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8B" w:rsidRDefault="0083748B" w:rsidP="0083748B">
      <w:pPr>
        <w:spacing w:before="100" w:beforeAutospacing="1" w:after="100" w:afterAutospacing="1" w:line="240" w:lineRule="auto"/>
        <w:rPr>
          <w:rFonts w:eastAsia="Times New Roman" w:cs="Times New Roman"/>
          <w:lang w:eastAsia="nl-NL"/>
        </w:rPr>
      </w:pPr>
    </w:p>
    <w:p w:rsidR="0083748B" w:rsidRDefault="0083748B" w:rsidP="0083748B">
      <w:pPr>
        <w:pStyle w:val="Kop1"/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t xml:space="preserve">Leerstijlentest van </w:t>
      </w:r>
      <w:proofErr w:type="spellStart"/>
      <w:r>
        <w:rPr>
          <w:rFonts w:eastAsia="Times New Roman"/>
          <w:lang w:eastAsia="nl-NL"/>
        </w:rPr>
        <w:t>Kolb</w:t>
      </w:r>
      <w:proofErr w:type="spellEnd"/>
    </w:p>
    <w:p w:rsidR="0083748B" w:rsidRPr="0083748B" w:rsidRDefault="0083748B" w:rsidP="0083748B">
      <w:pPr>
        <w:spacing w:before="100" w:beforeAutospacing="1" w:after="100" w:afterAutospacing="1" w:line="240" w:lineRule="auto"/>
        <w:rPr>
          <w:rFonts w:eastAsia="Times New Roman" w:cs="Times New Roman"/>
          <w:lang w:eastAsia="nl-NL"/>
        </w:rPr>
      </w:pPr>
      <w:bookmarkStart w:id="0" w:name="_GoBack"/>
      <w:bookmarkEnd w:id="0"/>
      <w:r w:rsidRPr="0083748B">
        <w:rPr>
          <w:rFonts w:eastAsia="Times New Roman" w:cs="Times New Roman"/>
          <w:lang w:eastAsia="nl-NL"/>
        </w:rPr>
        <w:t xml:space="preserve">Een negatieve score op de AB-CE schaal geeft aan dat je stijl meer abstract is. Een positieve score op de AB-CE schaal geeft een meer concrete leerstijl aan. Op dezelfde wijze betekent een negatieve of positieve score op de AE-WO schaal dat je leerstijl vooral actief dan wel vooral passief is. De vier kwadranten representeren de vier leerstijlen of leertypes: </w:t>
      </w:r>
      <w:hyperlink r:id="rId5" w:history="1">
        <w:r w:rsidRPr="0083748B">
          <w:rPr>
            <w:rFonts w:eastAsia="Times New Roman" w:cs="Times New Roman"/>
            <w:lang w:eastAsia="nl-NL"/>
          </w:rPr>
          <w:t>de doener</w:t>
        </w:r>
      </w:hyperlink>
      <w:r w:rsidRPr="0083748B">
        <w:rPr>
          <w:rFonts w:eastAsia="Times New Roman" w:cs="Times New Roman"/>
          <w:lang w:eastAsia="nl-NL"/>
        </w:rPr>
        <w:t xml:space="preserve">, </w:t>
      </w:r>
      <w:hyperlink r:id="rId6" w:history="1">
        <w:r w:rsidRPr="0083748B">
          <w:rPr>
            <w:rFonts w:eastAsia="Times New Roman" w:cs="Times New Roman"/>
            <w:lang w:eastAsia="nl-NL"/>
          </w:rPr>
          <w:t xml:space="preserve">de </w:t>
        </w:r>
        <w:proofErr w:type="spellStart"/>
        <w:r w:rsidRPr="0083748B">
          <w:rPr>
            <w:rFonts w:eastAsia="Times New Roman" w:cs="Times New Roman"/>
            <w:lang w:eastAsia="nl-NL"/>
          </w:rPr>
          <w:t>bezinner</w:t>
        </w:r>
        <w:proofErr w:type="spellEnd"/>
      </w:hyperlink>
      <w:r w:rsidRPr="0083748B">
        <w:rPr>
          <w:rFonts w:eastAsia="Times New Roman" w:cs="Times New Roman"/>
          <w:lang w:eastAsia="nl-NL"/>
        </w:rPr>
        <w:t xml:space="preserve">, </w:t>
      </w:r>
      <w:hyperlink r:id="rId7" w:history="1">
        <w:r w:rsidRPr="0083748B">
          <w:rPr>
            <w:rFonts w:eastAsia="Times New Roman" w:cs="Times New Roman"/>
            <w:lang w:eastAsia="nl-NL"/>
          </w:rPr>
          <w:t>de denker</w:t>
        </w:r>
      </w:hyperlink>
      <w:r w:rsidRPr="0083748B">
        <w:rPr>
          <w:rFonts w:eastAsia="Times New Roman" w:cs="Times New Roman"/>
          <w:lang w:eastAsia="nl-NL"/>
        </w:rPr>
        <w:t xml:space="preserve"> en de </w:t>
      </w:r>
      <w:hyperlink r:id="rId8" w:history="1">
        <w:r w:rsidRPr="0083748B">
          <w:rPr>
            <w:rFonts w:eastAsia="Times New Roman" w:cs="Times New Roman"/>
            <w:lang w:eastAsia="nl-NL"/>
          </w:rPr>
          <w:t>beslisser</w:t>
        </w:r>
      </w:hyperlink>
      <w:r w:rsidRPr="0083748B">
        <w:rPr>
          <w:rFonts w:eastAsia="Times New Roman" w:cs="Times New Roman"/>
          <w:lang w:eastAsia="nl-NL"/>
        </w:rPr>
        <w:t>.</w:t>
      </w:r>
      <w:r w:rsidRPr="0083748B">
        <w:rPr>
          <w:rFonts w:eastAsia="Times New Roman" w:cs="Times New Roman"/>
          <w:lang w:eastAsia="nl-NL"/>
        </w:rPr>
        <w:br/>
      </w:r>
      <w:r w:rsidRPr="0083748B">
        <w:rPr>
          <w:rFonts w:eastAsia="Times New Roman" w:cs="Times New Roman"/>
          <w:lang w:eastAsia="nl-NL"/>
        </w:rPr>
        <w:br/>
        <w:t xml:space="preserve">Het is (theoretisch) mogelijk dat u een score heeft waarbij u zowel op da </w:t>
      </w:r>
      <w:proofErr w:type="spellStart"/>
      <w:r w:rsidRPr="0083748B">
        <w:rPr>
          <w:rFonts w:eastAsia="Times New Roman" w:cs="Times New Roman"/>
          <w:lang w:eastAsia="nl-NL"/>
        </w:rPr>
        <w:t>ae_wo</w:t>
      </w:r>
      <w:proofErr w:type="spellEnd"/>
      <w:r w:rsidRPr="0083748B">
        <w:rPr>
          <w:rFonts w:eastAsia="Times New Roman" w:cs="Times New Roman"/>
          <w:lang w:eastAsia="nl-NL"/>
        </w:rPr>
        <w:t xml:space="preserve"> as als op de </w:t>
      </w:r>
      <w:proofErr w:type="spellStart"/>
      <w:r w:rsidRPr="0083748B">
        <w:rPr>
          <w:rFonts w:eastAsia="Times New Roman" w:cs="Times New Roman"/>
          <w:lang w:eastAsia="nl-NL"/>
        </w:rPr>
        <w:t>ab_ce</w:t>
      </w:r>
      <w:proofErr w:type="spellEnd"/>
      <w:r w:rsidRPr="0083748B">
        <w:rPr>
          <w:rFonts w:eastAsia="Times New Roman" w:cs="Times New Roman"/>
          <w:lang w:eastAsia="nl-NL"/>
        </w:rPr>
        <w:t xml:space="preserve"> as de waarde 0 scoort. In dat geval wordt geen rode lijn getoond. U heeft geen uitgesproken leerstijl.</w:t>
      </w:r>
    </w:p>
    <w:p w:rsidR="0083748B" w:rsidRPr="0083748B" w:rsidRDefault="0083748B" w:rsidP="0083748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nl-NL"/>
        </w:rPr>
      </w:pPr>
      <w:r w:rsidRPr="0083748B">
        <w:rPr>
          <w:rFonts w:eastAsia="Times New Roman" w:cs="Times New Roman"/>
          <w:noProof/>
          <w:lang w:eastAsia="nl-NL"/>
        </w:rPr>
        <w:drawing>
          <wp:inline distT="0" distB="0" distL="0" distR="0" wp14:anchorId="192CDBB9" wp14:editId="68F603C6">
            <wp:extent cx="4286250" cy="4286250"/>
            <wp:effectExtent l="0" t="0" r="0" b="0"/>
            <wp:docPr id="1" name="Afbeelding 1" descr="grafi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grafie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B41" w:rsidRPr="0083748B" w:rsidRDefault="0083748B" w:rsidP="0083748B">
      <w:r w:rsidRPr="0083748B">
        <w:rPr>
          <w:rFonts w:eastAsia="Times New Roman" w:cs="Times New Roman"/>
          <w:lang w:eastAsia="nl-NL"/>
        </w:rPr>
        <w:t xml:space="preserve">Uw leerstijl: </w:t>
      </w:r>
      <w:r w:rsidRPr="0083748B">
        <w:rPr>
          <w:rFonts w:eastAsia="Times New Roman" w:cs="Times New Roman"/>
          <w:b/>
          <w:bCs/>
          <w:lang w:eastAsia="nl-NL"/>
        </w:rPr>
        <w:t>Denker</w:t>
      </w:r>
    </w:p>
    <w:sectPr w:rsidR="007C7B41" w:rsidRPr="00837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8B"/>
    <w:rsid w:val="007C7B41"/>
    <w:rsid w:val="0083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74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37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748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8374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74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37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748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8374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is.nl/thesis15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sis.nl/thesis15/index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hesis.nl/thesis15/index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hesis.nl/thesis15/index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753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1</cp:revision>
  <dcterms:created xsi:type="dcterms:W3CDTF">2014-06-11T14:20:00Z</dcterms:created>
  <dcterms:modified xsi:type="dcterms:W3CDTF">2014-06-11T14:21:00Z</dcterms:modified>
</cp:coreProperties>
</file>