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2DF" w:rsidRDefault="004A1504">
      <w:r>
        <w:rPr>
          <w:rFonts w:ascii="Arial" w:hAnsi="Arial" w:cs="Arial"/>
          <w:noProof/>
          <w:color w:val="0000FF"/>
          <w:sz w:val="27"/>
          <w:szCs w:val="27"/>
          <w:lang w:eastAsia="nl-NL"/>
        </w:rPr>
        <w:drawing>
          <wp:anchor distT="0" distB="0" distL="114300" distR="114300" simplePos="0" relativeHeight="251678720" behindDoc="0" locked="0" layoutInCell="1" allowOverlap="1" wp14:anchorId="7E927777" wp14:editId="53FE0245">
            <wp:simplePos x="0" y="0"/>
            <wp:positionH relativeFrom="margin">
              <wp:align>left</wp:align>
            </wp:positionH>
            <wp:positionV relativeFrom="margin">
              <wp:posOffset>-372110</wp:posOffset>
            </wp:positionV>
            <wp:extent cx="2562225" cy="1781175"/>
            <wp:effectExtent l="0" t="0" r="9525" b="9525"/>
            <wp:wrapSquare wrapText="bothSides"/>
            <wp:docPr id="18" name="Afbeelding 18" descr="Afbeeldingsresultaat voor dansschool eri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ansschool eri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1781175"/>
                    </a:xfrm>
                    <a:prstGeom prst="rect">
                      <a:avLst/>
                    </a:prstGeom>
                    <a:noFill/>
                    <a:ln>
                      <a:noFill/>
                    </a:ln>
                  </pic:spPr>
                </pic:pic>
              </a:graphicData>
            </a:graphic>
          </wp:anchor>
        </w:drawing>
      </w:r>
      <w:r w:rsidR="00A352DF">
        <w:rPr>
          <w:noProof/>
          <w:lang w:eastAsia="nl-NL"/>
        </w:rPr>
        <w:drawing>
          <wp:anchor distT="0" distB="0" distL="114300" distR="114300" simplePos="0" relativeHeight="251661312" behindDoc="0" locked="0" layoutInCell="0" hidden="0" allowOverlap="1" wp14:anchorId="22B86009" wp14:editId="1648EC73">
            <wp:simplePos x="0" y="0"/>
            <wp:positionH relativeFrom="margin">
              <wp:posOffset>3209925</wp:posOffset>
            </wp:positionH>
            <wp:positionV relativeFrom="paragraph">
              <wp:posOffset>18415</wp:posOffset>
            </wp:positionV>
            <wp:extent cx="3322320" cy="761365"/>
            <wp:effectExtent l="0" t="0" r="0" b="0"/>
            <wp:wrapSquare wrapText="bothSides" distT="0" distB="0" distL="114300" distR="114300"/>
            <wp:docPr id="2" name="image5.jpg" descr="Afbeeldingsresultaat voor hanzehogeschool groningen"/>
            <wp:cNvGraphicFramePr/>
            <a:graphic xmlns:a="http://schemas.openxmlformats.org/drawingml/2006/main">
              <a:graphicData uri="http://schemas.openxmlformats.org/drawingml/2006/picture">
                <pic:pic xmlns:pic="http://schemas.openxmlformats.org/drawingml/2006/picture">
                  <pic:nvPicPr>
                    <pic:cNvPr id="0" name="image5.jpg" descr="Afbeeldingsresultaat voor hanzehogeschool groningen"/>
                    <pic:cNvPicPr preferRelativeResize="0"/>
                  </pic:nvPicPr>
                  <pic:blipFill>
                    <a:blip r:embed="rId10"/>
                    <a:srcRect/>
                    <a:stretch>
                      <a:fillRect/>
                    </a:stretch>
                  </pic:blipFill>
                  <pic:spPr>
                    <a:xfrm>
                      <a:off x="0" y="0"/>
                      <a:ext cx="3322320" cy="761365"/>
                    </a:xfrm>
                    <a:prstGeom prst="rect">
                      <a:avLst/>
                    </a:prstGeom>
                    <a:ln/>
                  </pic:spPr>
                </pic:pic>
              </a:graphicData>
            </a:graphic>
          </wp:anchor>
        </w:drawing>
      </w:r>
    </w:p>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rsidP="00A352DF">
      <w:pPr>
        <w:jc w:val="center"/>
        <w:rPr>
          <w:sz w:val="58"/>
          <w:szCs w:val="58"/>
        </w:rPr>
      </w:pPr>
      <w:r>
        <w:rPr>
          <w:sz w:val="58"/>
          <w:szCs w:val="58"/>
        </w:rPr>
        <w:t>Stageverslag semester 6:</w:t>
      </w:r>
    </w:p>
    <w:p w:rsidR="00A352DF" w:rsidRDefault="00A352DF" w:rsidP="00A352DF">
      <w:pPr>
        <w:jc w:val="center"/>
        <w:rPr>
          <w:sz w:val="32"/>
          <w:szCs w:val="32"/>
        </w:rPr>
      </w:pPr>
      <w:r>
        <w:rPr>
          <w:sz w:val="58"/>
          <w:szCs w:val="58"/>
        </w:rPr>
        <w:t>Dansschool Erik</w:t>
      </w:r>
    </w:p>
    <w:p w:rsidR="00A352DF" w:rsidRDefault="00A352DF" w:rsidP="00A352DF">
      <w:pPr>
        <w:rPr>
          <w:sz w:val="24"/>
          <w:szCs w:val="24"/>
        </w:rPr>
      </w:pPr>
    </w:p>
    <w:p w:rsidR="00A352DF" w:rsidRDefault="00A352DF" w:rsidP="00A352DF">
      <w:pPr>
        <w:rPr>
          <w:sz w:val="24"/>
          <w:szCs w:val="24"/>
        </w:rPr>
      </w:pPr>
    </w:p>
    <w:p w:rsidR="00A352DF" w:rsidRDefault="00A352DF" w:rsidP="00A352DF">
      <w:pPr>
        <w:rPr>
          <w:sz w:val="24"/>
          <w:szCs w:val="24"/>
        </w:rPr>
      </w:pPr>
    </w:p>
    <w:p w:rsidR="00A352DF" w:rsidRDefault="00A352DF" w:rsidP="00A352DF">
      <w:pPr>
        <w:rPr>
          <w:sz w:val="24"/>
          <w:szCs w:val="24"/>
        </w:rPr>
      </w:pPr>
    </w:p>
    <w:p w:rsidR="00A352DF" w:rsidRDefault="00A352DF" w:rsidP="00A352DF">
      <w:pPr>
        <w:rPr>
          <w:sz w:val="24"/>
          <w:szCs w:val="24"/>
        </w:rPr>
      </w:pPr>
    </w:p>
    <w:p w:rsidR="00A352DF" w:rsidRDefault="00A352DF" w:rsidP="00A352DF">
      <w:pPr>
        <w:rPr>
          <w:sz w:val="24"/>
          <w:szCs w:val="24"/>
        </w:rPr>
      </w:pPr>
    </w:p>
    <w:p w:rsidR="00A352DF" w:rsidRDefault="00A352DF" w:rsidP="00A352DF">
      <w:pPr>
        <w:rPr>
          <w:sz w:val="24"/>
          <w:szCs w:val="24"/>
        </w:rPr>
      </w:pPr>
    </w:p>
    <w:p w:rsidR="00A352DF" w:rsidRDefault="00A352DF" w:rsidP="00A352DF">
      <w:pPr>
        <w:rPr>
          <w:sz w:val="24"/>
          <w:szCs w:val="24"/>
        </w:rPr>
      </w:pPr>
    </w:p>
    <w:p w:rsidR="00A352DF" w:rsidRDefault="00A352DF" w:rsidP="00A352DF">
      <w:pPr>
        <w:rPr>
          <w:sz w:val="24"/>
          <w:szCs w:val="24"/>
        </w:rPr>
      </w:pPr>
    </w:p>
    <w:p w:rsidR="00A352DF" w:rsidRDefault="00A352DF" w:rsidP="00A352DF">
      <w:pPr>
        <w:rPr>
          <w:sz w:val="24"/>
          <w:szCs w:val="24"/>
        </w:rPr>
      </w:pPr>
    </w:p>
    <w:p w:rsidR="00A352DF" w:rsidRDefault="00A352DF" w:rsidP="00A352DF">
      <w:pPr>
        <w:rPr>
          <w:sz w:val="24"/>
          <w:szCs w:val="24"/>
        </w:rPr>
      </w:pPr>
      <w:r>
        <w:rPr>
          <w:sz w:val="24"/>
          <w:szCs w:val="24"/>
        </w:rPr>
        <w:t>Naam:</w:t>
      </w:r>
      <w:r>
        <w:rPr>
          <w:sz w:val="24"/>
          <w:szCs w:val="24"/>
        </w:rPr>
        <w:tab/>
      </w:r>
      <w:r>
        <w:rPr>
          <w:sz w:val="24"/>
          <w:szCs w:val="24"/>
        </w:rPr>
        <w:tab/>
      </w:r>
      <w:r>
        <w:rPr>
          <w:sz w:val="24"/>
          <w:szCs w:val="24"/>
        </w:rPr>
        <w:tab/>
        <w:t>Marc Arkes</w:t>
      </w:r>
      <w:r>
        <w:rPr>
          <w:sz w:val="24"/>
          <w:szCs w:val="24"/>
        </w:rPr>
        <w:br/>
        <w:t>Studentnummer:</w:t>
      </w:r>
      <w:r>
        <w:rPr>
          <w:sz w:val="24"/>
          <w:szCs w:val="24"/>
        </w:rPr>
        <w:tab/>
        <w:t>321398</w:t>
      </w:r>
      <w:r>
        <w:rPr>
          <w:sz w:val="24"/>
          <w:szCs w:val="24"/>
        </w:rPr>
        <w:br/>
        <w:t>Klas:</w:t>
      </w:r>
      <w:r>
        <w:rPr>
          <w:sz w:val="24"/>
          <w:szCs w:val="24"/>
        </w:rPr>
        <w:tab/>
      </w:r>
      <w:r>
        <w:rPr>
          <w:sz w:val="24"/>
          <w:szCs w:val="24"/>
        </w:rPr>
        <w:tab/>
      </w:r>
      <w:r>
        <w:rPr>
          <w:sz w:val="24"/>
          <w:szCs w:val="24"/>
        </w:rPr>
        <w:tab/>
        <w:t>3L</w:t>
      </w:r>
    </w:p>
    <w:p w:rsidR="00A352DF" w:rsidRDefault="00A352DF" w:rsidP="00A352DF">
      <w:pPr>
        <w:rPr>
          <w:sz w:val="24"/>
          <w:szCs w:val="24"/>
        </w:rPr>
      </w:pPr>
      <w:r>
        <w:rPr>
          <w:sz w:val="24"/>
          <w:szCs w:val="24"/>
        </w:rPr>
        <w:t>Stagebegeleider:</w:t>
      </w:r>
      <w:r>
        <w:rPr>
          <w:sz w:val="24"/>
          <w:szCs w:val="24"/>
        </w:rPr>
        <w:tab/>
        <w:t>Erik Volkers</w:t>
      </w:r>
      <w:r>
        <w:rPr>
          <w:sz w:val="24"/>
          <w:szCs w:val="24"/>
        </w:rPr>
        <w:br/>
        <w:t>Stagelocatie:</w:t>
      </w:r>
      <w:r>
        <w:rPr>
          <w:sz w:val="24"/>
          <w:szCs w:val="24"/>
        </w:rPr>
        <w:tab/>
      </w:r>
      <w:r>
        <w:rPr>
          <w:sz w:val="24"/>
          <w:szCs w:val="24"/>
        </w:rPr>
        <w:tab/>
        <w:t>Dansschool Erik</w:t>
      </w:r>
      <w:r>
        <w:rPr>
          <w:sz w:val="24"/>
          <w:szCs w:val="24"/>
        </w:rPr>
        <w:br/>
        <w:t>Locatie:</w:t>
      </w:r>
      <w:r>
        <w:rPr>
          <w:sz w:val="24"/>
          <w:szCs w:val="24"/>
        </w:rPr>
        <w:tab/>
      </w:r>
      <w:r>
        <w:rPr>
          <w:sz w:val="24"/>
          <w:szCs w:val="24"/>
        </w:rPr>
        <w:tab/>
        <w:t>Hardenberg</w:t>
      </w:r>
    </w:p>
    <w:p w:rsidR="00A352DF" w:rsidRDefault="00A352DF" w:rsidP="00A352DF">
      <w:pPr>
        <w:rPr>
          <w:sz w:val="24"/>
          <w:szCs w:val="24"/>
        </w:rPr>
      </w:pPr>
      <w:r>
        <w:rPr>
          <w:sz w:val="24"/>
          <w:szCs w:val="24"/>
        </w:rPr>
        <w:t>Docent:</w:t>
      </w:r>
      <w:r>
        <w:rPr>
          <w:sz w:val="24"/>
          <w:szCs w:val="24"/>
        </w:rPr>
        <w:tab/>
      </w:r>
      <w:r>
        <w:rPr>
          <w:sz w:val="24"/>
          <w:szCs w:val="24"/>
        </w:rPr>
        <w:tab/>
        <w:t>Hans Slender</w:t>
      </w:r>
      <w:r>
        <w:rPr>
          <w:sz w:val="24"/>
          <w:szCs w:val="24"/>
        </w:rPr>
        <w:br/>
        <w:t>Opleiding:</w:t>
      </w:r>
      <w:r>
        <w:rPr>
          <w:sz w:val="24"/>
          <w:szCs w:val="24"/>
        </w:rPr>
        <w:tab/>
      </w:r>
      <w:r>
        <w:rPr>
          <w:sz w:val="24"/>
          <w:szCs w:val="24"/>
        </w:rPr>
        <w:tab/>
        <w:t>Sport, Gezondheid en Management</w:t>
      </w:r>
      <w:r>
        <w:rPr>
          <w:sz w:val="24"/>
          <w:szCs w:val="24"/>
        </w:rPr>
        <w:br/>
        <w:t>Locatie:</w:t>
      </w:r>
      <w:r>
        <w:rPr>
          <w:sz w:val="24"/>
          <w:szCs w:val="24"/>
        </w:rPr>
        <w:tab/>
      </w:r>
      <w:r>
        <w:rPr>
          <w:sz w:val="24"/>
          <w:szCs w:val="24"/>
        </w:rPr>
        <w:tab/>
        <w:t>Groningen</w:t>
      </w:r>
    </w:p>
    <w:p w:rsidR="00A352DF" w:rsidRDefault="00A352DF"/>
    <w:p w:rsidR="00A352DF" w:rsidRDefault="00A352DF"/>
    <w:p w:rsidR="00A352DF" w:rsidRDefault="00A352DF" w:rsidP="00A352DF">
      <w:pPr>
        <w:pStyle w:val="Kop1"/>
      </w:pPr>
      <w:bookmarkStart w:id="0" w:name="_Toc492583634"/>
      <w:r>
        <w:lastRenderedPageBreak/>
        <w:t>Voorwoord</w:t>
      </w:r>
      <w:bookmarkEnd w:id="0"/>
    </w:p>
    <w:p w:rsidR="00A352DF" w:rsidRDefault="00A352DF" w:rsidP="00A352DF">
      <w:r>
        <w:t>Dit stageversl</w:t>
      </w:r>
      <w:r w:rsidR="00DA5744">
        <w:t>ag is in opdracht geschreven voor</w:t>
      </w:r>
      <w:r>
        <w:t xml:space="preserve"> de Bacheloropleiding Sport, Gezondheid en Management aan de Hanzehogeschool te Groningen. De stage die is gelopen heeft plaatsgevonden bij Dansschool Erik te Hardenberg. De stageperiode is gestart op 1-3-2017 en is geëindigd op 1-8-2017.</w:t>
      </w:r>
    </w:p>
    <w:p w:rsidR="00A352DF" w:rsidRDefault="00A352DF" w:rsidP="00A352DF">
      <w:r>
        <w:t xml:space="preserve">Gedurende de stage heb ik ervaring op mogen doen om een evenement (gericht op dans) van begin tot eind te mogen organiseren. Als SGM-professional heb ik meerdere competenties in moeten zetten en ben ik in meerdere competenties gegroeid om dit op een juiste en professionele manier te doen. </w:t>
      </w:r>
    </w:p>
    <w:p w:rsidR="00A352DF" w:rsidRDefault="00A352DF" w:rsidP="00A352DF">
      <w:r>
        <w:t>Door deze stage heb ik veel geleerd en ontwikkeld. Ook ben ik erachter gekomen welke competenties ik nog moet verbeteren om mijzelf nog verder te kunnen ontwikkelen.</w:t>
      </w:r>
    </w:p>
    <w:p w:rsidR="005A3D4B" w:rsidRDefault="00A352DF">
      <w:r>
        <w:t>Ik wil graag alle mensen bedanken die mij hebben geholpen en gesteund binnen dit project. Dit zijn er heel veel geweest en zonder deze mensen had ik dit evenement nooit kunnen opzetten.</w:t>
      </w:r>
    </w:p>
    <w:p w:rsidR="00A352DF" w:rsidRDefault="00A352DF"/>
    <w:p w:rsidR="00A352DF" w:rsidRDefault="00A352DF">
      <w:r>
        <w:t>Marc Arkes</w:t>
      </w:r>
    </w:p>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p w:rsidR="00A352DF" w:rsidRDefault="00A352DF"/>
    <w:sdt>
      <w:sdtPr>
        <w:rPr>
          <w:rFonts w:asciiTheme="minorHAnsi" w:eastAsiaTheme="minorHAnsi" w:hAnsiTheme="minorHAnsi" w:cstheme="minorBidi"/>
          <w:color w:val="auto"/>
          <w:sz w:val="22"/>
          <w:szCs w:val="22"/>
          <w:lang w:eastAsia="en-US"/>
        </w:rPr>
        <w:id w:val="-1722045729"/>
        <w:docPartObj>
          <w:docPartGallery w:val="Table of Contents"/>
          <w:docPartUnique/>
        </w:docPartObj>
      </w:sdtPr>
      <w:sdtEndPr>
        <w:rPr>
          <w:b/>
          <w:bCs/>
        </w:rPr>
      </w:sdtEndPr>
      <w:sdtContent>
        <w:p w:rsidR="008A1A56" w:rsidRDefault="008A1A56">
          <w:pPr>
            <w:pStyle w:val="Kopvaninhoudsopgave"/>
          </w:pPr>
          <w:r>
            <w:t>Inhoudsopgave</w:t>
          </w:r>
        </w:p>
        <w:p w:rsidR="004A1504" w:rsidRDefault="008A1A56">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92583634" w:history="1">
            <w:r w:rsidR="004A1504" w:rsidRPr="00D00169">
              <w:rPr>
                <w:rStyle w:val="Hyperlink"/>
                <w:noProof/>
              </w:rPr>
              <w:t>Voorwoord</w:t>
            </w:r>
            <w:r w:rsidR="004A1504">
              <w:rPr>
                <w:noProof/>
                <w:webHidden/>
              </w:rPr>
              <w:tab/>
            </w:r>
            <w:r w:rsidR="004A1504">
              <w:rPr>
                <w:noProof/>
                <w:webHidden/>
              </w:rPr>
              <w:fldChar w:fldCharType="begin"/>
            </w:r>
            <w:r w:rsidR="004A1504">
              <w:rPr>
                <w:noProof/>
                <w:webHidden/>
              </w:rPr>
              <w:instrText xml:space="preserve"> PAGEREF _Toc492583634 \h </w:instrText>
            </w:r>
            <w:r w:rsidR="004A1504">
              <w:rPr>
                <w:noProof/>
                <w:webHidden/>
              </w:rPr>
            </w:r>
            <w:r w:rsidR="004A1504">
              <w:rPr>
                <w:noProof/>
                <w:webHidden/>
              </w:rPr>
              <w:fldChar w:fldCharType="separate"/>
            </w:r>
            <w:r w:rsidR="004A1504">
              <w:rPr>
                <w:noProof/>
                <w:webHidden/>
              </w:rPr>
              <w:t>2</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35" w:history="1">
            <w:r w:rsidR="004A1504" w:rsidRPr="00D00169">
              <w:rPr>
                <w:rStyle w:val="Hyperlink"/>
                <w:noProof/>
              </w:rPr>
              <w:t>Inleiding</w:t>
            </w:r>
            <w:r w:rsidR="004A1504">
              <w:rPr>
                <w:noProof/>
                <w:webHidden/>
              </w:rPr>
              <w:tab/>
            </w:r>
            <w:r w:rsidR="004A1504">
              <w:rPr>
                <w:noProof/>
                <w:webHidden/>
              </w:rPr>
              <w:fldChar w:fldCharType="begin"/>
            </w:r>
            <w:r w:rsidR="004A1504">
              <w:rPr>
                <w:noProof/>
                <w:webHidden/>
              </w:rPr>
              <w:instrText xml:space="preserve"> PAGEREF _Toc492583635 \h </w:instrText>
            </w:r>
            <w:r w:rsidR="004A1504">
              <w:rPr>
                <w:noProof/>
                <w:webHidden/>
              </w:rPr>
            </w:r>
            <w:r w:rsidR="004A1504">
              <w:rPr>
                <w:noProof/>
                <w:webHidden/>
              </w:rPr>
              <w:fldChar w:fldCharType="separate"/>
            </w:r>
            <w:r w:rsidR="004A1504">
              <w:rPr>
                <w:noProof/>
                <w:webHidden/>
              </w:rPr>
              <w:t>5</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36" w:history="1">
            <w:r w:rsidR="004A1504" w:rsidRPr="00D00169">
              <w:rPr>
                <w:rStyle w:val="Hyperlink"/>
                <w:noProof/>
              </w:rPr>
              <w:t>Hoofdstuk 1: De stageorganisatie</w:t>
            </w:r>
            <w:r w:rsidR="004A1504">
              <w:rPr>
                <w:noProof/>
                <w:webHidden/>
              </w:rPr>
              <w:tab/>
            </w:r>
            <w:r w:rsidR="004A1504">
              <w:rPr>
                <w:noProof/>
                <w:webHidden/>
              </w:rPr>
              <w:fldChar w:fldCharType="begin"/>
            </w:r>
            <w:r w:rsidR="004A1504">
              <w:rPr>
                <w:noProof/>
                <w:webHidden/>
              </w:rPr>
              <w:instrText xml:space="preserve"> PAGEREF _Toc492583636 \h </w:instrText>
            </w:r>
            <w:r w:rsidR="004A1504">
              <w:rPr>
                <w:noProof/>
                <w:webHidden/>
              </w:rPr>
            </w:r>
            <w:r w:rsidR="004A1504">
              <w:rPr>
                <w:noProof/>
                <w:webHidden/>
              </w:rPr>
              <w:fldChar w:fldCharType="separate"/>
            </w:r>
            <w:r w:rsidR="004A1504">
              <w:rPr>
                <w:noProof/>
                <w:webHidden/>
              </w:rPr>
              <w:t>6</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37" w:history="1">
            <w:r w:rsidR="004A1504" w:rsidRPr="00D00169">
              <w:rPr>
                <w:rStyle w:val="Hyperlink"/>
                <w:noProof/>
              </w:rPr>
              <w:t>1.1 Algemene informatie Dansschool Erik</w:t>
            </w:r>
            <w:r w:rsidR="004A1504">
              <w:rPr>
                <w:noProof/>
                <w:webHidden/>
              </w:rPr>
              <w:tab/>
            </w:r>
            <w:r w:rsidR="004A1504">
              <w:rPr>
                <w:noProof/>
                <w:webHidden/>
              </w:rPr>
              <w:fldChar w:fldCharType="begin"/>
            </w:r>
            <w:r w:rsidR="004A1504">
              <w:rPr>
                <w:noProof/>
                <w:webHidden/>
              </w:rPr>
              <w:instrText xml:space="preserve"> PAGEREF _Toc492583637 \h </w:instrText>
            </w:r>
            <w:r w:rsidR="004A1504">
              <w:rPr>
                <w:noProof/>
                <w:webHidden/>
              </w:rPr>
            </w:r>
            <w:r w:rsidR="004A1504">
              <w:rPr>
                <w:noProof/>
                <w:webHidden/>
              </w:rPr>
              <w:fldChar w:fldCharType="separate"/>
            </w:r>
            <w:r w:rsidR="004A1504">
              <w:rPr>
                <w:noProof/>
                <w:webHidden/>
              </w:rPr>
              <w:t>6</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38" w:history="1">
            <w:r w:rsidR="004A1504" w:rsidRPr="00D00169">
              <w:rPr>
                <w:rStyle w:val="Hyperlink"/>
                <w:noProof/>
              </w:rPr>
              <w:t>1.2 Organogram Dansschool Erik</w:t>
            </w:r>
            <w:r w:rsidR="004A1504">
              <w:rPr>
                <w:noProof/>
                <w:webHidden/>
              </w:rPr>
              <w:tab/>
            </w:r>
            <w:r w:rsidR="004A1504">
              <w:rPr>
                <w:noProof/>
                <w:webHidden/>
              </w:rPr>
              <w:fldChar w:fldCharType="begin"/>
            </w:r>
            <w:r w:rsidR="004A1504">
              <w:rPr>
                <w:noProof/>
                <w:webHidden/>
              </w:rPr>
              <w:instrText xml:space="preserve"> PAGEREF _Toc492583638 \h </w:instrText>
            </w:r>
            <w:r w:rsidR="004A1504">
              <w:rPr>
                <w:noProof/>
                <w:webHidden/>
              </w:rPr>
            </w:r>
            <w:r w:rsidR="004A1504">
              <w:rPr>
                <w:noProof/>
                <w:webHidden/>
              </w:rPr>
              <w:fldChar w:fldCharType="separate"/>
            </w:r>
            <w:r w:rsidR="004A1504">
              <w:rPr>
                <w:noProof/>
                <w:webHidden/>
              </w:rPr>
              <w:t>6</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39" w:history="1">
            <w:r w:rsidR="004A1504" w:rsidRPr="00D00169">
              <w:rPr>
                <w:rStyle w:val="Hyperlink"/>
                <w:noProof/>
              </w:rPr>
              <w:t>1.3 Missie en Visie van Dansschool Erik</w:t>
            </w:r>
            <w:r w:rsidR="004A1504">
              <w:rPr>
                <w:noProof/>
                <w:webHidden/>
              </w:rPr>
              <w:tab/>
            </w:r>
            <w:r w:rsidR="004A1504">
              <w:rPr>
                <w:noProof/>
                <w:webHidden/>
              </w:rPr>
              <w:fldChar w:fldCharType="begin"/>
            </w:r>
            <w:r w:rsidR="004A1504">
              <w:rPr>
                <w:noProof/>
                <w:webHidden/>
              </w:rPr>
              <w:instrText xml:space="preserve"> PAGEREF _Toc492583639 \h </w:instrText>
            </w:r>
            <w:r w:rsidR="004A1504">
              <w:rPr>
                <w:noProof/>
                <w:webHidden/>
              </w:rPr>
            </w:r>
            <w:r w:rsidR="004A1504">
              <w:rPr>
                <w:noProof/>
                <w:webHidden/>
              </w:rPr>
              <w:fldChar w:fldCharType="separate"/>
            </w:r>
            <w:r w:rsidR="004A1504">
              <w:rPr>
                <w:noProof/>
                <w:webHidden/>
              </w:rPr>
              <w:t>7</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40" w:history="1">
            <w:r w:rsidR="004A1504" w:rsidRPr="00D00169">
              <w:rPr>
                <w:rStyle w:val="Hyperlink"/>
                <w:noProof/>
              </w:rPr>
              <w:t>Hoofdstuk 2: Stageopdracht</w:t>
            </w:r>
            <w:r w:rsidR="004A1504">
              <w:rPr>
                <w:noProof/>
                <w:webHidden/>
              </w:rPr>
              <w:tab/>
            </w:r>
            <w:r w:rsidR="004A1504">
              <w:rPr>
                <w:noProof/>
                <w:webHidden/>
              </w:rPr>
              <w:fldChar w:fldCharType="begin"/>
            </w:r>
            <w:r w:rsidR="004A1504">
              <w:rPr>
                <w:noProof/>
                <w:webHidden/>
              </w:rPr>
              <w:instrText xml:space="preserve"> PAGEREF _Toc492583640 \h </w:instrText>
            </w:r>
            <w:r w:rsidR="004A1504">
              <w:rPr>
                <w:noProof/>
                <w:webHidden/>
              </w:rPr>
            </w:r>
            <w:r w:rsidR="004A1504">
              <w:rPr>
                <w:noProof/>
                <w:webHidden/>
              </w:rPr>
              <w:fldChar w:fldCharType="separate"/>
            </w:r>
            <w:r w:rsidR="004A1504">
              <w:rPr>
                <w:noProof/>
                <w:webHidden/>
              </w:rPr>
              <w:t>8</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41" w:history="1">
            <w:r w:rsidR="004A1504" w:rsidRPr="00D00169">
              <w:rPr>
                <w:rStyle w:val="Hyperlink"/>
                <w:noProof/>
              </w:rPr>
              <w:t>2.1 De stageopzet</w:t>
            </w:r>
            <w:r w:rsidR="004A1504">
              <w:rPr>
                <w:noProof/>
                <w:webHidden/>
              </w:rPr>
              <w:tab/>
            </w:r>
            <w:r w:rsidR="004A1504">
              <w:rPr>
                <w:noProof/>
                <w:webHidden/>
              </w:rPr>
              <w:fldChar w:fldCharType="begin"/>
            </w:r>
            <w:r w:rsidR="004A1504">
              <w:rPr>
                <w:noProof/>
                <w:webHidden/>
              </w:rPr>
              <w:instrText xml:space="preserve"> PAGEREF _Toc492583641 \h </w:instrText>
            </w:r>
            <w:r w:rsidR="004A1504">
              <w:rPr>
                <w:noProof/>
                <w:webHidden/>
              </w:rPr>
            </w:r>
            <w:r w:rsidR="004A1504">
              <w:rPr>
                <w:noProof/>
                <w:webHidden/>
              </w:rPr>
              <w:fldChar w:fldCharType="separate"/>
            </w:r>
            <w:r w:rsidR="004A1504">
              <w:rPr>
                <w:noProof/>
                <w:webHidden/>
              </w:rPr>
              <w:t>8</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42" w:history="1">
            <w:r w:rsidR="004A1504" w:rsidRPr="00D00169">
              <w:rPr>
                <w:rStyle w:val="Hyperlink"/>
                <w:noProof/>
              </w:rPr>
              <w:t>2.1.1 Het project (Hardenbergse Dance Battle)</w:t>
            </w:r>
            <w:r w:rsidR="004A1504">
              <w:rPr>
                <w:noProof/>
                <w:webHidden/>
              </w:rPr>
              <w:tab/>
            </w:r>
            <w:r w:rsidR="004A1504">
              <w:rPr>
                <w:noProof/>
                <w:webHidden/>
              </w:rPr>
              <w:fldChar w:fldCharType="begin"/>
            </w:r>
            <w:r w:rsidR="004A1504">
              <w:rPr>
                <w:noProof/>
                <w:webHidden/>
              </w:rPr>
              <w:instrText xml:space="preserve"> PAGEREF _Toc492583642 \h </w:instrText>
            </w:r>
            <w:r w:rsidR="004A1504">
              <w:rPr>
                <w:noProof/>
                <w:webHidden/>
              </w:rPr>
            </w:r>
            <w:r w:rsidR="004A1504">
              <w:rPr>
                <w:noProof/>
                <w:webHidden/>
              </w:rPr>
              <w:fldChar w:fldCharType="separate"/>
            </w:r>
            <w:r w:rsidR="004A1504">
              <w:rPr>
                <w:noProof/>
                <w:webHidden/>
              </w:rPr>
              <w:t>8</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43" w:history="1">
            <w:r w:rsidR="004A1504" w:rsidRPr="00D00169">
              <w:rPr>
                <w:rStyle w:val="Hyperlink"/>
                <w:rFonts w:eastAsia="Verdana"/>
                <w:noProof/>
              </w:rPr>
              <w:t>2.1.2 Het Projectresultaat</w:t>
            </w:r>
            <w:r w:rsidR="004A1504">
              <w:rPr>
                <w:noProof/>
                <w:webHidden/>
              </w:rPr>
              <w:tab/>
            </w:r>
            <w:r w:rsidR="004A1504">
              <w:rPr>
                <w:noProof/>
                <w:webHidden/>
              </w:rPr>
              <w:fldChar w:fldCharType="begin"/>
            </w:r>
            <w:r w:rsidR="004A1504">
              <w:rPr>
                <w:noProof/>
                <w:webHidden/>
              </w:rPr>
              <w:instrText xml:space="preserve"> PAGEREF _Toc492583643 \h </w:instrText>
            </w:r>
            <w:r w:rsidR="004A1504">
              <w:rPr>
                <w:noProof/>
                <w:webHidden/>
              </w:rPr>
            </w:r>
            <w:r w:rsidR="004A1504">
              <w:rPr>
                <w:noProof/>
                <w:webHidden/>
              </w:rPr>
              <w:fldChar w:fldCharType="separate"/>
            </w:r>
            <w:r w:rsidR="004A1504">
              <w:rPr>
                <w:noProof/>
                <w:webHidden/>
              </w:rPr>
              <w:t>8</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44" w:history="1">
            <w:r w:rsidR="004A1504" w:rsidRPr="00D00169">
              <w:rPr>
                <w:rStyle w:val="Hyperlink"/>
                <w:noProof/>
              </w:rPr>
              <w:t>2.2 Stageactiviteiten</w:t>
            </w:r>
            <w:r w:rsidR="004A1504">
              <w:rPr>
                <w:noProof/>
                <w:webHidden/>
              </w:rPr>
              <w:tab/>
            </w:r>
            <w:r w:rsidR="004A1504">
              <w:rPr>
                <w:noProof/>
                <w:webHidden/>
              </w:rPr>
              <w:fldChar w:fldCharType="begin"/>
            </w:r>
            <w:r w:rsidR="004A1504">
              <w:rPr>
                <w:noProof/>
                <w:webHidden/>
              </w:rPr>
              <w:instrText xml:space="preserve"> PAGEREF _Toc492583644 \h </w:instrText>
            </w:r>
            <w:r w:rsidR="004A1504">
              <w:rPr>
                <w:noProof/>
                <w:webHidden/>
              </w:rPr>
            </w:r>
            <w:r w:rsidR="004A1504">
              <w:rPr>
                <w:noProof/>
                <w:webHidden/>
              </w:rPr>
              <w:fldChar w:fldCharType="separate"/>
            </w:r>
            <w:r w:rsidR="004A1504">
              <w:rPr>
                <w:noProof/>
                <w:webHidden/>
              </w:rPr>
              <w:t>9</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45" w:history="1">
            <w:r w:rsidR="004A1504" w:rsidRPr="00D00169">
              <w:rPr>
                <w:rStyle w:val="Hyperlink"/>
                <w:noProof/>
              </w:rPr>
              <w:t>Hoofdstuk 3: Stageacitiviteiten</w:t>
            </w:r>
            <w:r w:rsidR="004A1504">
              <w:rPr>
                <w:noProof/>
                <w:webHidden/>
              </w:rPr>
              <w:tab/>
            </w:r>
            <w:r w:rsidR="004A1504">
              <w:rPr>
                <w:noProof/>
                <w:webHidden/>
              </w:rPr>
              <w:fldChar w:fldCharType="begin"/>
            </w:r>
            <w:r w:rsidR="004A1504">
              <w:rPr>
                <w:noProof/>
                <w:webHidden/>
              </w:rPr>
              <w:instrText xml:space="preserve"> PAGEREF _Toc492583645 \h </w:instrText>
            </w:r>
            <w:r w:rsidR="004A1504">
              <w:rPr>
                <w:noProof/>
                <w:webHidden/>
              </w:rPr>
            </w:r>
            <w:r w:rsidR="004A1504">
              <w:rPr>
                <w:noProof/>
                <w:webHidden/>
              </w:rPr>
              <w:fldChar w:fldCharType="separate"/>
            </w:r>
            <w:r w:rsidR="004A1504">
              <w:rPr>
                <w:noProof/>
                <w:webHidden/>
              </w:rPr>
              <w:t>12</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46" w:history="1">
            <w:r w:rsidR="004A1504" w:rsidRPr="00D00169">
              <w:rPr>
                <w:rStyle w:val="Hyperlink"/>
                <w:noProof/>
              </w:rPr>
              <w:t>3.1 Partijen zoeken die het evenement willen ondersteunen.</w:t>
            </w:r>
            <w:r w:rsidR="004A1504">
              <w:rPr>
                <w:noProof/>
                <w:webHidden/>
              </w:rPr>
              <w:tab/>
            </w:r>
            <w:r w:rsidR="004A1504">
              <w:rPr>
                <w:noProof/>
                <w:webHidden/>
              </w:rPr>
              <w:fldChar w:fldCharType="begin"/>
            </w:r>
            <w:r w:rsidR="004A1504">
              <w:rPr>
                <w:noProof/>
                <w:webHidden/>
              </w:rPr>
              <w:instrText xml:space="preserve"> PAGEREF _Toc492583646 \h </w:instrText>
            </w:r>
            <w:r w:rsidR="004A1504">
              <w:rPr>
                <w:noProof/>
                <w:webHidden/>
              </w:rPr>
            </w:r>
            <w:r w:rsidR="004A1504">
              <w:rPr>
                <w:noProof/>
                <w:webHidden/>
              </w:rPr>
              <w:fldChar w:fldCharType="separate"/>
            </w:r>
            <w:r w:rsidR="004A1504">
              <w:rPr>
                <w:noProof/>
                <w:webHidden/>
              </w:rPr>
              <w:t>12</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47" w:history="1">
            <w:r w:rsidR="004A1504" w:rsidRPr="00D00169">
              <w:rPr>
                <w:rStyle w:val="Hyperlink"/>
                <w:noProof/>
              </w:rPr>
              <w:t>3.1.1 De gemeente</w:t>
            </w:r>
            <w:r w:rsidR="004A1504">
              <w:rPr>
                <w:noProof/>
                <w:webHidden/>
              </w:rPr>
              <w:tab/>
            </w:r>
            <w:r w:rsidR="004A1504">
              <w:rPr>
                <w:noProof/>
                <w:webHidden/>
              </w:rPr>
              <w:fldChar w:fldCharType="begin"/>
            </w:r>
            <w:r w:rsidR="004A1504">
              <w:rPr>
                <w:noProof/>
                <w:webHidden/>
              </w:rPr>
              <w:instrText xml:space="preserve"> PAGEREF _Toc492583647 \h </w:instrText>
            </w:r>
            <w:r w:rsidR="004A1504">
              <w:rPr>
                <w:noProof/>
                <w:webHidden/>
              </w:rPr>
            </w:r>
            <w:r w:rsidR="004A1504">
              <w:rPr>
                <w:noProof/>
                <w:webHidden/>
              </w:rPr>
              <w:fldChar w:fldCharType="separate"/>
            </w:r>
            <w:r w:rsidR="004A1504">
              <w:rPr>
                <w:noProof/>
                <w:webHidden/>
              </w:rPr>
              <w:t>12</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48" w:history="1">
            <w:r w:rsidR="004A1504" w:rsidRPr="00D00169">
              <w:rPr>
                <w:rStyle w:val="Hyperlink"/>
                <w:noProof/>
              </w:rPr>
              <w:t>3.1.2 JOGG</w:t>
            </w:r>
            <w:r w:rsidR="004A1504">
              <w:rPr>
                <w:noProof/>
                <w:webHidden/>
              </w:rPr>
              <w:tab/>
            </w:r>
            <w:r w:rsidR="004A1504">
              <w:rPr>
                <w:noProof/>
                <w:webHidden/>
              </w:rPr>
              <w:fldChar w:fldCharType="begin"/>
            </w:r>
            <w:r w:rsidR="004A1504">
              <w:rPr>
                <w:noProof/>
                <w:webHidden/>
              </w:rPr>
              <w:instrText xml:space="preserve"> PAGEREF _Toc492583648 \h </w:instrText>
            </w:r>
            <w:r w:rsidR="004A1504">
              <w:rPr>
                <w:noProof/>
                <w:webHidden/>
              </w:rPr>
            </w:r>
            <w:r w:rsidR="004A1504">
              <w:rPr>
                <w:noProof/>
                <w:webHidden/>
              </w:rPr>
              <w:fldChar w:fldCharType="separate"/>
            </w:r>
            <w:r w:rsidR="004A1504">
              <w:rPr>
                <w:noProof/>
                <w:webHidden/>
              </w:rPr>
              <w:t>13</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49" w:history="1">
            <w:r w:rsidR="004A1504" w:rsidRPr="00D00169">
              <w:rPr>
                <w:rStyle w:val="Hyperlink"/>
                <w:noProof/>
              </w:rPr>
              <w:t>3.1.3 Hoe JOGG in te passen</w:t>
            </w:r>
            <w:r w:rsidR="004A1504">
              <w:rPr>
                <w:noProof/>
                <w:webHidden/>
              </w:rPr>
              <w:tab/>
            </w:r>
            <w:r w:rsidR="004A1504">
              <w:rPr>
                <w:noProof/>
                <w:webHidden/>
              </w:rPr>
              <w:fldChar w:fldCharType="begin"/>
            </w:r>
            <w:r w:rsidR="004A1504">
              <w:rPr>
                <w:noProof/>
                <w:webHidden/>
              </w:rPr>
              <w:instrText xml:space="preserve"> PAGEREF _Toc492583649 \h </w:instrText>
            </w:r>
            <w:r w:rsidR="004A1504">
              <w:rPr>
                <w:noProof/>
                <w:webHidden/>
              </w:rPr>
            </w:r>
            <w:r w:rsidR="004A1504">
              <w:rPr>
                <w:noProof/>
                <w:webHidden/>
              </w:rPr>
              <w:fldChar w:fldCharType="separate"/>
            </w:r>
            <w:r w:rsidR="004A1504">
              <w:rPr>
                <w:noProof/>
                <w:webHidden/>
              </w:rPr>
              <w:t>14</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50" w:history="1">
            <w:r w:rsidR="004A1504" w:rsidRPr="00D00169">
              <w:rPr>
                <w:rStyle w:val="Hyperlink"/>
                <w:noProof/>
              </w:rPr>
              <w:t>3.2  Locatie vinden voor het evenement.</w:t>
            </w:r>
            <w:r w:rsidR="004A1504">
              <w:rPr>
                <w:noProof/>
                <w:webHidden/>
              </w:rPr>
              <w:tab/>
            </w:r>
            <w:r w:rsidR="004A1504">
              <w:rPr>
                <w:noProof/>
                <w:webHidden/>
              </w:rPr>
              <w:fldChar w:fldCharType="begin"/>
            </w:r>
            <w:r w:rsidR="004A1504">
              <w:rPr>
                <w:noProof/>
                <w:webHidden/>
              </w:rPr>
              <w:instrText xml:space="preserve"> PAGEREF _Toc492583650 \h </w:instrText>
            </w:r>
            <w:r w:rsidR="004A1504">
              <w:rPr>
                <w:noProof/>
                <w:webHidden/>
              </w:rPr>
            </w:r>
            <w:r w:rsidR="004A1504">
              <w:rPr>
                <w:noProof/>
                <w:webHidden/>
              </w:rPr>
              <w:fldChar w:fldCharType="separate"/>
            </w:r>
            <w:r w:rsidR="004A1504">
              <w:rPr>
                <w:noProof/>
                <w:webHidden/>
              </w:rPr>
              <w:t>15</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51" w:history="1">
            <w:r w:rsidR="004A1504" w:rsidRPr="00D00169">
              <w:rPr>
                <w:rStyle w:val="Hyperlink"/>
                <w:noProof/>
              </w:rPr>
              <w:t>3.2.1 Eisen waaraan een locatie moet voldoen.</w:t>
            </w:r>
            <w:r w:rsidR="004A1504">
              <w:rPr>
                <w:noProof/>
                <w:webHidden/>
              </w:rPr>
              <w:tab/>
            </w:r>
            <w:r w:rsidR="004A1504">
              <w:rPr>
                <w:noProof/>
                <w:webHidden/>
              </w:rPr>
              <w:fldChar w:fldCharType="begin"/>
            </w:r>
            <w:r w:rsidR="004A1504">
              <w:rPr>
                <w:noProof/>
                <w:webHidden/>
              </w:rPr>
              <w:instrText xml:space="preserve"> PAGEREF _Toc492583651 \h </w:instrText>
            </w:r>
            <w:r w:rsidR="004A1504">
              <w:rPr>
                <w:noProof/>
                <w:webHidden/>
              </w:rPr>
            </w:r>
            <w:r w:rsidR="004A1504">
              <w:rPr>
                <w:noProof/>
                <w:webHidden/>
              </w:rPr>
              <w:fldChar w:fldCharType="separate"/>
            </w:r>
            <w:r w:rsidR="004A1504">
              <w:rPr>
                <w:noProof/>
                <w:webHidden/>
              </w:rPr>
              <w:t>15</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52" w:history="1">
            <w:r w:rsidR="004A1504" w:rsidRPr="00D00169">
              <w:rPr>
                <w:rStyle w:val="Hyperlink"/>
                <w:noProof/>
              </w:rPr>
              <w:t>3.2.2 Theater de Voorveghter</w:t>
            </w:r>
            <w:r w:rsidR="004A1504">
              <w:rPr>
                <w:noProof/>
                <w:webHidden/>
              </w:rPr>
              <w:tab/>
            </w:r>
            <w:r w:rsidR="004A1504">
              <w:rPr>
                <w:noProof/>
                <w:webHidden/>
              </w:rPr>
              <w:fldChar w:fldCharType="begin"/>
            </w:r>
            <w:r w:rsidR="004A1504">
              <w:rPr>
                <w:noProof/>
                <w:webHidden/>
              </w:rPr>
              <w:instrText xml:space="preserve"> PAGEREF _Toc492583652 \h </w:instrText>
            </w:r>
            <w:r w:rsidR="004A1504">
              <w:rPr>
                <w:noProof/>
                <w:webHidden/>
              </w:rPr>
            </w:r>
            <w:r w:rsidR="004A1504">
              <w:rPr>
                <w:noProof/>
                <w:webHidden/>
              </w:rPr>
              <w:fldChar w:fldCharType="separate"/>
            </w:r>
            <w:r w:rsidR="004A1504">
              <w:rPr>
                <w:noProof/>
                <w:webHidden/>
              </w:rPr>
              <w:t>15</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53" w:history="1">
            <w:r w:rsidR="004A1504" w:rsidRPr="00D00169">
              <w:rPr>
                <w:rStyle w:val="Hyperlink"/>
                <w:noProof/>
              </w:rPr>
              <w:t>3.3 Sponsoren zoeken voor het evenement.</w:t>
            </w:r>
            <w:r w:rsidR="004A1504">
              <w:rPr>
                <w:noProof/>
                <w:webHidden/>
              </w:rPr>
              <w:tab/>
            </w:r>
            <w:r w:rsidR="004A1504">
              <w:rPr>
                <w:noProof/>
                <w:webHidden/>
              </w:rPr>
              <w:fldChar w:fldCharType="begin"/>
            </w:r>
            <w:r w:rsidR="004A1504">
              <w:rPr>
                <w:noProof/>
                <w:webHidden/>
              </w:rPr>
              <w:instrText xml:space="preserve"> PAGEREF _Toc492583653 \h </w:instrText>
            </w:r>
            <w:r w:rsidR="004A1504">
              <w:rPr>
                <w:noProof/>
                <w:webHidden/>
              </w:rPr>
            </w:r>
            <w:r w:rsidR="004A1504">
              <w:rPr>
                <w:noProof/>
                <w:webHidden/>
              </w:rPr>
              <w:fldChar w:fldCharType="separate"/>
            </w:r>
            <w:r w:rsidR="004A1504">
              <w:rPr>
                <w:noProof/>
                <w:webHidden/>
              </w:rPr>
              <w:t>16</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54" w:history="1">
            <w:r w:rsidR="004A1504" w:rsidRPr="00D00169">
              <w:rPr>
                <w:rStyle w:val="Hyperlink"/>
                <w:noProof/>
              </w:rPr>
              <w:t>3.3.1 Uitgaancentrum Podium</w:t>
            </w:r>
            <w:r w:rsidR="004A1504">
              <w:rPr>
                <w:noProof/>
                <w:webHidden/>
              </w:rPr>
              <w:tab/>
            </w:r>
            <w:r w:rsidR="004A1504">
              <w:rPr>
                <w:noProof/>
                <w:webHidden/>
              </w:rPr>
              <w:fldChar w:fldCharType="begin"/>
            </w:r>
            <w:r w:rsidR="004A1504">
              <w:rPr>
                <w:noProof/>
                <w:webHidden/>
              </w:rPr>
              <w:instrText xml:space="preserve"> PAGEREF _Toc492583654 \h </w:instrText>
            </w:r>
            <w:r w:rsidR="004A1504">
              <w:rPr>
                <w:noProof/>
                <w:webHidden/>
              </w:rPr>
            </w:r>
            <w:r w:rsidR="004A1504">
              <w:rPr>
                <w:noProof/>
                <w:webHidden/>
              </w:rPr>
              <w:fldChar w:fldCharType="separate"/>
            </w:r>
            <w:r w:rsidR="004A1504">
              <w:rPr>
                <w:noProof/>
                <w:webHidden/>
              </w:rPr>
              <w:t>16</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55" w:history="1">
            <w:r w:rsidR="004A1504" w:rsidRPr="00D00169">
              <w:rPr>
                <w:rStyle w:val="Hyperlink"/>
                <w:noProof/>
              </w:rPr>
              <w:t>3.3.2 De gemeente Hardenberg</w:t>
            </w:r>
            <w:r w:rsidR="004A1504">
              <w:rPr>
                <w:noProof/>
                <w:webHidden/>
              </w:rPr>
              <w:tab/>
            </w:r>
            <w:r w:rsidR="004A1504">
              <w:rPr>
                <w:noProof/>
                <w:webHidden/>
              </w:rPr>
              <w:fldChar w:fldCharType="begin"/>
            </w:r>
            <w:r w:rsidR="004A1504">
              <w:rPr>
                <w:noProof/>
                <w:webHidden/>
              </w:rPr>
              <w:instrText xml:space="preserve"> PAGEREF _Toc492583655 \h </w:instrText>
            </w:r>
            <w:r w:rsidR="004A1504">
              <w:rPr>
                <w:noProof/>
                <w:webHidden/>
              </w:rPr>
            </w:r>
            <w:r w:rsidR="004A1504">
              <w:rPr>
                <w:noProof/>
                <w:webHidden/>
              </w:rPr>
              <w:fldChar w:fldCharType="separate"/>
            </w:r>
            <w:r w:rsidR="004A1504">
              <w:rPr>
                <w:noProof/>
                <w:webHidden/>
              </w:rPr>
              <w:t>16</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56" w:history="1">
            <w:r w:rsidR="004A1504" w:rsidRPr="00D00169">
              <w:rPr>
                <w:rStyle w:val="Hyperlink"/>
                <w:noProof/>
              </w:rPr>
              <w:t>3.4 Benchmarking</w:t>
            </w:r>
            <w:r w:rsidR="004A1504">
              <w:rPr>
                <w:noProof/>
                <w:webHidden/>
              </w:rPr>
              <w:tab/>
            </w:r>
            <w:r w:rsidR="004A1504">
              <w:rPr>
                <w:noProof/>
                <w:webHidden/>
              </w:rPr>
              <w:fldChar w:fldCharType="begin"/>
            </w:r>
            <w:r w:rsidR="004A1504">
              <w:rPr>
                <w:noProof/>
                <w:webHidden/>
              </w:rPr>
              <w:instrText xml:space="preserve"> PAGEREF _Toc492583656 \h </w:instrText>
            </w:r>
            <w:r w:rsidR="004A1504">
              <w:rPr>
                <w:noProof/>
                <w:webHidden/>
              </w:rPr>
            </w:r>
            <w:r w:rsidR="004A1504">
              <w:rPr>
                <w:noProof/>
                <w:webHidden/>
              </w:rPr>
              <w:fldChar w:fldCharType="separate"/>
            </w:r>
            <w:r w:rsidR="004A1504">
              <w:rPr>
                <w:noProof/>
                <w:webHidden/>
              </w:rPr>
              <w:t>17</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57" w:history="1">
            <w:r w:rsidR="004A1504" w:rsidRPr="00D00169">
              <w:rPr>
                <w:rStyle w:val="Hyperlink"/>
                <w:noProof/>
              </w:rPr>
              <w:t>3.4.1 Traditionele media</w:t>
            </w:r>
            <w:r w:rsidR="004A1504">
              <w:rPr>
                <w:noProof/>
                <w:webHidden/>
              </w:rPr>
              <w:tab/>
            </w:r>
            <w:r w:rsidR="004A1504">
              <w:rPr>
                <w:noProof/>
                <w:webHidden/>
              </w:rPr>
              <w:fldChar w:fldCharType="begin"/>
            </w:r>
            <w:r w:rsidR="004A1504">
              <w:rPr>
                <w:noProof/>
                <w:webHidden/>
              </w:rPr>
              <w:instrText xml:space="preserve"> PAGEREF _Toc492583657 \h </w:instrText>
            </w:r>
            <w:r w:rsidR="004A1504">
              <w:rPr>
                <w:noProof/>
                <w:webHidden/>
              </w:rPr>
            </w:r>
            <w:r w:rsidR="004A1504">
              <w:rPr>
                <w:noProof/>
                <w:webHidden/>
              </w:rPr>
              <w:fldChar w:fldCharType="separate"/>
            </w:r>
            <w:r w:rsidR="004A1504">
              <w:rPr>
                <w:noProof/>
                <w:webHidden/>
              </w:rPr>
              <w:t>17</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58" w:history="1">
            <w:r w:rsidR="004A1504" w:rsidRPr="00D00169">
              <w:rPr>
                <w:rStyle w:val="Hyperlink"/>
                <w:noProof/>
              </w:rPr>
              <w:t>3.4.2 Voordelen van het evenement voor de stad Hardenberg</w:t>
            </w:r>
            <w:r w:rsidR="004A1504">
              <w:rPr>
                <w:noProof/>
                <w:webHidden/>
              </w:rPr>
              <w:tab/>
            </w:r>
            <w:r w:rsidR="004A1504">
              <w:rPr>
                <w:noProof/>
                <w:webHidden/>
              </w:rPr>
              <w:fldChar w:fldCharType="begin"/>
            </w:r>
            <w:r w:rsidR="004A1504">
              <w:rPr>
                <w:noProof/>
                <w:webHidden/>
              </w:rPr>
              <w:instrText xml:space="preserve"> PAGEREF _Toc492583658 \h </w:instrText>
            </w:r>
            <w:r w:rsidR="004A1504">
              <w:rPr>
                <w:noProof/>
                <w:webHidden/>
              </w:rPr>
            </w:r>
            <w:r w:rsidR="004A1504">
              <w:rPr>
                <w:noProof/>
                <w:webHidden/>
              </w:rPr>
              <w:fldChar w:fldCharType="separate"/>
            </w:r>
            <w:r w:rsidR="004A1504">
              <w:rPr>
                <w:noProof/>
                <w:webHidden/>
              </w:rPr>
              <w:t>17</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59" w:history="1">
            <w:r w:rsidR="004A1504" w:rsidRPr="00D00169">
              <w:rPr>
                <w:rStyle w:val="Hyperlink"/>
                <w:noProof/>
              </w:rPr>
              <w:t>Hoofdstuk 4: Reflectieverslag</w:t>
            </w:r>
            <w:r w:rsidR="004A1504">
              <w:rPr>
                <w:noProof/>
                <w:webHidden/>
              </w:rPr>
              <w:tab/>
            </w:r>
            <w:r w:rsidR="004A1504">
              <w:rPr>
                <w:noProof/>
                <w:webHidden/>
              </w:rPr>
              <w:fldChar w:fldCharType="begin"/>
            </w:r>
            <w:r w:rsidR="004A1504">
              <w:rPr>
                <w:noProof/>
                <w:webHidden/>
              </w:rPr>
              <w:instrText xml:space="preserve"> PAGEREF _Toc492583659 \h </w:instrText>
            </w:r>
            <w:r w:rsidR="004A1504">
              <w:rPr>
                <w:noProof/>
                <w:webHidden/>
              </w:rPr>
            </w:r>
            <w:r w:rsidR="004A1504">
              <w:rPr>
                <w:noProof/>
                <w:webHidden/>
              </w:rPr>
              <w:fldChar w:fldCharType="separate"/>
            </w:r>
            <w:r w:rsidR="004A1504">
              <w:rPr>
                <w:noProof/>
                <w:webHidden/>
              </w:rPr>
              <w:t>18</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60" w:history="1">
            <w:r w:rsidR="004A1504" w:rsidRPr="00D00169">
              <w:rPr>
                <w:rStyle w:val="Hyperlink"/>
                <w:noProof/>
              </w:rPr>
              <w:t>4.1 De doelstellingen</w:t>
            </w:r>
            <w:r w:rsidR="004A1504">
              <w:rPr>
                <w:noProof/>
                <w:webHidden/>
              </w:rPr>
              <w:tab/>
            </w:r>
            <w:r w:rsidR="004A1504">
              <w:rPr>
                <w:noProof/>
                <w:webHidden/>
              </w:rPr>
              <w:fldChar w:fldCharType="begin"/>
            </w:r>
            <w:r w:rsidR="004A1504">
              <w:rPr>
                <w:noProof/>
                <w:webHidden/>
              </w:rPr>
              <w:instrText xml:space="preserve"> PAGEREF _Toc492583660 \h </w:instrText>
            </w:r>
            <w:r w:rsidR="004A1504">
              <w:rPr>
                <w:noProof/>
                <w:webHidden/>
              </w:rPr>
            </w:r>
            <w:r w:rsidR="004A1504">
              <w:rPr>
                <w:noProof/>
                <w:webHidden/>
              </w:rPr>
              <w:fldChar w:fldCharType="separate"/>
            </w:r>
            <w:r w:rsidR="004A1504">
              <w:rPr>
                <w:noProof/>
                <w:webHidden/>
              </w:rPr>
              <w:t>18</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61" w:history="1">
            <w:r w:rsidR="004A1504" w:rsidRPr="00D00169">
              <w:rPr>
                <w:rStyle w:val="Hyperlink"/>
                <w:noProof/>
              </w:rPr>
              <w:t>4.1.1 Reflectie op de doelstellingen</w:t>
            </w:r>
            <w:r w:rsidR="004A1504">
              <w:rPr>
                <w:noProof/>
                <w:webHidden/>
              </w:rPr>
              <w:tab/>
            </w:r>
            <w:r w:rsidR="004A1504">
              <w:rPr>
                <w:noProof/>
                <w:webHidden/>
              </w:rPr>
              <w:fldChar w:fldCharType="begin"/>
            </w:r>
            <w:r w:rsidR="004A1504">
              <w:rPr>
                <w:noProof/>
                <w:webHidden/>
              </w:rPr>
              <w:instrText xml:space="preserve"> PAGEREF _Toc492583661 \h </w:instrText>
            </w:r>
            <w:r w:rsidR="004A1504">
              <w:rPr>
                <w:noProof/>
                <w:webHidden/>
              </w:rPr>
            </w:r>
            <w:r w:rsidR="004A1504">
              <w:rPr>
                <w:noProof/>
                <w:webHidden/>
              </w:rPr>
              <w:fldChar w:fldCharType="separate"/>
            </w:r>
            <w:r w:rsidR="004A1504">
              <w:rPr>
                <w:noProof/>
                <w:webHidden/>
              </w:rPr>
              <w:t>19</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62" w:history="1">
            <w:r w:rsidR="004A1504" w:rsidRPr="00D00169">
              <w:rPr>
                <w:rStyle w:val="Hyperlink"/>
                <w:noProof/>
              </w:rPr>
              <w:t>4.2 Algemene reflectie op de stage Semester 6</w:t>
            </w:r>
            <w:r w:rsidR="004A1504">
              <w:rPr>
                <w:noProof/>
                <w:webHidden/>
              </w:rPr>
              <w:tab/>
            </w:r>
            <w:r w:rsidR="004A1504">
              <w:rPr>
                <w:noProof/>
                <w:webHidden/>
              </w:rPr>
              <w:fldChar w:fldCharType="begin"/>
            </w:r>
            <w:r w:rsidR="004A1504">
              <w:rPr>
                <w:noProof/>
                <w:webHidden/>
              </w:rPr>
              <w:instrText xml:space="preserve"> PAGEREF _Toc492583662 \h </w:instrText>
            </w:r>
            <w:r w:rsidR="004A1504">
              <w:rPr>
                <w:noProof/>
                <w:webHidden/>
              </w:rPr>
            </w:r>
            <w:r w:rsidR="004A1504">
              <w:rPr>
                <w:noProof/>
                <w:webHidden/>
              </w:rPr>
              <w:fldChar w:fldCharType="separate"/>
            </w:r>
            <w:r w:rsidR="004A1504">
              <w:rPr>
                <w:noProof/>
                <w:webHidden/>
              </w:rPr>
              <w:t>20</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63" w:history="1">
            <w:r w:rsidR="004A1504" w:rsidRPr="00D00169">
              <w:rPr>
                <w:rStyle w:val="Hyperlink"/>
                <w:noProof/>
              </w:rPr>
              <w:t>Hoofdstuk 5: Evaluatie en feedback</w:t>
            </w:r>
            <w:r w:rsidR="004A1504">
              <w:rPr>
                <w:noProof/>
                <w:webHidden/>
              </w:rPr>
              <w:tab/>
            </w:r>
            <w:r w:rsidR="004A1504">
              <w:rPr>
                <w:noProof/>
                <w:webHidden/>
              </w:rPr>
              <w:fldChar w:fldCharType="begin"/>
            </w:r>
            <w:r w:rsidR="004A1504">
              <w:rPr>
                <w:noProof/>
                <w:webHidden/>
              </w:rPr>
              <w:instrText xml:space="preserve"> PAGEREF _Toc492583663 \h </w:instrText>
            </w:r>
            <w:r w:rsidR="004A1504">
              <w:rPr>
                <w:noProof/>
                <w:webHidden/>
              </w:rPr>
            </w:r>
            <w:r w:rsidR="004A1504">
              <w:rPr>
                <w:noProof/>
                <w:webHidden/>
              </w:rPr>
              <w:fldChar w:fldCharType="separate"/>
            </w:r>
            <w:r w:rsidR="004A1504">
              <w:rPr>
                <w:noProof/>
                <w:webHidden/>
              </w:rPr>
              <w:t>22</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64" w:history="1">
            <w:r w:rsidR="004A1504" w:rsidRPr="00D00169">
              <w:rPr>
                <w:rStyle w:val="Hyperlink"/>
                <w:noProof/>
              </w:rPr>
              <w:t>5.1 Eindevaluatie vanuit Dansschool Erik</w:t>
            </w:r>
            <w:r w:rsidR="004A1504">
              <w:rPr>
                <w:noProof/>
                <w:webHidden/>
              </w:rPr>
              <w:tab/>
            </w:r>
            <w:r w:rsidR="004A1504">
              <w:rPr>
                <w:noProof/>
                <w:webHidden/>
              </w:rPr>
              <w:fldChar w:fldCharType="begin"/>
            </w:r>
            <w:r w:rsidR="004A1504">
              <w:rPr>
                <w:noProof/>
                <w:webHidden/>
              </w:rPr>
              <w:instrText xml:space="preserve"> PAGEREF _Toc492583664 \h </w:instrText>
            </w:r>
            <w:r w:rsidR="004A1504">
              <w:rPr>
                <w:noProof/>
                <w:webHidden/>
              </w:rPr>
            </w:r>
            <w:r w:rsidR="004A1504">
              <w:rPr>
                <w:noProof/>
                <w:webHidden/>
              </w:rPr>
              <w:fldChar w:fldCharType="separate"/>
            </w:r>
            <w:r w:rsidR="004A1504">
              <w:rPr>
                <w:noProof/>
                <w:webHidden/>
              </w:rPr>
              <w:t>22</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65" w:history="1">
            <w:r w:rsidR="004A1504" w:rsidRPr="00D00169">
              <w:rPr>
                <w:rStyle w:val="Hyperlink"/>
                <w:noProof/>
              </w:rPr>
              <w:t>5.1.1 Het beoordelingsmodel</w:t>
            </w:r>
            <w:r w:rsidR="004A1504">
              <w:rPr>
                <w:noProof/>
                <w:webHidden/>
              </w:rPr>
              <w:tab/>
            </w:r>
            <w:r w:rsidR="004A1504">
              <w:rPr>
                <w:noProof/>
                <w:webHidden/>
              </w:rPr>
              <w:fldChar w:fldCharType="begin"/>
            </w:r>
            <w:r w:rsidR="004A1504">
              <w:rPr>
                <w:noProof/>
                <w:webHidden/>
              </w:rPr>
              <w:instrText xml:space="preserve"> PAGEREF _Toc492583665 \h </w:instrText>
            </w:r>
            <w:r w:rsidR="004A1504">
              <w:rPr>
                <w:noProof/>
                <w:webHidden/>
              </w:rPr>
            </w:r>
            <w:r w:rsidR="004A1504">
              <w:rPr>
                <w:noProof/>
                <w:webHidden/>
              </w:rPr>
              <w:fldChar w:fldCharType="separate"/>
            </w:r>
            <w:r w:rsidR="004A1504">
              <w:rPr>
                <w:noProof/>
                <w:webHidden/>
              </w:rPr>
              <w:t>22</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66" w:history="1">
            <w:r w:rsidR="004A1504" w:rsidRPr="00D00169">
              <w:rPr>
                <w:rStyle w:val="Hyperlink"/>
                <w:noProof/>
              </w:rPr>
              <w:t>5.1.2 Het evaluatiegesprek</w:t>
            </w:r>
            <w:r w:rsidR="004A1504">
              <w:rPr>
                <w:noProof/>
                <w:webHidden/>
              </w:rPr>
              <w:tab/>
            </w:r>
            <w:r w:rsidR="004A1504">
              <w:rPr>
                <w:noProof/>
                <w:webHidden/>
              </w:rPr>
              <w:fldChar w:fldCharType="begin"/>
            </w:r>
            <w:r w:rsidR="004A1504">
              <w:rPr>
                <w:noProof/>
                <w:webHidden/>
              </w:rPr>
              <w:instrText xml:space="preserve"> PAGEREF _Toc492583666 \h </w:instrText>
            </w:r>
            <w:r w:rsidR="004A1504">
              <w:rPr>
                <w:noProof/>
                <w:webHidden/>
              </w:rPr>
            </w:r>
            <w:r w:rsidR="004A1504">
              <w:rPr>
                <w:noProof/>
                <w:webHidden/>
              </w:rPr>
              <w:fldChar w:fldCharType="separate"/>
            </w:r>
            <w:r w:rsidR="004A1504">
              <w:rPr>
                <w:noProof/>
                <w:webHidden/>
              </w:rPr>
              <w:t>22</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67" w:history="1">
            <w:r w:rsidR="004A1504" w:rsidRPr="00D00169">
              <w:rPr>
                <w:rStyle w:val="Hyperlink"/>
                <w:noProof/>
              </w:rPr>
              <w:t>5.2 Feedback Marcel Smid</w:t>
            </w:r>
            <w:r w:rsidR="004A1504">
              <w:rPr>
                <w:noProof/>
                <w:webHidden/>
              </w:rPr>
              <w:tab/>
            </w:r>
            <w:r w:rsidR="004A1504">
              <w:rPr>
                <w:noProof/>
                <w:webHidden/>
              </w:rPr>
              <w:fldChar w:fldCharType="begin"/>
            </w:r>
            <w:r w:rsidR="004A1504">
              <w:rPr>
                <w:noProof/>
                <w:webHidden/>
              </w:rPr>
              <w:instrText xml:space="preserve"> PAGEREF _Toc492583667 \h </w:instrText>
            </w:r>
            <w:r w:rsidR="004A1504">
              <w:rPr>
                <w:noProof/>
                <w:webHidden/>
              </w:rPr>
            </w:r>
            <w:r w:rsidR="004A1504">
              <w:rPr>
                <w:noProof/>
                <w:webHidden/>
              </w:rPr>
              <w:fldChar w:fldCharType="separate"/>
            </w:r>
            <w:r w:rsidR="004A1504">
              <w:rPr>
                <w:noProof/>
                <w:webHidden/>
              </w:rPr>
              <w:t>23</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68" w:history="1">
            <w:r w:rsidR="004A1504" w:rsidRPr="00D00169">
              <w:rPr>
                <w:rStyle w:val="Hyperlink"/>
                <w:noProof/>
              </w:rPr>
              <w:t>Bijlagen</w:t>
            </w:r>
            <w:r w:rsidR="004A1504">
              <w:rPr>
                <w:noProof/>
                <w:webHidden/>
              </w:rPr>
              <w:tab/>
            </w:r>
            <w:r w:rsidR="004A1504">
              <w:rPr>
                <w:noProof/>
                <w:webHidden/>
              </w:rPr>
              <w:fldChar w:fldCharType="begin"/>
            </w:r>
            <w:r w:rsidR="004A1504">
              <w:rPr>
                <w:noProof/>
                <w:webHidden/>
              </w:rPr>
              <w:instrText xml:space="preserve"> PAGEREF _Toc492583668 \h </w:instrText>
            </w:r>
            <w:r w:rsidR="004A1504">
              <w:rPr>
                <w:noProof/>
                <w:webHidden/>
              </w:rPr>
            </w:r>
            <w:r w:rsidR="004A1504">
              <w:rPr>
                <w:noProof/>
                <w:webHidden/>
              </w:rPr>
              <w:fldChar w:fldCharType="separate"/>
            </w:r>
            <w:r w:rsidR="004A1504">
              <w:rPr>
                <w:noProof/>
                <w:webHidden/>
              </w:rPr>
              <w:t>24</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69" w:history="1">
            <w:r w:rsidR="004A1504" w:rsidRPr="00D00169">
              <w:rPr>
                <w:rStyle w:val="Hyperlink"/>
                <w:noProof/>
              </w:rPr>
              <w:t>Bijlage 1: Logboek</w:t>
            </w:r>
            <w:r w:rsidR="004A1504">
              <w:rPr>
                <w:noProof/>
                <w:webHidden/>
              </w:rPr>
              <w:tab/>
            </w:r>
            <w:r w:rsidR="004A1504">
              <w:rPr>
                <w:noProof/>
                <w:webHidden/>
              </w:rPr>
              <w:fldChar w:fldCharType="begin"/>
            </w:r>
            <w:r w:rsidR="004A1504">
              <w:rPr>
                <w:noProof/>
                <w:webHidden/>
              </w:rPr>
              <w:instrText xml:space="preserve"> PAGEREF _Toc492583669 \h </w:instrText>
            </w:r>
            <w:r w:rsidR="004A1504">
              <w:rPr>
                <w:noProof/>
                <w:webHidden/>
              </w:rPr>
            </w:r>
            <w:r w:rsidR="004A1504">
              <w:rPr>
                <w:noProof/>
                <w:webHidden/>
              </w:rPr>
              <w:fldChar w:fldCharType="separate"/>
            </w:r>
            <w:r w:rsidR="004A1504">
              <w:rPr>
                <w:noProof/>
                <w:webHidden/>
              </w:rPr>
              <w:t>24</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70" w:history="1">
            <w:r w:rsidR="004A1504" w:rsidRPr="00D00169">
              <w:rPr>
                <w:rStyle w:val="Hyperlink"/>
                <w:noProof/>
              </w:rPr>
              <w:t>Bijlage 2: Beoordelingsmodel Erik Volkers</w:t>
            </w:r>
            <w:r w:rsidR="004A1504">
              <w:rPr>
                <w:noProof/>
                <w:webHidden/>
              </w:rPr>
              <w:tab/>
            </w:r>
            <w:r w:rsidR="004A1504">
              <w:rPr>
                <w:noProof/>
                <w:webHidden/>
              </w:rPr>
              <w:fldChar w:fldCharType="begin"/>
            </w:r>
            <w:r w:rsidR="004A1504">
              <w:rPr>
                <w:noProof/>
                <w:webHidden/>
              </w:rPr>
              <w:instrText xml:space="preserve"> PAGEREF _Toc492583670 \h </w:instrText>
            </w:r>
            <w:r w:rsidR="004A1504">
              <w:rPr>
                <w:noProof/>
                <w:webHidden/>
              </w:rPr>
            </w:r>
            <w:r w:rsidR="004A1504">
              <w:rPr>
                <w:noProof/>
                <w:webHidden/>
              </w:rPr>
              <w:fldChar w:fldCharType="separate"/>
            </w:r>
            <w:r w:rsidR="004A1504">
              <w:rPr>
                <w:noProof/>
                <w:webHidden/>
              </w:rPr>
              <w:t>30</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71" w:history="1">
            <w:r w:rsidR="004A1504" w:rsidRPr="00D00169">
              <w:rPr>
                <w:rStyle w:val="Hyperlink"/>
                <w:noProof/>
              </w:rPr>
              <w:t>Bijlage 3: Het draaiboek</w:t>
            </w:r>
            <w:r w:rsidR="004A1504">
              <w:rPr>
                <w:noProof/>
                <w:webHidden/>
              </w:rPr>
              <w:tab/>
            </w:r>
            <w:r w:rsidR="004A1504">
              <w:rPr>
                <w:noProof/>
                <w:webHidden/>
              </w:rPr>
              <w:fldChar w:fldCharType="begin"/>
            </w:r>
            <w:r w:rsidR="004A1504">
              <w:rPr>
                <w:noProof/>
                <w:webHidden/>
              </w:rPr>
              <w:instrText xml:space="preserve"> PAGEREF _Toc492583671 \h </w:instrText>
            </w:r>
            <w:r w:rsidR="004A1504">
              <w:rPr>
                <w:noProof/>
                <w:webHidden/>
              </w:rPr>
            </w:r>
            <w:r w:rsidR="004A1504">
              <w:rPr>
                <w:noProof/>
                <w:webHidden/>
              </w:rPr>
              <w:fldChar w:fldCharType="separate"/>
            </w:r>
            <w:r w:rsidR="004A1504">
              <w:rPr>
                <w:noProof/>
                <w:webHidden/>
              </w:rPr>
              <w:t>32</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72" w:history="1">
            <w:r w:rsidR="004A1504" w:rsidRPr="00D00169">
              <w:rPr>
                <w:rStyle w:val="Hyperlink"/>
                <w:rFonts w:asciiTheme="majorHAnsi" w:eastAsiaTheme="majorEastAsia" w:hAnsiTheme="majorHAnsi" w:cstheme="majorBidi"/>
                <w:noProof/>
              </w:rPr>
              <w:t>Inleiding</w:t>
            </w:r>
            <w:r w:rsidR="004A1504">
              <w:rPr>
                <w:noProof/>
                <w:webHidden/>
              </w:rPr>
              <w:tab/>
            </w:r>
            <w:r w:rsidR="004A1504">
              <w:rPr>
                <w:noProof/>
                <w:webHidden/>
              </w:rPr>
              <w:fldChar w:fldCharType="begin"/>
            </w:r>
            <w:r w:rsidR="004A1504">
              <w:rPr>
                <w:noProof/>
                <w:webHidden/>
              </w:rPr>
              <w:instrText xml:space="preserve"> PAGEREF _Toc492583672 \h </w:instrText>
            </w:r>
            <w:r w:rsidR="004A1504">
              <w:rPr>
                <w:noProof/>
                <w:webHidden/>
              </w:rPr>
            </w:r>
            <w:r w:rsidR="004A1504">
              <w:rPr>
                <w:noProof/>
                <w:webHidden/>
              </w:rPr>
              <w:fldChar w:fldCharType="separate"/>
            </w:r>
            <w:r w:rsidR="004A1504">
              <w:rPr>
                <w:noProof/>
                <w:webHidden/>
              </w:rPr>
              <w:t>35</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73" w:history="1">
            <w:r w:rsidR="004A1504" w:rsidRPr="00D00169">
              <w:rPr>
                <w:rStyle w:val="Hyperlink"/>
                <w:rFonts w:asciiTheme="majorHAnsi" w:eastAsiaTheme="majorEastAsia" w:hAnsiTheme="majorHAnsi" w:cstheme="majorBidi"/>
                <w:noProof/>
              </w:rPr>
              <w:t>Hoofdstuk 1: Project aanleiding</w:t>
            </w:r>
            <w:r w:rsidR="004A1504">
              <w:rPr>
                <w:noProof/>
                <w:webHidden/>
              </w:rPr>
              <w:tab/>
            </w:r>
            <w:r w:rsidR="004A1504">
              <w:rPr>
                <w:noProof/>
                <w:webHidden/>
              </w:rPr>
              <w:fldChar w:fldCharType="begin"/>
            </w:r>
            <w:r w:rsidR="004A1504">
              <w:rPr>
                <w:noProof/>
                <w:webHidden/>
              </w:rPr>
              <w:instrText xml:space="preserve"> PAGEREF _Toc492583673 \h </w:instrText>
            </w:r>
            <w:r w:rsidR="004A1504">
              <w:rPr>
                <w:noProof/>
                <w:webHidden/>
              </w:rPr>
            </w:r>
            <w:r w:rsidR="004A1504">
              <w:rPr>
                <w:noProof/>
                <w:webHidden/>
              </w:rPr>
              <w:fldChar w:fldCharType="separate"/>
            </w:r>
            <w:r w:rsidR="004A1504">
              <w:rPr>
                <w:noProof/>
                <w:webHidden/>
              </w:rPr>
              <w:t>36</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74" w:history="1">
            <w:r w:rsidR="004A1504" w:rsidRPr="00D00169">
              <w:rPr>
                <w:rStyle w:val="Hyperlink"/>
                <w:rFonts w:asciiTheme="majorHAnsi" w:eastAsiaTheme="majorEastAsia" w:hAnsiTheme="majorHAnsi" w:cstheme="majorBidi"/>
                <w:noProof/>
              </w:rPr>
              <w:t>1.1 Dansschool Erik</w:t>
            </w:r>
            <w:r w:rsidR="004A1504">
              <w:rPr>
                <w:noProof/>
                <w:webHidden/>
              </w:rPr>
              <w:tab/>
            </w:r>
            <w:r w:rsidR="004A1504">
              <w:rPr>
                <w:noProof/>
                <w:webHidden/>
              </w:rPr>
              <w:fldChar w:fldCharType="begin"/>
            </w:r>
            <w:r w:rsidR="004A1504">
              <w:rPr>
                <w:noProof/>
                <w:webHidden/>
              </w:rPr>
              <w:instrText xml:space="preserve"> PAGEREF _Toc492583674 \h </w:instrText>
            </w:r>
            <w:r w:rsidR="004A1504">
              <w:rPr>
                <w:noProof/>
                <w:webHidden/>
              </w:rPr>
            </w:r>
            <w:r w:rsidR="004A1504">
              <w:rPr>
                <w:noProof/>
                <w:webHidden/>
              </w:rPr>
              <w:fldChar w:fldCharType="separate"/>
            </w:r>
            <w:r w:rsidR="004A1504">
              <w:rPr>
                <w:noProof/>
                <w:webHidden/>
              </w:rPr>
              <w:t>36</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75" w:history="1">
            <w:r w:rsidR="004A1504" w:rsidRPr="00D00169">
              <w:rPr>
                <w:rStyle w:val="Hyperlink"/>
                <w:rFonts w:asciiTheme="majorHAnsi" w:eastAsiaTheme="majorEastAsia" w:hAnsiTheme="majorHAnsi" w:cstheme="majorBidi"/>
                <w:noProof/>
              </w:rPr>
              <w:t>1.2 De gemeente Hardenberg</w:t>
            </w:r>
            <w:r w:rsidR="004A1504">
              <w:rPr>
                <w:noProof/>
                <w:webHidden/>
              </w:rPr>
              <w:tab/>
            </w:r>
            <w:r w:rsidR="004A1504">
              <w:rPr>
                <w:noProof/>
                <w:webHidden/>
              </w:rPr>
              <w:fldChar w:fldCharType="begin"/>
            </w:r>
            <w:r w:rsidR="004A1504">
              <w:rPr>
                <w:noProof/>
                <w:webHidden/>
              </w:rPr>
              <w:instrText xml:space="preserve"> PAGEREF _Toc492583675 \h </w:instrText>
            </w:r>
            <w:r w:rsidR="004A1504">
              <w:rPr>
                <w:noProof/>
                <w:webHidden/>
              </w:rPr>
            </w:r>
            <w:r w:rsidR="004A1504">
              <w:rPr>
                <w:noProof/>
                <w:webHidden/>
              </w:rPr>
              <w:fldChar w:fldCharType="separate"/>
            </w:r>
            <w:r w:rsidR="004A1504">
              <w:rPr>
                <w:noProof/>
                <w:webHidden/>
              </w:rPr>
              <w:t>36</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76" w:history="1">
            <w:r w:rsidR="004A1504" w:rsidRPr="00D00169">
              <w:rPr>
                <w:rStyle w:val="Hyperlink"/>
                <w:rFonts w:asciiTheme="majorHAnsi" w:eastAsiaTheme="majorEastAsia" w:hAnsiTheme="majorHAnsi" w:cstheme="majorBidi"/>
                <w:noProof/>
              </w:rPr>
              <w:t>Hoofdstuk 2: Het Project ‘Hardenbergse Dance Battle’</w:t>
            </w:r>
            <w:r w:rsidR="004A1504">
              <w:rPr>
                <w:noProof/>
                <w:webHidden/>
              </w:rPr>
              <w:tab/>
            </w:r>
            <w:r w:rsidR="004A1504">
              <w:rPr>
                <w:noProof/>
                <w:webHidden/>
              </w:rPr>
              <w:fldChar w:fldCharType="begin"/>
            </w:r>
            <w:r w:rsidR="004A1504">
              <w:rPr>
                <w:noProof/>
                <w:webHidden/>
              </w:rPr>
              <w:instrText xml:space="preserve"> PAGEREF _Toc492583676 \h </w:instrText>
            </w:r>
            <w:r w:rsidR="004A1504">
              <w:rPr>
                <w:noProof/>
                <w:webHidden/>
              </w:rPr>
            </w:r>
            <w:r w:rsidR="004A1504">
              <w:rPr>
                <w:noProof/>
                <w:webHidden/>
              </w:rPr>
              <w:fldChar w:fldCharType="separate"/>
            </w:r>
            <w:r w:rsidR="004A1504">
              <w:rPr>
                <w:noProof/>
                <w:webHidden/>
              </w:rPr>
              <w:t>37</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77" w:history="1">
            <w:r w:rsidR="004A1504" w:rsidRPr="00D00169">
              <w:rPr>
                <w:rStyle w:val="Hyperlink"/>
                <w:rFonts w:asciiTheme="majorHAnsi" w:eastAsiaTheme="majorEastAsia" w:hAnsiTheme="majorHAnsi" w:cstheme="majorBidi"/>
                <w:noProof/>
              </w:rPr>
              <w:t>Hoofdstuk 3: De Locatie</w:t>
            </w:r>
            <w:r w:rsidR="004A1504">
              <w:rPr>
                <w:noProof/>
                <w:webHidden/>
              </w:rPr>
              <w:tab/>
            </w:r>
            <w:r w:rsidR="004A1504">
              <w:rPr>
                <w:noProof/>
                <w:webHidden/>
              </w:rPr>
              <w:fldChar w:fldCharType="begin"/>
            </w:r>
            <w:r w:rsidR="004A1504">
              <w:rPr>
                <w:noProof/>
                <w:webHidden/>
              </w:rPr>
              <w:instrText xml:space="preserve"> PAGEREF _Toc492583677 \h </w:instrText>
            </w:r>
            <w:r w:rsidR="004A1504">
              <w:rPr>
                <w:noProof/>
                <w:webHidden/>
              </w:rPr>
            </w:r>
            <w:r w:rsidR="004A1504">
              <w:rPr>
                <w:noProof/>
                <w:webHidden/>
              </w:rPr>
              <w:fldChar w:fldCharType="separate"/>
            </w:r>
            <w:r w:rsidR="004A1504">
              <w:rPr>
                <w:noProof/>
                <w:webHidden/>
              </w:rPr>
              <w:t>38</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78" w:history="1">
            <w:r w:rsidR="004A1504" w:rsidRPr="00D00169">
              <w:rPr>
                <w:rStyle w:val="Hyperlink"/>
                <w:rFonts w:asciiTheme="majorHAnsi" w:eastAsiaTheme="majorEastAsia" w:hAnsiTheme="majorHAnsi" w:cstheme="majorBidi"/>
                <w:noProof/>
              </w:rPr>
              <w:t>3.1 Algemene informatie Theater de Voorveghter</w:t>
            </w:r>
            <w:r w:rsidR="004A1504">
              <w:rPr>
                <w:noProof/>
                <w:webHidden/>
              </w:rPr>
              <w:tab/>
            </w:r>
            <w:r w:rsidR="004A1504">
              <w:rPr>
                <w:noProof/>
                <w:webHidden/>
              </w:rPr>
              <w:fldChar w:fldCharType="begin"/>
            </w:r>
            <w:r w:rsidR="004A1504">
              <w:rPr>
                <w:noProof/>
                <w:webHidden/>
              </w:rPr>
              <w:instrText xml:space="preserve"> PAGEREF _Toc492583678 \h </w:instrText>
            </w:r>
            <w:r w:rsidR="004A1504">
              <w:rPr>
                <w:noProof/>
                <w:webHidden/>
              </w:rPr>
            </w:r>
            <w:r w:rsidR="004A1504">
              <w:rPr>
                <w:noProof/>
                <w:webHidden/>
              </w:rPr>
              <w:fldChar w:fldCharType="separate"/>
            </w:r>
            <w:r w:rsidR="004A1504">
              <w:rPr>
                <w:noProof/>
                <w:webHidden/>
              </w:rPr>
              <w:t>38</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79" w:history="1">
            <w:r w:rsidR="004A1504" w:rsidRPr="00D00169">
              <w:rPr>
                <w:rStyle w:val="Hyperlink"/>
                <w:rFonts w:asciiTheme="majorHAnsi" w:eastAsiaTheme="majorEastAsia" w:hAnsiTheme="majorHAnsi" w:cstheme="majorBidi"/>
                <w:noProof/>
              </w:rPr>
              <w:t>3.2 Missie en visie</w:t>
            </w:r>
            <w:r w:rsidR="004A1504">
              <w:rPr>
                <w:noProof/>
                <w:webHidden/>
              </w:rPr>
              <w:tab/>
            </w:r>
            <w:r w:rsidR="004A1504">
              <w:rPr>
                <w:noProof/>
                <w:webHidden/>
              </w:rPr>
              <w:fldChar w:fldCharType="begin"/>
            </w:r>
            <w:r w:rsidR="004A1504">
              <w:rPr>
                <w:noProof/>
                <w:webHidden/>
              </w:rPr>
              <w:instrText xml:space="preserve"> PAGEREF _Toc492583679 \h </w:instrText>
            </w:r>
            <w:r w:rsidR="004A1504">
              <w:rPr>
                <w:noProof/>
                <w:webHidden/>
              </w:rPr>
            </w:r>
            <w:r w:rsidR="004A1504">
              <w:rPr>
                <w:noProof/>
                <w:webHidden/>
              </w:rPr>
              <w:fldChar w:fldCharType="separate"/>
            </w:r>
            <w:r w:rsidR="004A1504">
              <w:rPr>
                <w:noProof/>
                <w:webHidden/>
              </w:rPr>
              <w:t>38</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80" w:history="1">
            <w:r w:rsidR="004A1504" w:rsidRPr="00D00169">
              <w:rPr>
                <w:rStyle w:val="Hyperlink"/>
                <w:rFonts w:asciiTheme="majorHAnsi" w:eastAsiaTheme="majorEastAsia" w:hAnsiTheme="majorHAnsi" w:cstheme="majorBidi"/>
                <w:noProof/>
              </w:rPr>
              <w:t>3.3 Plattegrond grote zaal</w:t>
            </w:r>
            <w:r w:rsidR="004A1504">
              <w:rPr>
                <w:noProof/>
                <w:webHidden/>
              </w:rPr>
              <w:tab/>
            </w:r>
            <w:r w:rsidR="004A1504">
              <w:rPr>
                <w:noProof/>
                <w:webHidden/>
              </w:rPr>
              <w:fldChar w:fldCharType="begin"/>
            </w:r>
            <w:r w:rsidR="004A1504">
              <w:rPr>
                <w:noProof/>
                <w:webHidden/>
              </w:rPr>
              <w:instrText xml:space="preserve"> PAGEREF _Toc492583680 \h </w:instrText>
            </w:r>
            <w:r w:rsidR="004A1504">
              <w:rPr>
                <w:noProof/>
                <w:webHidden/>
              </w:rPr>
            </w:r>
            <w:r w:rsidR="004A1504">
              <w:rPr>
                <w:noProof/>
                <w:webHidden/>
              </w:rPr>
              <w:fldChar w:fldCharType="separate"/>
            </w:r>
            <w:r w:rsidR="004A1504">
              <w:rPr>
                <w:noProof/>
                <w:webHidden/>
              </w:rPr>
              <w:t>39</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81" w:history="1">
            <w:r w:rsidR="004A1504" w:rsidRPr="00D00169">
              <w:rPr>
                <w:rStyle w:val="Hyperlink"/>
                <w:rFonts w:asciiTheme="majorHAnsi" w:eastAsiaTheme="majorEastAsia" w:hAnsiTheme="majorHAnsi" w:cstheme="majorBidi"/>
                <w:noProof/>
              </w:rPr>
              <w:t>3.4 Wat wordt er gefaciliteerd</w:t>
            </w:r>
            <w:r w:rsidR="004A1504">
              <w:rPr>
                <w:noProof/>
                <w:webHidden/>
              </w:rPr>
              <w:tab/>
            </w:r>
            <w:r w:rsidR="004A1504">
              <w:rPr>
                <w:noProof/>
                <w:webHidden/>
              </w:rPr>
              <w:fldChar w:fldCharType="begin"/>
            </w:r>
            <w:r w:rsidR="004A1504">
              <w:rPr>
                <w:noProof/>
                <w:webHidden/>
              </w:rPr>
              <w:instrText xml:space="preserve"> PAGEREF _Toc492583681 \h </w:instrText>
            </w:r>
            <w:r w:rsidR="004A1504">
              <w:rPr>
                <w:noProof/>
                <w:webHidden/>
              </w:rPr>
            </w:r>
            <w:r w:rsidR="004A1504">
              <w:rPr>
                <w:noProof/>
                <w:webHidden/>
              </w:rPr>
              <w:fldChar w:fldCharType="separate"/>
            </w:r>
            <w:r w:rsidR="004A1504">
              <w:rPr>
                <w:noProof/>
                <w:webHidden/>
              </w:rPr>
              <w:t>39</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82" w:history="1">
            <w:r w:rsidR="004A1504" w:rsidRPr="00D00169">
              <w:rPr>
                <w:rStyle w:val="Hyperlink"/>
                <w:rFonts w:asciiTheme="majorHAnsi" w:eastAsiaTheme="majorEastAsia" w:hAnsiTheme="majorHAnsi" w:cstheme="majorBidi"/>
                <w:noProof/>
              </w:rPr>
              <w:t>Hoofdstuk 4: Financieel plan</w:t>
            </w:r>
            <w:r w:rsidR="004A1504">
              <w:rPr>
                <w:noProof/>
                <w:webHidden/>
              </w:rPr>
              <w:tab/>
            </w:r>
            <w:r w:rsidR="004A1504">
              <w:rPr>
                <w:noProof/>
                <w:webHidden/>
              </w:rPr>
              <w:fldChar w:fldCharType="begin"/>
            </w:r>
            <w:r w:rsidR="004A1504">
              <w:rPr>
                <w:noProof/>
                <w:webHidden/>
              </w:rPr>
              <w:instrText xml:space="preserve"> PAGEREF _Toc492583682 \h </w:instrText>
            </w:r>
            <w:r w:rsidR="004A1504">
              <w:rPr>
                <w:noProof/>
                <w:webHidden/>
              </w:rPr>
            </w:r>
            <w:r w:rsidR="004A1504">
              <w:rPr>
                <w:noProof/>
                <w:webHidden/>
              </w:rPr>
              <w:fldChar w:fldCharType="separate"/>
            </w:r>
            <w:r w:rsidR="004A1504">
              <w:rPr>
                <w:noProof/>
                <w:webHidden/>
              </w:rPr>
              <w:t>40</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83" w:history="1">
            <w:r w:rsidR="004A1504" w:rsidRPr="00D00169">
              <w:rPr>
                <w:rStyle w:val="Hyperlink"/>
                <w:rFonts w:asciiTheme="majorHAnsi" w:eastAsiaTheme="majorEastAsia" w:hAnsiTheme="majorHAnsi" w:cstheme="majorBidi"/>
                <w:noProof/>
              </w:rPr>
              <w:t>Hoofdstuk 5: Marketing &amp; communicatie</w:t>
            </w:r>
            <w:r w:rsidR="004A1504">
              <w:rPr>
                <w:noProof/>
                <w:webHidden/>
              </w:rPr>
              <w:tab/>
            </w:r>
            <w:r w:rsidR="004A1504">
              <w:rPr>
                <w:noProof/>
                <w:webHidden/>
              </w:rPr>
              <w:fldChar w:fldCharType="begin"/>
            </w:r>
            <w:r w:rsidR="004A1504">
              <w:rPr>
                <w:noProof/>
                <w:webHidden/>
              </w:rPr>
              <w:instrText xml:space="preserve"> PAGEREF _Toc492583683 \h </w:instrText>
            </w:r>
            <w:r w:rsidR="004A1504">
              <w:rPr>
                <w:noProof/>
                <w:webHidden/>
              </w:rPr>
            </w:r>
            <w:r w:rsidR="004A1504">
              <w:rPr>
                <w:noProof/>
                <w:webHidden/>
              </w:rPr>
              <w:fldChar w:fldCharType="separate"/>
            </w:r>
            <w:r w:rsidR="004A1504">
              <w:rPr>
                <w:noProof/>
                <w:webHidden/>
              </w:rPr>
              <w:t>42</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84" w:history="1">
            <w:r w:rsidR="004A1504" w:rsidRPr="00D00169">
              <w:rPr>
                <w:rStyle w:val="Hyperlink"/>
                <w:rFonts w:asciiTheme="majorHAnsi" w:eastAsiaTheme="majorEastAsia" w:hAnsiTheme="majorHAnsi" w:cstheme="majorBidi"/>
                <w:noProof/>
              </w:rPr>
              <w:t>5.1 Doelstellingen</w:t>
            </w:r>
            <w:r w:rsidR="004A1504">
              <w:rPr>
                <w:noProof/>
                <w:webHidden/>
              </w:rPr>
              <w:tab/>
            </w:r>
            <w:r w:rsidR="004A1504">
              <w:rPr>
                <w:noProof/>
                <w:webHidden/>
              </w:rPr>
              <w:fldChar w:fldCharType="begin"/>
            </w:r>
            <w:r w:rsidR="004A1504">
              <w:rPr>
                <w:noProof/>
                <w:webHidden/>
              </w:rPr>
              <w:instrText xml:space="preserve"> PAGEREF _Toc492583684 \h </w:instrText>
            </w:r>
            <w:r w:rsidR="004A1504">
              <w:rPr>
                <w:noProof/>
                <w:webHidden/>
              </w:rPr>
            </w:r>
            <w:r w:rsidR="004A1504">
              <w:rPr>
                <w:noProof/>
                <w:webHidden/>
              </w:rPr>
              <w:fldChar w:fldCharType="separate"/>
            </w:r>
            <w:r w:rsidR="004A1504">
              <w:rPr>
                <w:noProof/>
                <w:webHidden/>
              </w:rPr>
              <w:t>42</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85" w:history="1">
            <w:r w:rsidR="004A1504" w:rsidRPr="00D00169">
              <w:rPr>
                <w:rStyle w:val="Hyperlink"/>
                <w:rFonts w:asciiTheme="majorHAnsi" w:eastAsiaTheme="majorEastAsia" w:hAnsiTheme="majorHAnsi" w:cstheme="majorBidi"/>
                <w:noProof/>
              </w:rPr>
              <w:t>5.1.3 Effectdoelstelling</w:t>
            </w:r>
            <w:r w:rsidR="004A1504">
              <w:rPr>
                <w:noProof/>
                <w:webHidden/>
              </w:rPr>
              <w:tab/>
            </w:r>
            <w:r w:rsidR="004A1504">
              <w:rPr>
                <w:noProof/>
                <w:webHidden/>
              </w:rPr>
              <w:fldChar w:fldCharType="begin"/>
            </w:r>
            <w:r w:rsidR="004A1504">
              <w:rPr>
                <w:noProof/>
                <w:webHidden/>
              </w:rPr>
              <w:instrText xml:space="preserve"> PAGEREF _Toc492583685 \h </w:instrText>
            </w:r>
            <w:r w:rsidR="004A1504">
              <w:rPr>
                <w:noProof/>
                <w:webHidden/>
              </w:rPr>
            </w:r>
            <w:r w:rsidR="004A1504">
              <w:rPr>
                <w:noProof/>
                <w:webHidden/>
              </w:rPr>
              <w:fldChar w:fldCharType="separate"/>
            </w:r>
            <w:r w:rsidR="004A1504">
              <w:rPr>
                <w:noProof/>
                <w:webHidden/>
              </w:rPr>
              <w:t>42</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86" w:history="1">
            <w:r w:rsidR="004A1504" w:rsidRPr="00D00169">
              <w:rPr>
                <w:rStyle w:val="Hyperlink"/>
                <w:rFonts w:asciiTheme="majorHAnsi" w:eastAsiaTheme="majorEastAsia" w:hAnsiTheme="majorHAnsi" w:cstheme="majorBidi"/>
                <w:noProof/>
              </w:rPr>
              <w:t>5.2 Communicatie</w:t>
            </w:r>
            <w:r w:rsidR="004A1504">
              <w:rPr>
                <w:noProof/>
                <w:webHidden/>
              </w:rPr>
              <w:tab/>
            </w:r>
            <w:r w:rsidR="004A1504">
              <w:rPr>
                <w:noProof/>
                <w:webHidden/>
              </w:rPr>
              <w:fldChar w:fldCharType="begin"/>
            </w:r>
            <w:r w:rsidR="004A1504">
              <w:rPr>
                <w:noProof/>
                <w:webHidden/>
              </w:rPr>
              <w:instrText xml:space="preserve"> PAGEREF _Toc492583686 \h </w:instrText>
            </w:r>
            <w:r w:rsidR="004A1504">
              <w:rPr>
                <w:noProof/>
                <w:webHidden/>
              </w:rPr>
            </w:r>
            <w:r w:rsidR="004A1504">
              <w:rPr>
                <w:noProof/>
                <w:webHidden/>
              </w:rPr>
              <w:fldChar w:fldCharType="separate"/>
            </w:r>
            <w:r w:rsidR="004A1504">
              <w:rPr>
                <w:noProof/>
                <w:webHidden/>
              </w:rPr>
              <w:t>42</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87" w:history="1">
            <w:r w:rsidR="004A1504" w:rsidRPr="00D00169">
              <w:rPr>
                <w:rStyle w:val="Hyperlink"/>
                <w:rFonts w:asciiTheme="majorHAnsi" w:eastAsiaTheme="majorEastAsia" w:hAnsiTheme="majorHAnsi" w:cstheme="majorBidi"/>
                <w:noProof/>
              </w:rPr>
              <w:t>5.4 Communicatiecampagnes</w:t>
            </w:r>
            <w:r w:rsidR="004A1504">
              <w:rPr>
                <w:noProof/>
                <w:webHidden/>
              </w:rPr>
              <w:tab/>
            </w:r>
            <w:r w:rsidR="004A1504">
              <w:rPr>
                <w:noProof/>
                <w:webHidden/>
              </w:rPr>
              <w:fldChar w:fldCharType="begin"/>
            </w:r>
            <w:r w:rsidR="004A1504">
              <w:rPr>
                <w:noProof/>
                <w:webHidden/>
              </w:rPr>
              <w:instrText xml:space="preserve"> PAGEREF _Toc492583687 \h </w:instrText>
            </w:r>
            <w:r w:rsidR="004A1504">
              <w:rPr>
                <w:noProof/>
                <w:webHidden/>
              </w:rPr>
            </w:r>
            <w:r w:rsidR="004A1504">
              <w:rPr>
                <w:noProof/>
                <w:webHidden/>
              </w:rPr>
              <w:fldChar w:fldCharType="separate"/>
            </w:r>
            <w:r w:rsidR="004A1504">
              <w:rPr>
                <w:noProof/>
                <w:webHidden/>
              </w:rPr>
              <w:t>44</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88" w:history="1">
            <w:r w:rsidR="004A1504" w:rsidRPr="00D00169">
              <w:rPr>
                <w:rStyle w:val="Hyperlink"/>
                <w:rFonts w:asciiTheme="majorHAnsi" w:eastAsiaTheme="majorEastAsia" w:hAnsiTheme="majorHAnsi" w:cstheme="majorBidi"/>
                <w:noProof/>
              </w:rPr>
              <w:t>5.4.1 Promofilm</w:t>
            </w:r>
            <w:r w:rsidR="004A1504">
              <w:rPr>
                <w:noProof/>
                <w:webHidden/>
              </w:rPr>
              <w:tab/>
            </w:r>
            <w:r w:rsidR="004A1504">
              <w:rPr>
                <w:noProof/>
                <w:webHidden/>
              </w:rPr>
              <w:fldChar w:fldCharType="begin"/>
            </w:r>
            <w:r w:rsidR="004A1504">
              <w:rPr>
                <w:noProof/>
                <w:webHidden/>
              </w:rPr>
              <w:instrText xml:space="preserve"> PAGEREF _Toc492583688 \h </w:instrText>
            </w:r>
            <w:r w:rsidR="004A1504">
              <w:rPr>
                <w:noProof/>
                <w:webHidden/>
              </w:rPr>
            </w:r>
            <w:r w:rsidR="004A1504">
              <w:rPr>
                <w:noProof/>
                <w:webHidden/>
              </w:rPr>
              <w:fldChar w:fldCharType="separate"/>
            </w:r>
            <w:r w:rsidR="004A1504">
              <w:rPr>
                <w:noProof/>
                <w:webHidden/>
              </w:rPr>
              <w:t>44</w:t>
            </w:r>
            <w:r w:rsidR="004A1504">
              <w:rPr>
                <w:noProof/>
                <w:webHidden/>
              </w:rPr>
              <w:fldChar w:fldCharType="end"/>
            </w:r>
          </w:hyperlink>
        </w:p>
        <w:p w:rsidR="004A1504" w:rsidRDefault="00394B46">
          <w:pPr>
            <w:pStyle w:val="Inhopg3"/>
            <w:tabs>
              <w:tab w:val="right" w:leader="dot" w:pos="9062"/>
            </w:tabs>
            <w:rPr>
              <w:rFonts w:eastAsiaTheme="minorEastAsia"/>
              <w:noProof/>
              <w:lang w:eastAsia="nl-NL"/>
            </w:rPr>
          </w:pPr>
          <w:hyperlink w:anchor="_Toc492583689" w:history="1">
            <w:r w:rsidR="004A1504" w:rsidRPr="00D00169">
              <w:rPr>
                <w:rStyle w:val="Hyperlink"/>
                <w:rFonts w:asciiTheme="majorHAnsi" w:eastAsiaTheme="majorEastAsia" w:hAnsiTheme="majorHAnsi" w:cstheme="majorBidi"/>
                <w:noProof/>
              </w:rPr>
              <w:t>5.3.2 JOGG Promotie ‘BEWEGEN’</w:t>
            </w:r>
            <w:r w:rsidR="004A1504">
              <w:rPr>
                <w:noProof/>
                <w:webHidden/>
              </w:rPr>
              <w:tab/>
            </w:r>
            <w:r w:rsidR="004A1504">
              <w:rPr>
                <w:noProof/>
                <w:webHidden/>
              </w:rPr>
              <w:fldChar w:fldCharType="begin"/>
            </w:r>
            <w:r w:rsidR="004A1504">
              <w:rPr>
                <w:noProof/>
                <w:webHidden/>
              </w:rPr>
              <w:instrText xml:space="preserve"> PAGEREF _Toc492583689 \h </w:instrText>
            </w:r>
            <w:r w:rsidR="004A1504">
              <w:rPr>
                <w:noProof/>
                <w:webHidden/>
              </w:rPr>
            </w:r>
            <w:r w:rsidR="004A1504">
              <w:rPr>
                <w:noProof/>
                <w:webHidden/>
              </w:rPr>
              <w:fldChar w:fldCharType="separate"/>
            </w:r>
            <w:r w:rsidR="004A1504">
              <w:rPr>
                <w:noProof/>
                <w:webHidden/>
              </w:rPr>
              <w:t>45</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90" w:history="1">
            <w:r w:rsidR="004A1504" w:rsidRPr="00D00169">
              <w:rPr>
                <w:rStyle w:val="Hyperlink"/>
                <w:rFonts w:asciiTheme="majorHAnsi" w:eastAsiaTheme="majorEastAsia" w:hAnsiTheme="majorHAnsi" w:cstheme="majorBidi"/>
                <w:noProof/>
              </w:rPr>
              <w:t>Hoofdstuk 6: Risicoplan</w:t>
            </w:r>
            <w:r w:rsidR="004A1504">
              <w:rPr>
                <w:noProof/>
                <w:webHidden/>
              </w:rPr>
              <w:tab/>
            </w:r>
            <w:r w:rsidR="004A1504">
              <w:rPr>
                <w:noProof/>
                <w:webHidden/>
              </w:rPr>
              <w:fldChar w:fldCharType="begin"/>
            </w:r>
            <w:r w:rsidR="004A1504">
              <w:rPr>
                <w:noProof/>
                <w:webHidden/>
              </w:rPr>
              <w:instrText xml:space="preserve"> PAGEREF _Toc492583690 \h </w:instrText>
            </w:r>
            <w:r w:rsidR="004A1504">
              <w:rPr>
                <w:noProof/>
                <w:webHidden/>
              </w:rPr>
            </w:r>
            <w:r w:rsidR="004A1504">
              <w:rPr>
                <w:noProof/>
                <w:webHidden/>
              </w:rPr>
              <w:fldChar w:fldCharType="separate"/>
            </w:r>
            <w:r w:rsidR="004A1504">
              <w:rPr>
                <w:noProof/>
                <w:webHidden/>
              </w:rPr>
              <w:t>46</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91" w:history="1">
            <w:r w:rsidR="004A1504" w:rsidRPr="00D00169">
              <w:rPr>
                <w:rStyle w:val="Hyperlink"/>
                <w:rFonts w:asciiTheme="majorHAnsi" w:eastAsiaTheme="majorEastAsia" w:hAnsiTheme="majorHAnsi" w:cstheme="majorBidi"/>
                <w:noProof/>
              </w:rPr>
              <w:t>Hoofdstuk 7: Kwaliteitsbeheersing</w:t>
            </w:r>
            <w:r w:rsidR="004A1504">
              <w:rPr>
                <w:noProof/>
                <w:webHidden/>
              </w:rPr>
              <w:tab/>
            </w:r>
            <w:r w:rsidR="004A1504">
              <w:rPr>
                <w:noProof/>
                <w:webHidden/>
              </w:rPr>
              <w:fldChar w:fldCharType="begin"/>
            </w:r>
            <w:r w:rsidR="004A1504">
              <w:rPr>
                <w:noProof/>
                <w:webHidden/>
              </w:rPr>
              <w:instrText xml:space="preserve"> PAGEREF _Toc492583691 \h </w:instrText>
            </w:r>
            <w:r w:rsidR="004A1504">
              <w:rPr>
                <w:noProof/>
                <w:webHidden/>
              </w:rPr>
            </w:r>
            <w:r w:rsidR="004A1504">
              <w:rPr>
                <w:noProof/>
                <w:webHidden/>
              </w:rPr>
              <w:fldChar w:fldCharType="separate"/>
            </w:r>
            <w:r w:rsidR="004A1504">
              <w:rPr>
                <w:noProof/>
                <w:webHidden/>
              </w:rPr>
              <w:t>47</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92" w:history="1">
            <w:r w:rsidR="004A1504" w:rsidRPr="00D00169">
              <w:rPr>
                <w:rStyle w:val="Hyperlink"/>
                <w:rFonts w:asciiTheme="majorHAnsi" w:eastAsiaTheme="majorEastAsia" w:hAnsiTheme="majorHAnsi" w:cstheme="majorBidi"/>
                <w:noProof/>
              </w:rPr>
              <w:t>Hoofdstuk 8: Lijst betrokken partijen</w:t>
            </w:r>
            <w:r w:rsidR="004A1504">
              <w:rPr>
                <w:noProof/>
                <w:webHidden/>
              </w:rPr>
              <w:tab/>
            </w:r>
            <w:r w:rsidR="004A1504">
              <w:rPr>
                <w:noProof/>
                <w:webHidden/>
              </w:rPr>
              <w:fldChar w:fldCharType="begin"/>
            </w:r>
            <w:r w:rsidR="004A1504">
              <w:rPr>
                <w:noProof/>
                <w:webHidden/>
              </w:rPr>
              <w:instrText xml:space="preserve"> PAGEREF _Toc492583692 \h </w:instrText>
            </w:r>
            <w:r w:rsidR="004A1504">
              <w:rPr>
                <w:noProof/>
                <w:webHidden/>
              </w:rPr>
            </w:r>
            <w:r w:rsidR="004A1504">
              <w:rPr>
                <w:noProof/>
                <w:webHidden/>
              </w:rPr>
              <w:fldChar w:fldCharType="separate"/>
            </w:r>
            <w:r w:rsidR="004A1504">
              <w:rPr>
                <w:noProof/>
                <w:webHidden/>
              </w:rPr>
              <w:t>48</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93" w:history="1">
            <w:r w:rsidR="004A1504" w:rsidRPr="00D00169">
              <w:rPr>
                <w:rStyle w:val="Hyperlink"/>
                <w:rFonts w:asciiTheme="majorHAnsi" w:eastAsiaTheme="majorEastAsia" w:hAnsiTheme="majorHAnsi" w:cstheme="majorBidi"/>
                <w:noProof/>
              </w:rPr>
              <w:t>Hoofdstuk 9: Vrijwilligers en functieomschrijving</w:t>
            </w:r>
            <w:r w:rsidR="004A1504">
              <w:rPr>
                <w:noProof/>
                <w:webHidden/>
              </w:rPr>
              <w:tab/>
            </w:r>
            <w:r w:rsidR="004A1504">
              <w:rPr>
                <w:noProof/>
                <w:webHidden/>
              </w:rPr>
              <w:fldChar w:fldCharType="begin"/>
            </w:r>
            <w:r w:rsidR="004A1504">
              <w:rPr>
                <w:noProof/>
                <w:webHidden/>
              </w:rPr>
              <w:instrText xml:space="preserve"> PAGEREF _Toc492583693 \h </w:instrText>
            </w:r>
            <w:r w:rsidR="004A1504">
              <w:rPr>
                <w:noProof/>
                <w:webHidden/>
              </w:rPr>
            </w:r>
            <w:r w:rsidR="004A1504">
              <w:rPr>
                <w:noProof/>
                <w:webHidden/>
              </w:rPr>
              <w:fldChar w:fldCharType="separate"/>
            </w:r>
            <w:r w:rsidR="004A1504">
              <w:rPr>
                <w:noProof/>
                <w:webHidden/>
              </w:rPr>
              <w:t>51</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94" w:history="1">
            <w:r w:rsidR="004A1504" w:rsidRPr="00D00169">
              <w:rPr>
                <w:rStyle w:val="Hyperlink"/>
                <w:rFonts w:asciiTheme="majorHAnsi" w:eastAsiaTheme="majorEastAsia" w:hAnsiTheme="majorHAnsi" w:cstheme="majorBidi"/>
                <w:noProof/>
              </w:rPr>
              <w:t>9.1 Vrijwilligerslijst ‘Summer Dance Event’</w:t>
            </w:r>
            <w:r w:rsidR="004A1504">
              <w:rPr>
                <w:noProof/>
                <w:webHidden/>
              </w:rPr>
              <w:tab/>
            </w:r>
            <w:r w:rsidR="004A1504">
              <w:rPr>
                <w:noProof/>
                <w:webHidden/>
              </w:rPr>
              <w:fldChar w:fldCharType="begin"/>
            </w:r>
            <w:r w:rsidR="004A1504">
              <w:rPr>
                <w:noProof/>
                <w:webHidden/>
              </w:rPr>
              <w:instrText xml:space="preserve"> PAGEREF _Toc492583694 \h </w:instrText>
            </w:r>
            <w:r w:rsidR="004A1504">
              <w:rPr>
                <w:noProof/>
                <w:webHidden/>
              </w:rPr>
            </w:r>
            <w:r w:rsidR="004A1504">
              <w:rPr>
                <w:noProof/>
                <w:webHidden/>
              </w:rPr>
              <w:fldChar w:fldCharType="separate"/>
            </w:r>
            <w:r w:rsidR="004A1504">
              <w:rPr>
                <w:noProof/>
                <w:webHidden/>
              </w:rPr>
              <w:t>51</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95" w:history="1">
            <w:r w:rsidR="004A1504" w:rsidRPr="00D00169">
              <w:rPr>
                <w:rStyle w:val="Hyperlink"/>
                <w:rFonts w:asciiTheme="majorHAnsi" w:eastAsiaTheme="majorEastAsia" w:hAnsiTheme="majorHAnsi" w:cstheme="majorBidi"/>
                <w:noProof/>
              </w:rPr>
              <w:t>9.2 Taakomschrijvingen</w:t>
            </w:r>
            <w:r w:rsidR="004A1504">
              <w:rPr>
                <w:noProof/>
                <w:webHidden/>
              </w:rPr>
              <w:tab/>
            </w:r>
            <w:r w:rsidR="004A1504">
              <w:rPr>
                <w:noProof/>
                <w:webHidden/>
              </w:rPr>
              <w:fldChar w:fldCharType="begin"/>
            </w:r>
            <w:r w:rsidR="004A1504">
              <w:rPr>
                <w:noProof/>
                <w:webHidden/>
              </w:rPr>
              <w:instrText xml:space="preserve"> PAGEREF _Toc492583695 \h </w:instrText>
            </w:r>
            <w:r w:rsidR="004A1504">
              <w:rPr>
                <w:noProof/>
                <w:webHidden/>
              </w:rPr>
            </w:r>
            <w:r w:rsidR="004A1504">
              <w:rPr>
                <w:noProof/>
                <w:webHidden/>
              </w:rPr>
              <w:fldChar w:fldCharType="separate"/>
            </w:r>
            <w:r w:rsidR="004A1504">
              <w:rPr>
                <w:noProof/>
                <w:webHidden/>
              </w:rPr>
              <w:t>52</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696" w:history="1">
            <w:r w:rsidR="004A1504" w:rsidRPr="00D00169">
              <w:rPr>
                <w:rStyle w:val="Hyperlink"/>
                <w:rFonts w:asciiTheme="majorHAnsi" w:eastAsiaTheme="majorEastAsia" w:hAnsiTheme="majorHAnsi" w:cstheme="majorBidi"/>
                <w:noProof/>
              </w:rPr>
              <w:t>Hoofdstuk 10: Dag draaiboek evenement</w:t>
            </w:r>
            <w:r w:rsidR="004A1504">
              <w:rPr>
                <w:noProof/>
                <w:webHidden/>
              </w:rPr>
              <w:tab/>
            </w:r>
            <w:r w:rsidR="004A1504">
              <w:rPr>
                <w:noProof/>
                <w:webHidden/>
              </w:rPr>
              <w:fldChar w:fldCharType="begin"/>
            </w:r>
            <w:r w:rsidR="004A1504">
              <w:rPr>
                <w:noProof/>
                <w:webHidden/>
              </w:rPr>
              <w:instrText xml:space="preserve"> PAGEREF _Toc492583696 \h </w:instrText>
            </w:r>
            <w:r w:rsidR="004A1504">
              <w:rPr>
                <w:noProof/>
                <w:webHidden/>
              </w:rPr>
            </w:r>
            <w:r w:rsidR="004A1504">
              <w:rPr>
                <w:noProof/>
                <w:webHidden/>
              </w:rPr>
              <w:fldChar w:fldCharType="separate"/>
            </w:r>
            <w:r w:rsidR="004A1504">
              <w:rPr>
                <w:noProof/>
                <w:webHidden/>
              </w:rPr>
              <w:t>54</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97" w:history="1">
            <w:r w:rsidR="004A1504" w:rsidRPr="00D00169">
              <w:rPr>
                <w:rStyle w:val="Hyperlink"/>
                <w:rFonts w:asciiTheme="majorHAnsi" w:eastAsiaTheme="majorEastAsia" w:hAnsiTheme="majorHAnsi" w:cstheme="majorBidi"/>
                <w:noProof/>
                <w:lang w:eastAsia="nl-NL"/>
              </w:rPr>
              <w:t>10.1 Taken</w:t>
            </w:r>
            <w:r w:rsidR="004A1504">
              <w:rPr>
                <w:noProof/>
                <w:webHidden/>
              </w:rPr>
              <w:tab/>
            </w:r>
            <w:r w:rsidR="004A1504">
              <w:rPr>
                <w:noProof/>
                <w:webHidden/>
              </w:rPr>
              <w:fldChar w:fldCharType="begin"/>
            </w:r>
            <w:r w:rsidR="004A1504">
              <w:rPr>
                <w:noProof/>
                <w:webHidden/>
              </w:rPr>
              <w:instrText xml:space="preserve"> PAGEREF _Toc492583697 \h </w:instrText>
            </w:r>
            <w:r w:rsidR="004A1504">
              <w:rPr>
                <w:noProof/>
                <w:webHidden/>
              </w:rPr>
            </w:r>
            <w:r w:rsidR="004A1504">
              <w:rPr>
                <w:noProof/>
                <w:webHidden/>
              </w:rPr>
              <w:fldChar w:fldCharType="separate"/>
            </w:r>
            <w:r w:rsidR="004A1504">
              <w:rPr>
                <w:noProof/>
                <w:webHidden/>
              </w:rPr>
              <w:t>54</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98" w:history="1">
            <w:r w:rsidR="004A1504" w:rsidRPr="00D00169">
              <w:rPr>
                <w:rStyle w:val="Hyperlink"/>
                <w:rFonts w:asciiTheme="majorHAnsi" w:eastAsiaTheme="majorEastAsia" w:hAnsiTheme="majorHAnsi" w:cstheme="majorBidi"/>
                <w:noProof/>
              </w:rPr>
              <w:t>10.2 Benodigde materialen evenement</w:t>
            </w:r>
            <w:r w:rsidR="004A1504">
              <w:rPr>
                <w:noProof/>
                <w:webHidden/>
              </w:rPr>
              <w:tab/>
            </w:r>
            <w:r w:rsidR="004A1504">
              <w:rPr>
                <w:noProof/>
                <w:webHidden/>
              </w:rPr>
              <w:fldChar w:fldCharType="begin"/>
            </w:r>
            <w:r w:rsidR="004A1504">
              <w:rPr>
                <w:noProof/>
                <w:webHidden/>
              </w:rPr>
              <w:instrText xml:space="preserve"> PAGEREF _Toc492583698 \h </w:instrText>
            </w:r>
            <w:r w:rsidR="004A1504">
              <w:rPr>
                <w:noProof/>
                <w:webHidden/>
              </w:rPr>
            </w:r>
            <w:r w:rsidR="004A1504">
              <w:rPr>
                <w:noProof/>
                <w:webHidden/>
              </w:rPr>
              <w:fldChar w:fldCharType="separate"/>
            </w:r>
            <w:r w:rsidR="004A1504">
              <w:rPr>
                <w:noProof/>
                <w:webHidden/>
              </w:rPr>
              <w:t>56</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699" w:history="1">
            <w:r w:rsidR="004A1504" w:rsidRPr="00D00169">
              <w:rPr>
                <w:rStyle w:val="Hyperlink"/>
                <w:rFonts w:asciiTheme="majorHAnsi" w:eastAsiaTheme="majorEastAsia" w:hAnsiTheme="majorHAnsi" w:cstheme="majorBidi"/>
                <w:noProof/>
                <w:lang w:eastAsia="nl-NL"/>
              </w:rPr>
              <w:t>10.2 Tijdsplanning</w:t>
            </w:r>
            <w:r w:rsidR="004A1504">
              <w:rPr>
                <w:noProof/>
                <w:webHidden/>
              </w:rPr>
              <w:tab/>
            </w:r>
            <w:r w:rsidR="004A1504">
              <w:rPr>
                <w:noProof/>
                <w:webHidden/>
              </w:rPr>
              <w:fldChar w:fldCharType="begin"/>
            </w:r>
            <w:r w:rsidR="004A1504">
              <w:rPr>
                <w:noProof/>
                <w:webHidden/>
              </w:rPr>
              <w:instrText xml:space="preserve"> PAGEREF _Toc492583699 \h </w:instrText>
            </w:r>
            <w:r w:rsidR="004A1504">
              <w:rPr>
                <w:noProof/>
                <w:webHidden/>
              </w:rPr>
            </w:r>
            <w:r w:rsidR="004A1504">
              <w:rPr>
                <w:noProof/>
                <w:webHidden/>
              </w:rPr>
              <w:fldChar w:fldCharType="separate"/>
            </w:r>
            <w:r w:rsidR="004A1504">
              <w:rPr>
                <w:noProof/>
                <w:webHidden/>
              </w:rPr>
              <w:t>56</w:t>
            </w:r>
            <w:r w:rsidR="004A1504">
              <w:rPr>
                <w:noProof/>
                <w:webHidden/>
              </w:rPr>
              <w:fldChar w:fldCharType="end"/>
            </w:r>
          </w:hyperlink>
        </w:p>
        <w:p w:rsidR="004A1504" w:rsidRDefault="00394B46">
          <w:pPr>
            <w:pStyle w:val="Inhopg1"/>
            <w:tabs>
              <w:tab w:val="right" w:leader="dot" w:pos="9062"/>
            </w:tabs>
            <w:rPr>
              <w:rFonts w:eastAsiaTheme="minorEastAsia"/>
              <w:noProof/>
              <w:lang w:eastAsia="nl-NL"/>
            </w:rPr>
          </w:pPr>
          <w:hyperlink w:anchor="_Toc492583700" w:history="1">
            <w:r w:rsidR="004A1504" w:rsidRPr="00D00169">
              <w:rPr>
                <w:rStyle w:val="Hyperlink"/>
                <w:rFonts w:asciiTheme="majorHAnsi" w:eastAsiaTheme="majorEastAsia" w:hAnsiTheme="majorHAnsi" w:cstheme="majorBidi"/>
                <w:noProof/>
              </w:rPr>
              <w:t>Bijlagen</w:t>
            </w:r>
            <w:r w:rsidR="004A1504">
              <w:rPr>
                <w:noProof/>
                <w:webHidden/>
              </w:rPr>
              <w:tab/>
            </w:r>
            <w:r w:rsidR="004A1504">
              <w:rPr>
                <w:noProof/>
                <w:webHidden/>
              </w:rPr>
              <w:fldChar w:fldCharType="begin"/>
            </w:r>
            <w:r w:rsidR="004A1504">
              <w:rPr>
                <w:noProof/>
                <w:webHidden/>
              </w:rPr>
              <w:instrText xml:space="preserve"> PAGEREF _Toc492583700 \h </w:instrText>
            </w:r>
            <w:r w:rsidR="004A1504">
              <w:rPr>
                <w:noProof/>
                <w:webHidden/>
              </w:rPr>
            </w:r>
            <w:r w:rsidR="004A1504">
              <w:rPr>
                <w:noProof/>
                <w:webHidden/>
              </w:rPr>
              <w:fldChar w:fldCharType="separate"/>
            </w:r>
            <w:r w:rsidR="004A1504">
              <w:rPr>
                <w:noProof/>
                <w:webHidden/>
              </w:rPr>
              <w:t>58</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701" w:history="1">
            <w:r w:rsidR="004A1504" w:rsidRPr="00D00169">
              <w:rPr>
                <w:rStyle w:val="Hyperlink"/>
                <w:rFonts w:asciiTheme="majorHAnsi" w:eastAsiaTheme="majorEastAsia" w:hAnsiTheme="majorHAnsi" w:cstheme="majorBidi"/>
                <w:noProof/>
              </w:rPr>
              <w:t>Bijlage 1: Poster &amp; Logo</w:t>
            </w:r>
            <w:r w:rsidR="004A1504">
              <w:rPr>
                <w:noProof/>
                <w:webHidden/>
              </w:rPr>
              <w:tab/>
            </w:r>
            <w:r w:rsidR="004A1504">
              <w:rPr>
                <w:noProof/>
                <w:webHidden/>
              </w:rPr>
              <w:fldChar w:fldCharType="begin"/>
            </w:r>
            <w:r w:rsidR="004A1504">
              <w:rPr>
                <w:noProof/>
                <w:webHidden/>
              </w:rPr>
              <w:instrText xml:space="preserve"> PAGEREF _Toc492583701 \h </w:instrText>
            </w:r>
            <w:r w:rsidR="004A1504">
              <w:rPr>
                <w:noProof/>
                <w:webHidden/>
              </w:rPr>
            </w:r>
            <w:r w:rsidR="004A1504">
              <w:rPr>
                <w:noProof/>
                <w:webHidden/>
              </w:rPr>
              <w:fldChar w:fldCharType="separate"/>
            </w:r>
            <w:r w:rsidR="004A1504">
              <w:rPr>
                <w:noProof/>
                <w:webHidden/>
              </w:rPr>
              <w:t>58</w:t>
            </w:r>
            <w:r w:rsidR="004A1504">
              <w:rPr>
                <w:noProof/>
                <w:webHidden/>
              </w:rPr>
              <w:fldChar w:fldCharType="end"/>
            </w:r>
          </w:hyperlink>
        </w:p>
        <w:p w:rsidR="004A1504" w:rsidRDefault="00394B46">
          <w:pPr>
            <w:pStyle w:val="Inhopg2"/>
            <w:tabs>
              <w:tab w:val="right" w:leader="dot" w:pos="9062"/>
            </w:tabs>
            <w:rPr>
              <w:rFonts w:eastAsiaTheme="minorEastAsia"/>
              <w:noProof/>
              <w:lang w:eastAsia="nl-NL"/>
            </w:rPr>
          </w:pPr>
          <w:hyperlink w:anchor="_Toc492583702" w:history="1">
            <w:r w:rsidR="004A1504" w:rsidRPr="00D00169">
              <w:rPr>
                <w:rStyle w:val="Hyperlink"/>
                <w:rFonts w:asciiTheme="majorHAnsi" w:eastAsiaTheme="majorEastAsia" w:hAnsiTheme="majorHAnsi" w:cstheme="majorBidi"/>
                <w:noProof/>
              </w:rPr>
              <w:t>Bijlage 2: Inschrijfformulier</w:t>
            </w:r>
            <w:r w:rsidR="004A1504">
              <w:rPr>
                <w:noProof/>
                <w:webHidden/>
              </w:rPr>
              <w:tab/>
            </w:r>
            <w:r w:rsidR="004A1504">
              <w:rPr>
                <w:noProof/>
                <w:webHidden/>
              </w:rPr>
              <w:fldChar w:fldCharType="begin"/>
            </w:r>
            <w:r w:rsidR="004A1504">
              <w:rPr>
                <w:noProof/>
                <w:webHidden/>
              </w:rPr>
              <w:instrText xml:space="preserve"> PAGEREF _Toc492583702 \h </w:instrText>
            </w:r>
            <w:r w:rsidR="004A1504">
              <w:rPr>
                <w:noProof/>
                <w:webHidden/>
              </w:rPr>
            </w:r>
            <w:r w:rsidR="004A1504">
              <w:rPr>
                <w:noProof/>
                <w:webHidden/>
              </w:rPr>
              <w:fldChar w:fldCharType="separate"/>
            </w:r>
            <w:r w:rsidR="004A1504">
              <w:rPr>
                <w:noProof/>
                <w:webHidden/>
              </w:rPr>
              <w:t>59</w:t>
            </w:r>
            <w:r w:rsidR="004A1504">
              <w:rPr>
                <w:noProof/>
                <w:webHidden/>
              </w:rPr>
              <w:fldChar w:fldCharType="end"/>
            </w:r>
          </w:hyperlink>
        </w:p>
        <w:p w:rsidR="00B833BC" w:rsidRDefault="008A1A56" w:rsidP="00B833BC">
          <w:pPr>
            <w:rPr>
              <w:b/>
              <w:bCs/>
            </w:rPr>
          </w:pPr>
          <w:r>
            <w:rPr>
              <w:b/>
              <w:bCs/>
            </w:rPr>
            <w:lastRenderedPageBreak/>
            <w:fldChar w:fldCharType="end"/>
          </w:r>
        </w:p>
      </w:sdtContent>
    </w:sdt>
    <w:p w:rsidR="00A352DF" w:rsidRDefault="00D73D0C" w:rsidP="00B833BC">
      <w:pPr>
        <w:pStyle w:val="Kop1"/>
      </w:pPr>
      <w:bookmarkStart w:id="1" w:name="_Toc492583635"/>
      <w:r>
        <w:t>Inleiding</w:t>
      </w:r>
      <w:bookmarkEnd w:id="1"/>
    </w:p>
    <w:p w:rsidR="00D73D0C" w:rsidRDefault="00D73D0C" w:rsidP="009C234E">
      <w:pPr>
        <w:pStyle w:val="Geenregelafstand"/>
        <w:rPr>
          <w:sz w:val="22"/>
          <w:lang w:eastAsia="en-US"/>
        </w:rPr>
      </w:pPr>
      <w:r w:rsidRPr="002C7812">
        <w:rPr>
          <w:sz w:val="22"/>
          <w:lang w:eastAsia="en-US"/>
        </w:rPr>
        <w:t xml:space="preserve">In de afgelopen stageperiode zijn er al veel werkzaamheden verricht, hierover is dus een verslag geschreven. Naar aanleiding van een opdracht van school is het verslag uiteindelijk tot stand gekomen. Het verslag </w:t>
      </w:r>
      <w:r w:rsidR="009C234E">
        <w:rPr>
          <w:sz w:val="22"/>
          <w:lang w:eastAsia="en-US"/>
        </w:rPr>
        <w:t>bevat informatie over:</w:t>
      </w:r>
    </w:p>
    <w:p w:rsidR="009C234E" w:rsidRPr="009C234E" w:rsidRDefault="009C234E" w:rsidP="009C234E">
      <w:pPr>
        <w:pStyle w:val="Geenregelafstand"/>
        <w:rPr>
          <w:rFonts w:eastAsia="Times New Roman"/>
          <w:sz w:val="44"/>
          <w:lang w:eastAsia="en-US"/>
        </w:rPr>
      </w:pPr>
    </w:p>
    <w:p w:rsidR="00D73D0C" w:rsidRPr="00D73D0C" w:rsidRDefault="00D73D0C" w:rsidP="00703349">
      <w:pPr>
        <w:pStyle w:val="Lijstalinea"/>
        <w:numPr>
          <w:ilvl w:val="0"/>
          <w:numId w:val="39"/>
        </w:numPr>
        <w:rPr>
          <w:rFonts w:asciiTheme="minorHAnsi" w:hAnsiTheme="minorHAnsi" w:cstheme="minorHAnsi"/>
        </w:rPr>
      </w:pPr>
      <w:r w:rsidRPr="00D73D0C">
        <w:rPr>
          <w:rFonts w:asciiTheme="minorHAnsi" w:hAnsiTheme="minorHAnsi" w:cstheme="minorHAnsi"/>
        </w:rPr>
        <w:t>De stageorganisatie</w:t>
      </w:r>
      <w:r w:rsidR="009C234E">
        <w:rPr>
          <w:rFonts w:asciiTheme="minorHAnsi" w:hAnsiTheme="minorHAnsi" w:cstheme="minorHAnsi"/>
        </w:rPr>
        <w:t xml:space="preserve"> (Wie is Dansschool Erik)</w:t>
      </w:r>
    </w:p>
    <w:p w:rsidR="00D73D0C" w:rsidRPr="00D73D0C" w:rsidRDefault="00D73D0C" w:rsidP="00703349">
      <w:pPr>
        <w:pStyle w:val="Lijstalinea"/>
        <w:numPr>
          <w:ilvl w:val="0"/>
          <w:numId w:val="39"/>
        </w:numPr>
        <w:rPr>
          <w:rFonts w:asciiTheme="minorHAnsi" w:hAnsiTheme="minorHAnsi" w:cstheme="minorHAnsi"/>
        </w:rPr>
      </w:pPr>
      <w:r w:rsidRPr="00D73D0C">
        <w:rPr>
          <w:rFonts w:asciiTheme="minorHAnsi" w:hAnsiTheme="minorHAnsi" w:cstheme="minorHAnsi"/>
        </w:rPr>
        <w:t>De stageopdracht</w:t>
      </w:r>
      <w:r w:rsidR="009C234E">
        <w:rPr>
          <w:rFonts w:asciiTheme="minorHAnsi" w:hAnsiTheme="minorHAnsi" w:cstheme="minorHAnsi"/>
        </w:rPr>
        <w:t xml:space="preserve"> (Wat is de opdracht)</w:t>
      </w:r>
    </w:p>
    <w:p w:rsidR="00D73D0C" w:rsidRPr="00D73D0C" w:rsidRDefault="00D73D0C" w:rsidP="00703349">
      <w:pPr>
        <w:pStyle w:val="Lijstalinea"/>
        <w:numPr>
          <w:ilvl w:val="0"/>
          <w:numId w:val="39"/>
        </w:numPr>
        <w:rPr>
          <w:rFonts w:asciiTheme="minorHAnsi" w:hAnsiTheme="minorHAnsi" w:cstheme="minorHAnsi"/>
        </w:rPr>
      </w:pPr>
      <w:r w:rsidRPr="00D73D0C">
        <w:rPr>
          <w:rFonts w:asciiTheme="minorHAnsi" w:hAnsiTheme="minorHAnsi" w:cstheme="minorHAnsi"/>
        </w:rPr>
        <w:t>De stageactiviteiten</w:t>
      </w:r>
      <w:r w:rsidR="009C234E">
        <w:rPr>
          <w:rFonts w:asciiTheme="minorHAnsi" w:hAnsiTheme="minorHAnsi" w:cstheme="minorHAnsi"/>
        </w:rPr>
        <w:t xml:space="preserve"> (Wat is er allemaal gedaan)</w:t>
      </w:r>
    </w:p>
    <w:p w:rsidR="00D73D0C" w:rsidRPr="00D73D0C" w:rsidRDefault="00D73D0C" w:rsidP="00703349">
      <w:pPr>
        <w:pStyle w:val="Lijstalinea"/>
        <w:numPr>
          <w:ilvl w:val="0"/>
          <w:numId w:val="39"/>
        </w:numPr>
        <w:rPr>
          <w:rFonts w:asciiTheme="minorHAnsi" w:hAnsiTheme="minorHAnsi" w:cstheme="minorHAnsi"/>
        </w:rPr>
      </w:pPr>
      <w:r w:rsidRPr="00D73D0C">
        <w:rPr>
          <w:rFonts w:asciiTheme="minorHAnsi" w:hAnsiTheme="minorHAnsi" w:cstheme="minorHAnsi"/>
        </w:rPr>
        <w:t>Reflectieverslag</w:t>
      </w:r>
      <w:r w:rsidR="009C234E">
        <w:rPr>
          <w:rFonts w:asciiTheme="minorHAnsi" w:hAnsiTheme="minorHAnsi" w:cstheme="minorHAnsi"/>
        </w:rPr>
        <w:t xml:space="preserve"> (Zijn de leerdoelen bereikt)</w:t>
      </w:r>
    </w:p>
    <w:p w:rsidR="00D73D0C" w:rsidRPr="00D73D0C" w:rsidRDefault="00D73D0C" w:rsidP="00703349">
      <w:pPr>
        <w:pStyle w:val="Lijstalinea"/>
        <w:numPr>
          <w:ilvl w:val="0"/>
          <w:numId w:val="39"/>
        </w:numPr>
        <w:rPr>
          <w:rFonts w:asciiTheme="minorHAnsi" w:hAnsiTheme="minorHAnsi" w:cstheme="minorHAnsi"/>
        </w:rPr>
      </w:pPr>
      <w:r w:rsidRPr="00D73D0C">
        <w:rPr>
          <w:rFonts w:asciiTheme="minorHAnsi" w:hAnsiTheme="minorHAnsi" w:cstheme="minorHAnsi"/>
        </w:rPr>
        <w:t>Evaluatie en feedback</w:t>
      </w:r>
    </w:p>
    <w:p w:rsidR="00D73D0C" w:rsidRPr="00D73D0C" w:rsidRDefault="00D73D0C" w:rsidP="00703349">
      <w:pPr>
        <w:pStyle w:val="Lijstalinea"/>
        <w:numPr>
          <w:ilvl w:val="0"/>
          <w:numId w:val="39"/>
        </w:numPr>
        <w:rPr>
          <w:rFonts w:asciiTheme="minorHAnsi" w:hAnsiTheme="minorHAnsi" w:cstheme="minorHAnsi"/>
        </w:rPr>
      </w:pPr>
      <w:r w:rsidRPr="00D73D0C">
        <w:rPr>
          <w:rFonts w:asciiTheme="minorHAnsi" w:hAnsiTheme="minorHAnsi" w:cstheme="minorHAnsi"/>
        </w:rPr>
        <w:t>Bijlagen (Waaronder het draaiboek)</w:t>
      </w:r>
    </w:p>
    <w:p w:rsidR="00A352DF" w:rsidRDefault="00A352DF" w:rsidP="00A352DF"/>
    <w:p w:rsidR="00A352DF" w:rsidRDefault="00A352DF"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A352DF"/>
    <w:p w:rsidR="00207037" w:rsidRDefault="00207037" w:rsidP="00207037">
      <w:pPr>
        <w:pStyle w:val="Kop1"/>
      </w:pPr>
      <w:bookmarkStart w:id="2" w:name="_Toc492583636"/>
      <w:r>
        <w:lastRenderedPageBreak/>
        <w:t>Hoofdstuk 1: De stageorganisatie</w:t>
      </w:r>
      <w:bookmarkEnd w:id="2"/>
    </w:p>
    <w:p w:rsidR="00207037" w:rsidRDefault="00207037" w:rsidP="00207037">
      <w:r>
        <w:t>In dit hoofdstuk is informatie te vinden over de stageorganisatie Dansschool Erik. Uit deze informatie is te zien wat voor organisatie Dansschool Erik is en hoe zij als organisatie te werk gaan.</w:t>
      </w:r>
    </w:p>
    <w:p w:rsidR="00207037" w:rsidRDefault="00207037" w:rsidP="00207037">
      <w:pPr>
        <w:pStyle w:val="Kop2"/>
      </w:pPr>
      <w:bookmarkStart w:id="3" w:name="_Toc492583637"/>
      <w:r>
        <w:t>1.1 Algemene informatie Dansschool Erik</w:t>
      </w:r>
      <w:bookmarkEnd w:id="3"/>
    </w:p>
    <w:p w:rsidR="00207037" w:rsidRDefault="00207037" w:rsidP="00207037">
      <w:r>
        <w:t>Dansschool Erik is opgericht in 1989 en bood op verschillende locaties in en rondom Hardenberg lessen en work-outs aan. De liefde voor het dansen en het houden van een dansschool is ontstaan door Erik zijn vader, Erik zijn vader had ook een dansschool waar Erik zelf vaak te vinden was. Het besluit om een eigen dansschool op te zetten was al snel genomen. In de beginjaren van Dansschool Erik concurreerde hij met zijn eigen vader in Hardenberg. Het pand waar de dansschool nog steeds staat is in de loop der jaren flink uitgebreid, het begon met één zaal en later is er een grote zaal bijgebouwd. De dansschool bestaat nu uit een partycentrum (drie bars en een zitgedeelte) en twee grote danszalen.</w:t>
      </w:r>
    </w:p>
    <w:p w:rsidR="00207037" w:rsidRDefault="00207037" w:rsidP="00207037">
      <w:pPr>
        <w:pStyle w:val="Kop2"/>
      </w:pPr>
      <w:bookmarkStart w:id="4" w:name="_Toc492583638"/>
      <w:r>
        <w:t>1.2 Organogram Dansschool Erik</w:t>
      </w:r>
      <w:bookmarkEnd w:id="4"/>
    </w:p>
    <w:p w:rsidR="00207037" w:rsidRDefault="00207037" w:rsidP="00207037">
      <w:r>
        <w:t>In de afbeelding hieronder is de organisatie structuur in een organogram weergeven.</w:t>
      </w:r>
    </w:p>
    <w:p w:rsidR="00207037" w:rsidRPr="00D55BD5" w:rsidRDefault="00207037" w:rsidP="00207037">
      <w:r>
        <w:t>Afbeelding 1: Organogram Dansschool Erik</w:t>
      </w:r>
    </w:p>
    <w:p w:rsidR="00207037" w:rsidRDefault="00207037" w:rsidP="00207037">
      <w:r>
        <w:rPr>
          <w:b/>
          <w:noProof/>
          <w:lang w:eastAsia="nl-NL"/>
        </w:rPr>
        <w:drawing>
          <wp:inline distT="0" distB="0" distL="0" distR="0" wp14:anchorId="38C75C74" wp14:editId="53329E77">
            <wp:extent cx="4990641" cy="3712685"/>
            <wp:effectExtent l="0" t="57150" r="0" b="1168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207037" w:rsidRDefault="00207037" w:rsidP="00207037"/>
    <w:p w:rsidR="00207037" w:rsidRDefault="00207037" w:rsidP="00207037"/>
    <w:p w:rsidR="00207037" w:rsidRDefault="00207037" w:rsidP="00207037"/>
    <w:p w:rsidR="00207037" w:rsidRDefault="00207037" w:rsidP="00207037"/>
    <w:p w:rsidR="00207037" w:rsidRDefault="00207037" w:rsidP="00207037"/>
    <w:p w:rsidR="00207037" w:rsidRPr="00207037" w:rsidRDefault="00207037" w:rsidP="00207037">
      <w:pPr>
        <w:pStyle w:val="Kop2"/>
      </w:pPr>
      <w:bookmarkStart w:id="5" w:name="_Toc492583639"/>
      <w:r w:rsidRPr="00207037">
        <w:lastRenderedPageBreak/>
        <w:t>1.3 Missie en Visie van Dansschool Erik</w:t>
      </w:r>
      <w:bookmarkEnd w:id="5"/>
    </w:p>
    <w:p w:rsidR="00207037" w:rsidRPr="00D55BD5" w:rsidRDefault="00207037" w:rsidP="00207037">
      <w:pPr>
        <w:rPr>
          <w:b/>
        </w:rPr>
      </w:pPr>
      <w:r w:rsidRPr="007548D0">
        <w:rPr>
          <w:b/>
          <w:i/>
        </w:rPr>
        <w:t>Missie:</w:t>
      </w:r>
      <w:r>
        <w:rPr>
          <w:b/>
        </w:rPr>
        <w:t xml:space="preserve"> </w:t>
      </w:r>
      <w:r>
        <w:t xml:space="preserve">Dansschool Erik staat voor gezellig samen iets ondernemen, natuurlijk is de dansschool wel een commercieel bedrijf, maar daarnaast staat het bedrijf voor vertier. De dansschool probeert zo laagdrempelig mogelijk te blijven zodat de dansschool en de diverse stijlen voor iedereen toegankelijk is. Beleving en plezier staan hier hoger in het vaandel ten opzichte van prestatie, de sfeer is </w:t>
      </w:r>
      <w:r w:rsidR="00881AFA">
        <w:t>belangrijk.</w:t>
      </w:r>
    </w:p>
    <w:p w:rsidR="00207037" w:rsidRDefault="00207037" w:rsidP="00207037">
      <w:r w:rsidRPr="007548D0">
        <w:rPr>
          <w:b/>
          <w:i/>
        </w:rPr>
        <w:t>Visie</w:t>
      </w:r>
      <w:r>
        <w:rPr>
          <w:i/>
        </w:rPr>
        <w:t xml:space="preserve">: </w:t>
      </w:r>
      <w:r>
        <w:t xml:space="preserve">Dansschool Erik wil zichzelf blijven ontwikkelen, vernieuwen en onderscheiden op het gebied van dansen, dit kun je opmaken uit de homepagina </w:t>
      </w:r>
      <w:r w:rsidR="00881AFA">
        <w:t>op website van de dansschool.</w:t>
      </w:r>
    </w:p>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207037"/>
    <w:p w:rsidR="00881AFA" w:rsidRDefault="00881AFA" w:rsidP="00881AFA">
      <w:pPr>
        <w:pStyle w:val="Kop1"/>
      </w:pPr>
      <w:bookmarkStart w:id="6" w:name="_Toc492583640"/>
      <w:r>
        <w:lastRenderedPageBreak/>
        <w:t>Hoofdstuk 2: Stageopdracht</w:t>
      </w:r>
      <w:bookmarkEnd w:id="6"/>
    </w:p>
    <w:p w:rsidR="00881AFA" w:rsidRDefault="00881AFA" w:rsidP="00881AFA">
      <w:r>
        <w:t xml:space="preserve">In dit hoofdstuk is de stageopdracht en stageactiviteiten te vinden. </w:t>
      </w:r>
    </w:p>
    <w:p w:rsidR="00881AFA" w:rsidRDefault="00881AFA" w:rsidP="00881AFA">
      <w:pPr>
        <w:pStyle w:val="Kop2"/>
      </w:pPr>
      <w:bookmarkStart w:id="7" w:name="_Toc492583641"/>
      <w:r>
        <w:t>2.1 De stageopzet</w:t>
      </w:r>
      <w:bookmarkEnd w:id="7"/>
    </w:p>
    <w:p w:rsidR="0062118B" w:rsidRDefault="00881AFA" w:rsidP="00881AFA">
      <w:r>
        <w:t>Dansschool Erik heeft na ruim 26 jaar best</w:t>
      </w:r>
      <w:r w:rsidR="00DA5744">
        <w:t>aan te hebben afgelopen mei 2017</w:t>
      </w:r>
      <w:r>
        <w:t xml:space="preserve"> haar deuren moeten sluiten. Om Dansschool Erik een onvergetelijk begrip te laten worden in de gemeente Hardenberg en het gemis van een Dansschool in Hardenberg te benadrukken hebben Erik Volkers en ik de stageopdracht geformulee</w:t>
      </w:r>
      <w:r w:rsidR="0062118B">
        <w:t>rd ‘e</w:t>
      </w:r>
      <w:r>
        <w:t>r komt groot Dans</w:t>
      </w:r>
      <w:r w:rsidR="0062118B">
        <w:t>evenement dat in het teken staat</w:t>
      </w:r>
      <w:r>
        <w:t xml:space="preserve"> van</w:t>
      </w:r>
      <w:r w:rsidR="0062118B">
        <w:t>:</w:t>
      </w:r>
      <w:r>
        <w:t xml:space="preserve"> Dansschool Erik, de gemeente Hardenberg en Bewegen’.</w:t>
      </w:r>
      <w:r w:rsidR="0062118B">
        <w:t xml:space="preserve"> Met mij als hoofdorganisator moet ik alle stappen maken die nodig zijn om een evenement succesvol te organiseren.</w:t>
      </w:r>
    </w:p>
    <w:p w:rsidR="005A0008" w:rsidRDefault="005A0008" w:rsidP="00523B19">
      <w:pPr>
        <w:pStyle w:val="Kop3"/>
      </w:pPr>
      <w:bookmarkStart w:id="8" w:name="_Toc492583642"/>
      <w:r>
        <w:t xml:space="preserve">2.1.1 Het </w:t>
      </w:r>
      <w:r w:rsidR="00523B19">
        <w:t>project (Hardenbergse Dance Battle)</w:t>
      </w:r>
      <w:bookmarkEnd w:id="8"/>
    </w:p>
    <w:p w:rsidR="005A0008" w:rsidRPr="005A0008" w:rsidRDefault="005A0008" w:rsidP="005A0008">
      <w:pPr>
        <w:pStyle w:val="BodyAA"/>
        <w:rPr>
          <w:rFonts w:asciiTheme="minorHAnsi" w:hAnsiTheme="minorHAnsi" w:cstheme="minorHAnsi"/>
          <w:lang w:val="nl-NL"/>
        </w:rPr>
      </w:pPr>
      <w:r w:rsidRPr="005A0008">
        <w:rPr>
          <w:rFonts w:asciiTheme="minorHAnsi" w:hAnsiTheme="minorHAnsi" w:cstheme="minorHAnsi"/>
          <w:lang w:val="nl-NL"/>
        </w:rPr>
        <w:t xml:space="preserve">Het evenement wat er gaat komen is een dansevenement, dit evenement moet memorabel </w:t>
      </w:r>
      <w:r w:rsidR="00DA5744">
        <w:rPr>
          <w:rFonts w:asciiTheme="minorHAnsi" w:hAnsiTheme="minorHAnsi" w:cstheme="minorHAnsi"/>
          <w:lang w:val="nl-NL"/>
        </w:rPr>
        <w:t>zijn</w:t>
      </w:r>
      <w:r w:rsidRPr="005A0008">
        <w:rPr>
          <w:rFonts w:asciiTheme="minorHAnsi" w:hAnsiTheme="minorHAnsi" w:cstheme="minorHAnsi"/>
          <w:lang w:val="nl-NL"/>
        </w:rPr>
        <w:t xml:space="preserve"> voor zowel toeschouwer als deelnemer. Door de opkomst en meerwaarde van customer journey is het mogelijk een evenement een belevenis te laten worden, om deze reden zal deze trend worden meegenomen in het evenement. De aankleding van het gebouw, de dansers (choreografieën), het personeel en de aanloop naar het evenement toe (social media) zullen in het teken staan van het thema ‘Zomer’, de beleving moet overal in het evenement herkent kunnen worden.</w:t>
      </w:r>
    </w:p>
    <w:p w:rsidR="005A0008" w:rsidRPr="005A0008" w:rsidRDefault="005A0008" w:rsidP="005A0008">
      <w:pPr>
        <w:pStyle w:val="BodyAA"/>
        <w:rPr>
          <w:rFonts w:asciiTheme="minorHAnsi" w:hAnsiTheme="minorHAnsi" w:cstheme="minorHAnsi"/>
          <w:lang w:val="nl-NL"/>
        </w:rPr>
      </w:pPr>
    </w:p>
    <w:p w:rsidR="005A0008" w:rsidRPr="005A0008" w:rsidRDefault="005A0008" w:rsidP="005A0008">
      <w:pPr>
        <w:pStyle w:val="BodyAA"/>
        <w:rPr>
          <w:rFonts w:asciiTheme="minorHAnsi" w:hAnsiTheme="minorHAnsi" w:cstheme="minorHAnsi"/>
          <w:lang w:val="nl-NL"/>
        </w:rPr>
      </w:pPr>
      <w:r w:rsidRPr="005A0008">
        <w:rPr>
          <w:rFonts w:asciiTheme="minorHAnsi" w:hAnsiTheme="minorHAnsi" w:cstheme="minorHAnsi"/>
          <w:lang w:val="nl-NL"/>
        </w:rPr>
        <w:t>Het concept van het evenement: het evenement wordt een dansevenement dat in het teken staat van de zomer. Het is een evenement waarbij verschillende dansers/dansgroepen zelfbedachte choreografieën instuderen (in teken van de zomer) in aanloop naar het evenement. Op de avond zelf worden deze dansacts uitgevoerd voor publiek en een vakkundige jury. De vakkundige jury beoordeeld vervolgens de dansacts waaruit twee acts worden verkozen als winnaar namelijk, de beste in originaliteit (aankleding etc.) en de beste choreografie.</w:t>
      </w:r>
    </w:p>
    <w:p w:rsidR="005A0008" w:rsidRPr="005A0008" w:rsidRDefault="005A0008" w:rsidP="005A0008">
      <w:pPr>
        <w:pStyle w:val="BodyAA"/>
        <w:rPr>
          <w:rFonts w:asciiTheme="minorHAnsi" w:hAnsiTheme="minorHAnsi" w:cstheme="minorHAnsi"/>
          <w:lang w:val="nl-NL"/>
        </w:rPr>
      </w:pPr>
      <w:r w:rsidRPr="005A0008">
        <w:rPr>
          <w:rFonts w:asciiTheme="minorHAnsi" w:hAnsiTheme="minorHAnsi" w:cstheme="minorHAnsi"/>
          <w:lang w:val="nl-NL"/>
        </w:rPr>
        <w:t xml:space="preserve"> </w:t>
      </w:r>
    </w:p>
    <w:p w:rsidR="005A0008" w:rsidRPr="005A0008" w:rsidRDefault="005A0008" w:rsidP="005A0008">
      <w:pPr>
        <w:pStyle w:val="BodyAA"/>
        <w:rPr>
          <w:rFonts w:asciiTheme="minorHAnsi" w:hAnsiTheme="minorHAnsi" w:cstheme="minorHAnsi"/>
          <w:lang w:val="nl-NL"/>
        </w:rPr>
      </w:pPr>
      <w:r w:rsidRPr="005A0008">
        <w:rPr>
          <w:rFonts w:asciiTheme="minorHAnsi" w:hAnsiTheme="minorHAnsi" w:cstheme="minorHAnsi"/>
          <w:lang w:val="nl-NL"/>
        </w:rPr>
        <w:t>De visie van het evenement:</w:t>
      </w:r>
    </w:p>
    <w:p w:rsidR="00777067" w:rsidRDefault="00777067" w:rsidP="00703349">
      <w:pPr>
        <w:pStyle w:val="BodyAA"/>
        <w:numPr>
          <w:ilvl w:val="0"/>
          <w:numId w:val="4"/>
        </w:numPr>
        <w:rPr>
          <w:rFonts w:asciiTheme="minorHAnsi" w:hAnsiTheme="minorHAnsi" w:cstheme="minorHAnsi"/>
          <w:lang w:val="nl-NL"/>
        </w:rPr>
      </w:pPr>
      <w:r w:rsidRPr="00777067">
        <w:rPr>
          <w:rFonts w:asciiTheme="minorHAnsi" w:hAnsiTheme="minorHAnsi" w:cstheme="minorHAnsi"/>
          <w:lang w:val="nl-NL"/>
        </w:rPr>
        <w:t xml:space="preserve">Het evenement ‘Hardenberger Dance Battle’ geeft een impuls voor de ontwikkelingen omtrent dansen in Hardenberg in de nabije toekomst. Het zet Hardenberg op de kaart als stad welke zich inzet voor bewegen, gezondheid, kunst en cultuur. </w:t>
      </w:r>
    </w:p>
    <w:p w:rsidR="00777067" w:rsidRDefault="00777067" w:rsidP="005A0008">
      <w:pPr>
        <w:pStyle w:val="BodyAA"/>
        <w:rPr>
          <w:rFonts w:asciiTheme="minorHAnsi" w:hAnsiTheme="minorHAnsi" w:cstheme="minorHAnsi"/>
          <w:lang w:val="nl-NL"/>
        </w:rPr>
      </w:pPr>
    </w:p>
    <w:p w:rsidR="005A0008" w:rsidRPr="005A0008" w:rsidRDefault="005A0008" w:rsidP="005A0008">
      <w:pPr>
        <w:pStyle w:val="BodyAA"/>
        <w:rPr>
          <w:rFonts w:asciiTheme="minorHAnsi" w:hAnsiTheme="minorHAnsi" w:cstheme="minorHAnsi"/>
          <w:lang w:val="nl-NL"/>
        </w:rPr>
      </w:pPr>
      <w:r w:rsidRPr="005A0008">
        <w:rPr>
          <w:rFonts w:asciiTheme="minorHAnsi" w:hAnsiTheme="minorHAnsi" w:cstheme="minorHAnsi"/>
          <w:lang w:val="nl-NL"/>
        </w:rPr>
        <w:t xml:space="preserve">Het evenement heeft </w:t>
      </w:r>
      <w:r>
        <w:rPr>
          <w:rFonts w:asciiTheme="minorHAnsi" w:hAnsiTheme="minorHAnsi" w:cstheme="minorHAnsi"/>
          <w:lang w:val="nl-NL"/>
        </w:rPr>
        <w:t>meerdere doelstellingen</w:t>
      </w:r>
      <w:r w:rsidRPr="005A0008">
        <w:rPr>
          <w:rFonts w:asciiTheme="minorHAnsi" w:hAnsiTheme="minorHAnsi" w:cstheme="minorHAnsi"/>
          <w:lang w:val="nl-NL"/>
        </w:rPr>
        <w:t xml:space="preserve">: </w:t>
      </w:r>
    </w:p>
    <w:p w:rsidR="005A0008" w:rsidRPr="005A0008" w:rsidRDefault="005A0008" w:rsidP="005A0008">
      <w:pPr>
        <w:pStyle w:val="BodyAA"/>
        <w:numPr>
          <w:ilvl w:val="0"/>
          <w:numId w:val="1"/>
        </w:numPr>
        <w:rPr>
          <w:rFonts w:asciiTheme="minorHAnsi" w:eastAsia="Verdana" w:hAnsiTheme="minorHAnsi" w:cstheme="minorHAnsi"/>
          <w:lang w:val="nl-NL"/>
        </w:rPr>
      </w:pPr>
      <w:r w:rsidRPr="005A0008">
        <w:rPr>
          <w:rFonts w:asciiTheme="minorHAnsi" w:hAnsiTheme="minorHAnsi" w:cstheme="minorHAnsi"/>
          <w:lang w:val="nl-NL"/>
        </w:rPr>
        <w:t xml:space="preserve">Voor het publiek moet het een onvergetelijke avond worden. Zij moeten worden meegesleept in het thema zomer en moeten dit ook echt beleven. </w:t>
      </w:r>
    </w:p>
    <w:p w:rsidR="005A0008" w:rsidRPr="005A0008" w:rsidRDefault="005A0008" w:rsidP="005A0008">
      <w:pPr>
        <w:pStyle w:val="BodyAA"/>
        <w:numPr>
          <w:ilvl w:val="0"/>
          <w:numId w:val="1"/>
        </w:numPr>
        <w:rPr>
          <w:rFonts w:asciiTheme="minorHAnsi" w:eastAsia="Verdana" w:hAnsiTheme="minorHAnsi" w:cstheme="minorHAnsi"/>
          <w:lang w:val="nl-NL"/>
        </w:rPr>
      </w:pPr>
      <w:r w:rsidRPr="005A0008">
        <w:rPr>
          <w:rFonts w:asciiTheme="minorHAnsi" w:hAnsiTheme="minorHAnsi" w:cstheme="minorHAnsi"/>
          <w:lang w:val="nl-NL"/>
        </w:rPr>
        <w:t>Voor de dansers/dansgroepen moet het een podium worden waarbij zij een verhaal vertellen door middel van dans.</w:t>
      </w:r>
    </w:p>
    <w:p w:rsidR="005A0008" w:rsidRDefault="005A0008" w:rsidP="00523B19">
      <w:pPr>
        <w:pStyle w:val="BodyAA"/>
        <w:numPr>
          <w:ilvl w:val="0"/>
          <w:numId w:val="1"/>
        </w:numPr>
        <w:rPr>
          <w:rFonts w:asciiTheme="minorHAnsi" w:eastAsia="Verdana" w:hAnsiTheme="minorHAnsi" w:cstheme="minorHAnsi"/>
          <w:lang w:val="nl-NL"/>
        </w:rPr>
      </w:pPr>
      <w:r>
        <w:rPr>
          <w:rFonts w:asciiTheme="minorHAnsi" w:hAnsiTheme="minorHAnsi" w:cstheme="minorHAnsi"/>
          <w:lang w:val="nl-NL"/>
        </w:rPr>
        <w:t>Een laatste eerbetoon aan Dansschool Erik.</w:t>
      </w:r>
    </w:p>
    <w:p w:rsidR="00523B19" w:rsidRDefault="00523B19" w:rsidP="00523B19">
      <w:pPr>
        <w:pStyle w:val="BodyAA"/>
        <w:numPr>
          <w:ilvl w:val="0"/>
          <w:numId w:val="1"/>
        </w:numPr>
        <w:rPr>
          <w:rFonts w:asciiTheme="minorHAnsi" w:eastAsia="Verdana" w:hAnsiTheme="minorHAnsi" w:cstheme="minorHAnsi"/>
          <w:lang w:val="nl-NL"/>
        </w:rPr>
      </w:pPr>
      <w:r>
        <w:rPr>
          <w:rFonts w:asciiTheme="minorHAnsi" w:eastAsia="Verdana" w:hAnsiTheme="minorHAnsi" w:cstheme="minorHAnsi"/>
          <w:lang w:val="nl-NL"/>
        </w:rPr>
        <w:t>De bewegingsactiviteit dansen een nieuwe impuls geven.</w:t>
      </w:r>
    </w:p>
    <w:p w:rsidR="00523B19" w:rsidRDefault="00523B19" w:rsidP="00523B19">
      <w:pPr>
        <w:pStyle w:val="BodyAA"/>
        <w:rPr>
          <w:rFonts w:asciiTheme="minorHAnsi" w:eastAsia="Verdana" w:hAnsiTheme="minorHAnsi" w:cstheme="minorHAnsi"/>
          <w:lang w:val="nl-NL"/>
        </w:rPr>
      </w:pPr>
    </w:p>
    <w:p w:rsidR="00523B19" w:rsidRDefault="00523B19" w:rsidP="00523B19">
      <w:pPr>
        <w:pStyle w:val="Kop3"/>
        <w:rPr>
          <w:rFonts w:eastAsia="Verdana"/>
        </w:rPr>
      </w:pPr>
      <w:bookmarkStart w:id="9" w:name="_Toc492583643"/>
      <w:r>
        <w:rPr>
          <w:rFonts w:eastAsia="Verdana"/>
        </w:rPr>
        <w:t>2.1.2 Het Projectresultaat</w:t>
      </w:r>
      <w:bookmarkEnd w:id="9"/>
    </w:p>
    <w:p w:rsidR="00523B19" w:rsidRPr="00523B19" w:rsidRDefault="00523B19" w:rsidP="00523B19">
      <w:pPr>
        <w:pStyle w:val="BodyAA"/>
        <w:rPr>
          <w:rFonts w:asciiTheme="minorHAnsi" w:hAnsiTheme="minorHAnsi" w:cstheme="minorHAnsi"/>
          <w:lang w:val="nl-NL"/>
        </w:rPr>
      </w:pPr>
      <w:r w:rsidRPr="00523B19">
        <w:rPr>
          <w:rFonts w:asciiTheme="minorHAnsi" w:hAnsiTheme="minorHAnsi" w:cstheme="minorHAnsi"/>
          <w:lang w:val="nl-NL"/>
        </w:rPr>
        <w:t xml:space="preserve">Het resultaat van dit evenement is uiteindelijk een dansevenement waarbij dans en het thema zomer centraal staan. Het doel van het evenement voor de toeschouwer is om een onvergetelijke avond te hebben en meegezogen te worden in het thema ‘zomer’. </w:t>
      </w:r>
    </w:p>
    <w:p w:rsidR="00523B19" w:rsidRPr="00523B19" w:rsidRDefault="00523B19" w:rsidP="00523B19">
      <w:pPr>
        <w:pStyle w:val="BodyAA"/>
        <w:rPr>
          <w:rFonts w:asciiTheme="minorHAnsi" w:hAnsiTheme="minorHAnsi" w:cstheme="minorHAnsi"/>
          <w:lang w:val="nl-NL"/>
        </w:rPr>
      </w:pPr>
      <w:r w:rsidRPr="00523B19">
        <w:rPr>
          <w:rFonts w:asciiTheme="minorHAnsi" w:hAnsiTheme="minorHAnsi" w:cstheme="minorHAnsi"/>
          <w:lang w:val="nl-NL"/>
        </w:rPr>
        <w:tab/>
        <w:t xml:space="preserve">Om deze beleving optimaal te kunnen geven dient de gehele accommodatie in de stijl van een tropische bestemming aangekleed te worden. Denk hierbij aan palmbomen, strandballen, </w:t>
      </w:r>
      <w:r w:rsidRPr="00523B19">
        <w:rPr>
          <w:rFonts w:asciiTheme="minorHAnsi" w:hAnsiTheme="minorHAnsi" w:cstheme="minorHAnsi"/>
          <w:lang w:val="nl-NL"/>
        </w:rPr>
        <w:lastRenderedPageBreak/>
        <w:t>zonnebrillen, zomerse kleding maar ook aan een zomerse act tussen het reguliere dansprogramma door. De toeschouwer moet een unieke avond beleven en het gevoel krijgen op een zomerse bestemming te zijn.</w:t>
      </w:r>
    </w:p>
    <w:p w:rsidR="00523B19" w:rsidRPr="00523B19" w:rsidRDefault="00523B19" w:rsidP="00523B19">
      <w:pPr>
        <w:pStyle w:val="BodyAA"/>
        <w:rPr>
          <w:rFonts w:asciiTheme="minorHAnsi" w:hAnsiTheme="minorHAnsi" w:cstheme="minorHAnsi"/>
          <w:lang w:val="nl-NL"/>
        </w:rPr>
      </w:pPr>
    </w:p>
    <w:p w:rsidR="00523B19" w:rsidRPr="00523B19" w:rsidRDefault="00523B19" w:rsidP="00523B19">
      <w:pPr>
        <w:pStyle w:val="BodyAA"/>
        <w:rPr>
          <w:rFonts w:asciiTheme="minorHAnsi" w:hAnsiTheme="minorHAnsi" w:cstheme="minorHAnsi"/>
          <w:lang w:val="nl-NL"/>
        </w:rPr>
      </w:pPr>
      <w:r w:rsidRPr="00523B19">
        <w:rPr>
          <w:rFonts w:asciiTheme="minorHAnsi" w:hAnsiTheme="minorHAnsi" w:cstheme="minorHAnsi"/>
          <w:lang w:val="nl-NL"/>
        </w:rPr>
        <w:t>De toeschouwers zullen voornamelijk bestaan uit de vaste dansschoolklanten en vrienden en familie van de deelnemende dansgroepen. Alle toeschouwers verwachten een dans-act met een thema maar dat men wordt meegenomen in de beleving op een tropische warme zomerbestemming te zijn zal voor een unieke avond zorgen. De accommodatie, vooralsnog de dansschool zelf, biedt mogelijkheden genoeg om volledig omgetoverd te worden tot een tropische bestemming.</w:t>
      </w:r>
    </w:p>
    <w:p w:rsidR="00523B19" w:rsidRPr="00523B19" w:rsidRDefault="00523B19" w:rsidP="00523B19">
      <w:pPr>
        <w:pStyle w:val="BodyAA"/>
        <w:rPr>
          <w:rFonts w:asciiTheme="minorHAnsi" w:hAnsiTheme="minorHAnsi" w:cstheme="minorHAnsi"/>
          <w:lang w:val="nl-NL"/>
        </w:rPr>
      </w:pPr>
    </w:p>
    <w:p w:rsidR="00523B19" w:rsidRPr="00523B19" w:rsidRDefault="00523B19" w:rsidP="00523B19">
      <w:pPr>
        <w:pStyle w:val="BodyAA"/>
        <w:rPr>
          <w:rFonts w:asciiTheme="minorHAnsi" w:hAnsiTheme="minorHAnsi" w:cstheme="minorHAnsi"/>
          <w:lang w:val="nl-NL"/>
        </w:rPr>
      </w:pPr>
      <w:r w:rsidRPr="00523B19">
        <w:rPr>
          <w:rFonts w:asciiTheme="minorHAnsi" w:hAnsiTheme="minorHAnsi" w:cstheme="minorHAnsi"/>
          <w:lang w:val="nl-NL"/>
        </w:rPr>
        <w:t>Voor de dansers/dansgroepen moet het evenement een podium worden waarbij zowel het publiek als de vakjury wordt meegenomen in het verhaal wat door middel van dans wordt verteld door de dansers.</w:t>
      </w:r>
    </w:p>
    <w:p w:rsidR="00523B19" w:rsidRPr="00523B19" w:rsidRDefault="00523B19" w:rsidP="00523B19">
      <w:pPr>
        <w:pStyle w:val="BodyAA"/>
        <w:rPr>
          <w:rFonts w:asciiTheme="minorHAnsi" w:hAnsiTheme="minorHAnsi" w:cstheme="minorHAnsi"/>
          <w:lang w:val="nl-NL"/>
        </w:rPr>
      </w:pPr>
      <w:r w:rsidRPr="00523B19">
        <w:rPr>
          <w:rFonts w:asciiTheme="minorHAnsi" w:hAnsiTheme="minorHAnsi" w:cstheme="minorHAnsi"/>
          <w:lang w:val="nl-NL"/>
        </w:rPr>
        <w:tab/>
        <w:t>Iedere danser of dansgroep dat zich heeft aangemeld om mee te doen aan dit dansevenement studeert een choreografie in dat in het teken staat van de zomer. Dit kan zijn d.m.v. zomerse muziek, kleding en aankleding decor etc. De ingestudeerde dans-acts worden op het evenement beoordeeld door een vakjury en bekeken door de toeschouwers. De dans-acts worden beoordeeld op originaliteit, choreografie, ruimte beheersing, expressie, passie en of de dans-act past in het thema ‘zomer’. Uit alle dansacts zal één act winnen dat de beste choreografie heeft en één die het origineelst is uitgevoerd.</w:t>
      </w:r>
    </w:p>
    <w:p w:rsidR="00523B19" w:rsidRPr="00523B19" w:rsidRDefault="00523B19" w:rsidP="00523B19">
      <w:pPr>
        <w:pStyle w:val="BodyAA"/>
        <w:rPr>
          <w:rFonts w:asciiTheme="minorHAnsi" w:hAnsiTheme="minorHAnsi" w:cstheme="minorHAnsi"/>
          <w:lang w:val="nl-NL"/>
        </w:rPr>
      </w:pPr>
    </w:p>
    <w:p w:rsidR="00523B19" w:rsidRDefault="00523B19" w:rsidP="00523B19">
      <w:pPr>
        <w:pStyle w:val="BodyAA"/>
        <w:rPr>
          <w:rFonts w:asciiTheme="minorHAnsi" w:hAnsiTheme="minorHAnsi" w:cstheme="minorHAnsi"/>
          <w:lang w:val="nl-NL"/>
        </w:rPr>
      </w:pPr>
      <w:r w:rsidRPr="00523B19">
        <w:rPr>
          <w:rFonts w:asciiTheme="minorHAnsi" w:hAnsiTheme="minorHAnsi" w:cstheme="minorHAnsi"/>
          <w:lang w:val="nl-NL"/>
        </w:rPr>
        <w:tab/>
        <w:t>Het doel voor de organisatie is om minimaal 250 bezoekers naar het evenement te trekken en minimaal 10 deelnemende dansgroepen. Het moet een avondvullend programma worden dat gaat beginnen om 19.00 en zal eindigen om 22.00. Het evenement moet op facebook minimaal 250 volgers opleveren.  De accommodatie biedt ruimte voor ruim 250 toeschouwers en 20 deelnemende groepen.</w:t>
      </w:r>
    </w:p>
    <w:p w:rsidR="00523B19" w:rsidRDefault="00523B19" w:rsidP="00523B19">
      <w:pPr>
        <w:pStyle w:val="BodyAA"/>
        <w:rPr>
          <w:rFonts w:asciiTheme="minorHAnsi" w:hAnsiTheme="minorHAnsi" w:cstheme="minorHAnsi"/>
          <w:lang w:val="nl-NL"/>
        </w:rPr>
      </w:pPr>
    </w:p>
    <w:p w:rsidR="00523B19" w:rsidRDefault="00523B19" w:rsidP="00523B19">
      <w:pPr>
        <w:pStyle w:val="Kop2"/>
      </w:pPr>
      <w:bookmarkStart w:id="10" w:name="_Toc492583644"/>
      <w:r>
        <w:t>2.2 Stageactiviteiten</w:t>
      </w:r>
      <w:bookmarkEnd w:id="10"/>
    </w:p>
    <w:p w:rsidR="00523B19" w:rsidRDefault="008A1A56" w:rsidP="00523B19">
      <w:r>
        <w:t>Het aantal activiteiten die moeten worden volbracht om een succesvol evenement te kunnen organiseren is veel. Hieronder een opsomming van stageactiviteiten die volbracht zijn voor het succesvol voorbereiden van het evenement:</w:t>
      </w:r>
    </w:p>
    <w:p w:rsidR="008A1A56" w:rsidRPr="002C741A" w:rsidRDefault="008A1A56" w:rsidP="008A1A56">
      <w:pPr>
        <w:pStyle w:val="BodyA"/>
        <w:rPr>
          <w:rFonts w:asciiTheme="minorHAnsi" w:eastAsia="Verdana" w:hAnsiTheme="minorHAnsi" w:cs="Verdana"/>
          <w:b/>
          <w:bCs/>
          <w:sz w:val="22"/>
          <w:szCs w:val="22"/>
        </w:rPr>
      </w:pPr>
      <w:r w:rsidRPr="002C741A">
        <w:rPr>
          <w:rFonts w:asciiTheme="minorHAnsi" w:hAnsiTheme="minorHAnsi"/>
          <w:b/>
          <w:bCs/>
          <w:sz w:val="22"/>
          <w:szCs w:val="22"/>
          <w:lang w:val="en-US"/>
        </w:rPr>
        <w:t>Uit te werken plannen</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Projectcontract</w:t>
      </w:r>
    </w:p>
    <w:p w:rsidR="008A1A56" w:rsidRPr="002C741A" w:rsidRDefault="008A1A56" w:rsidP="00703349">
      <w:pPr>
        <w:pStyle w:val="Lijstalinea"/>
        <w:numPr>
          <w:ilvl w:val="0"/>
          <w:numId w:val="3"/>
        </w:numPr>
        <w:rPr>
          <w:rFonts w:asciiTheme="minorHAnsi" w:eastAsia="Verdana" w:hAnsiTheme="minorHAnsi" w:cs="Verdana"/>
          <w:color w:val="auto"/>
        </w:rPr>
      </w:pPr>
      <w:r w:rsidRPr="002C741A">
        <w:rPr>
          <w:rFonts w:asciiTheme="minorHAnsi" w:hAnsiTheme="minorHAnsi"/>
          <w:color w:val="auto"/>
        </w:rPr>
        <w:t>Uitgebreid projectplan</w:t>
      </w:r>
    </w:p>
    <w:p w:rsidR="008A1A56" w:rsidRPr="002C741A" w:rsidRDefault="008A1A56" w:rsidP="00703349">
      <w:pPr>
        <w:pStyle w:val="Lijstalinea"/>
        <w:numPr>
          <w:ilvl w:val="0"/>
          <w:numId w:val="3"/>
        </w:numPr>
        <w:rPr>
          <w:rFonts w:asciiTheme="minorHAnsi" w:eastAsia="Verdana" w:hAnsiTheme="minorHAnsi" w:cs="Verdana"/>
          <w:color w:val="auto"/>
        </w:rPr>
      </w:pPr>
      <w:r w:rsidRPr="002C741A">
        <w:rPr>
          <w:rFonts w:asciiTheme="minorHAnsi" w:hAnsiTheme="minorHAnsi"/>
          <w:color w:val="auto"/>
        </w:rPr>
        <w:t>Financieel plan</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 xml:space="preserve">Marketingplan </w:t>
      </w:r>
      <w:r w:rsidRPr="002C741A">
        <w:rPr>
          <w:rFonts w:asciiTheme="minorHAnsi" w:hAnsiTheme="minorHAnsi"/>
        </w:rPr>
        <w:tab/>
      </w:r>
      <w:r w:rsidRPr="002C741A">
        <w:rPr>
          <w:rFonts w:asciiTheme="minorHAnsi" w:hAnsiTheme="minorHAnsi"/>
        </w:rPr>
        <w:tab/>
      </w:r>
      <w:r w:rsidRPr="002C741A">
        <w:rPr>
          <w:rFonts w:asciiTheme="minorHAnsi" w:hAnsiTheme="minorHAnsi"/>
        </w:rPr>
        <w:tab/>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Risicoplan</w:t>
      </w:r>
      <w:r w:rsidRPr="002C741A">
        <w:rPr>
          <w:rFonts w:asciiTheme="minorHAnsi" w:hAnsiTheme="minorHAnsi"/>
        </w:rPr>
        <w:tab/>
      </w:r>
      <w:r w:rsidRPr="002C741A">
        <w:rPr>
          <w:rFonts w:asciiTheme="minorHAnsi" w:hAnsiTheme="minorHAnsi"/>
        </w:rPr>
        <w:tab/>
      </w:r>
      <w:r w:rsidRPr="002C741A">
        <w:rPr>
          <w:rFonts w:asciiTheme="minorHAnsi" w:hAnsiTheme="minorHAnsi"/>
        </w:rPr>
        <w:tab/>
      </w:r>
      <w:r w:rsidRPr="002C741A">
        <w:rPr>
          <w:rFonts w:asciiTheme="minorHAnsi" w:hAnsiTheme="minorHAnsi"/>
        </w:rPr>
        <w:tab/>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Vrijwilligers functieomschrijving</w:t>
      </w:r>
      <w:r w:rsidRPr="002C741A">
        <w:rPr>
          <w:rFonts w:asciiTheme="minorHAnsi" w:hAnsiTheme="minorHAnsi"/>
        </w:rPr>
        <w:tab/>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Materialenlijst</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lastRenderedPageBreak/>
        <w:t>Plan aankleding pand</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Draaiboek evenement</w:t>
      </w:r>
    </w:p>
    <w:p w:rsidR="008A1A56" w:rsidRPr="002C741A" w:rsidRDefault="008A1A56" w:rsidP="008A1A56">
      <w:pPr>
        <w:pStyle w:val="BodyA"/>
        <w:ind w:left="720"/>
        <w:rPr>
          <w:rFonts w:asciiTheme="minorHAnsi" w:eastAsia="Verdana" w:hAnsiTheme="minorHAnsi" w:cs="Verdana"/>
          <w:sz w:val="22"/>
          <w:szCs w:val="22"/>
        </w:rPr>
      </w:pPr>
      <w:r w:rsidRPr="002C741A">
        <w:rPr>
          <w:rFonts w:asciiTheme="minorHAnsi" w:eastAsia="Verdana" w:hAnsiTheme="minorHAnsi" w:cs="Verdana"/>
          <w:sz w:val="22"/>
          <w:szCs w:val="22"/>
        </w:rPr>
        <w:tab/>
      </w:r>
    </w:p>
    <w:p w:rsidR="008A1A56" w:rsidRPr="002C741A" w:rsidRDefault="008A1A56" w:rsidP="008A1A56">
      <w:pPr>
        <w:pStyle w:val="BodyA"/>
        <w:rPr>
          <w:rFonts w:asciiTheme="minorHAnsi" w:eastAsia="Verdana" w:hAnsiTheme="minorHAnsi" w:cs="Verdana"/>
          <w:b/>
          <w:bCs/>
          <w:sz w:val="22"/>
          <w:szCs w:val="22"/>
        </w:rPr>
      </w:pPr>
      <w:r w:rsidRPr="002C741A">
        <w:rPr>
          <w:rFonts w:asciiTheme="minorHAnsi" w:hAnsiTheme="minorHAnsi"/>
          <w:b/>
          <w:bCs/>
          <w:sz w:val="22"/>
          <w:szCs w:val="22"/>
          <w:lang w:val="fr-FR"/>
        </w:rPr>
        <w:t>Summer Dance Battle</w:t>
      </w:r>
    </w:p>
    <w:p w:rsidR="008A1A56" w:rsidRPr="002C741A" w:rsidRDefault="008A1A56" w:rsidP="008A1A56">
      <w:pPr>
        <w:pStyle w:val="BodyA"/>
        <w:rPr>
          <w:rFonts w:asciiTheme="minorHAnsi" w:eastAsia="Verdana" w:hAnsiTheme="minorHAnsi" w:cs="Verdana"/>
          <w:i/>
          <w:iCs/>
          <w:sz w:val="22"/>
          <w:szCs w:val="22"/>
        </w:rPr>
      </w:pPr>
      <w:r w:rsidRPr="002C741A">
        <w:rPr>
          <w:rFonts w:asciiTheme="minorHAnsi" w:hAnsiTheme="minorHAnsi"/>
          <w:i/>
          <w:iCs/>
          <w:sz w:val="22"/>
          <w:szCs w:val="22"/>
        </w:rPr>
        <w:t>Voorbereiding</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Brainstormsessies</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Interesse meten bij gemeente</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Voorstellen project bij dansscholen in de omgeving Hardenberg, Emmen, Coevorden, Dedemsvaart en Hoogeveen.</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eastAsia="Verdana" w:hAnsiTheme="minorHAnsi" w:cs="Verdana"/>
        </w:rPr>
        <w:t>Materialen inventarisatie</w:t>
      </w:r>
    </w:p>
    <w:p w:rsidR="008A1A56" w:rsidRPr="002C741A" w:rsidRDefault="008A1A56" w:rsidP="008A1A56">
      <w:pPr>
        <w:pStyle w:val="BodyA"/>
        <w:rPr>
          <w:rFonts w:asciiTheme="minorHAnsi" w:eastAsia="Verdana" w:hAnsiTheme="minorHAnsi" w:cs="Verdana"/>
          <w:b/>
          <w:sz w:val="22"/>
          <w:szCs w:val="22"/>
        </w:rPr>
      </w:pPr>
      <w:r w:rsidRPr="002C741A">
        <w:rPr>
          <w:rFonts w:asciiTheme="minorHAnsi" w:hAnsiTheme="minorHAnsi"/>
          <w:b/>
          <w:sz w:val="22"/>
          <w:szCs w:val="22"/>
        </w:rPr>
        <w:t>Uitvoering</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Contract locatie</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Sponsoren contracteren</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Deelnemers regelen</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20 deelnemende teams</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Vakjury bestaande uit 3-4 personen (ieder met eigen expertisegebied)</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Presentator</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DJ / Muzikale act</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Voorzieningen</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Palmbomen</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Strandballen</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Hangmatten</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Zonnebrillen</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Muziekinstallatie</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Opblaasmateriaal</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Ligbedden</w:t>
      </w:r>
    </w:p>
    <w:p w:rsidR="008A1A56" w:rsidRPr="002C741A" w:rsidRDefault="008A1A56" w:rsidP="00703349">
      <w:pPr>
        <w:pStyle w:val="Lijstalinea"/>
        <w:numPr>
          <w:ilvl w:val="0"/>
          <w:numId w:val="3"/>
        </w:numPr>
        <w:rPr>
          <w:rFonts w:asciiTheme="minorHAnsi" w:eastAsia="Verdana" w:hAnsiTheme="minorHAnsi" w:cs="Verdana"/>
          <w:lang w:val="en-US"/>
        </w:rPr>
      </w:pPr>
      <w:r w:rsidRPr="002C741A">
        <w:rPr>
          <w:rFonts w:asciiTheme="minorHAnsi" w:hAnsiTheme="minorHAnsi"/>
          <w:lang w:val="en-US"/>
        </w:rPr>
        <w:t>Marketing</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Vormgeving / huisstijl</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Flyers / posters</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lastRenderedPageBreak/>
        <w:t>Website</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Social media</w:t>
      </w:r>
    </w:p>
    <w:p w:rsidR="008A1A56" w:rsidRPr="002C741A" w:rsidRDefault="008A1A56" w:rsidP="00703349">
      <w:pPr>
        <w:pStyle w:val="Lijstalinea"/>
        <w:numPr>
          <w:ilvl w:val="1"/>
          <w:numId w:val="3"/>
        </w:numPr>
        <w:rPr>
          <w:rFonts w:asciiTheme="minorHAnsi" w:eastAsia="Verdana" w:hAnsiTheme="minorHAnsi" w:cs="Verdana"/>
        </w:rPr>
      </w:pPr>
      <w:r w:rsidRPr="002C741A">
        <w:rPr>
          <w:rFonts w:asciiTheme="minorHAnsi" w:hAnsiTheme="minorHAnsi"/>
        </w:rPr>
        <w:t>Persbericht</w:t>
      </w:r>
    </w:p>
    <w:p w:rsidR="008A1A56" w:rsidRPr="002C741A" w:rsidRDefault="008A1A56" w:rsidP="008A1A56">
      <w:pPr>
        <w:pStyle w:val="BodyA"/>
        <w:rPr>
          <w:rFonts w:asciiTheme="minorHAnsi" w:eastAsia="Verdana" w:hAnsiTheme="minorHAnsi" w:cs="Verdana"/>
          <w:b/>
          <w:sz w:val="22"/>
          <w:szCs w:val="22"/>
        </w:rPr>
      </w:pPr>
      <w:r w:rsidRPr="002C741A">
        <w:rPr>
          <w:rFonts w:asciiTheme="minorHAnsi" w:hAnsiTheme="minorHAnsi"/>
          <w:b/>
          <w:sz w:val="22"/>
          <w:szCs w:val="22"/>
        </w:rPr>
        <w:t>Evaluatie en nazorg</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Verslaglegging</w:t>
      </w:r>
    </w:p>
    <w:p w:rsidR="008A1A56" w:rsidRPr="002C741A" w:rsidRDefault="008A1A56" w:rsidP="00703349">
      <w:pPr>
        <w:pStyle w:val="Lijstalinea"/>
        <w:numPr>
          <w:ilvl w:val="0"/>
          <w:numId w:val="3"/>
        </w:numPr>
        <w:rPr>
          <w:rFonts w:asciiTheme="minorHAnsi" w:eastAsia="Verdana" w:hAnsiTheme="minorHAnsi" w:cs="Verdana"/>
        </w:rPr>
      </w:pPr>
      <w:r w:rsidRPr="002C741A">
        <w:rPr>
          <w:rFonts w:asciiTheme="minorHAnsi" w:hAnsiTheme="minorHAnsi"/>
        </w:rPr>
        <w:t xml:space="preserve">Enquête </w:t>
      </w:r>
    </w:p>
    <w:p w:rsidR="008A1A56" w:rsidRDefault="008A1A56" w:rsidP="00523B19">
      <w:r>
        <w:t xml:space="preserve">Al deze activiteiten zijn uitgevoerd. In Hoofdstuk 3: Producten zijn de belangrijkste activiteiten uitgewerkt. </w:t>
      </w:r>
    </w:p>
    <w:p w:rsidR="005C31D8" w:rsidRDefault="005C31D8" w:rsidP="00523B19"/>
    <w:p w:rsidR="005C31D8" w:rsidRDefault="005C31D8" w:rsidP="00523B19"/>
    <w:p w:rsidR="005C31D8" w:rsidRDefault="005C31D8" w:rsidP="00523B19"/>
    <w:p w:rsidR="005C31D8" w:rsidRDefault="005C31D8" w:rsidP="00523B19"/>
    <w:p w:rsidR="005C31D8" w:rsidRDefault="005C31D8" w:rsidP="00523B19"/>
    <w:p w:rsidR="005C31D8" w:rsidRDefault="005C31D8" w:rsidP="00523B19"/>
    <w:p w:rsidR="005C31D8" w:rsidRDefault="005C31D8" w:rsidP="00523B19"/>
    <w:p w:rsidR="00884B9B" w:rsidRDefault="00884B9B" w:rsidP="005C31D8">
      <w:pPr>
        <w:pStyle w:val="Kop1"/>
      </w:pPr>
    </w:p>
    <w:p w:rsidR="00884B9B" w:rsidRDefault="00884B9B" w:rsidP="005C31D8">
      <w:pPr>
        <w:pStyle w:val="Kop1"/>
      </w:pPr>
    </w:p>
    <w:p w:rsidR="00884B9B" w:rsidRDefault="00884B9B" w:rsidP="005C31D8">
      <w:pPr>
        <w:pStyle w:val="Kop1"/>
      </w:pPr>
    </w:p>
    <w:p w:rsidR="00884B9B" w:rsidRDefault="00884B9B" w:rsidP="005C31D8">
      <w:pPr>
        <w:pStyle w:val="Kop1"/>
      </w:pPr>
    </w:p>
    <w:p w:rsidR="00884B9B" w:rsidRDefault="00884B9B" w:rsidP="005C31D8">
      <w:pPr>
        <w:pStyle w:val="Kop1"/>
      </w:pPr>
    </w:p>
    <w:p w:rsidR="00884B9B" w:rsidRDefault="00884B9B" w:rsidP="005C31D8">
      <w:pPr>
        <w:pStyle w:val="Kop1"/>
      </w:pPr>
    </w:p>
    <w:p w:rsidR="00884B9B" w:rsidRDefault="00884B9B" w:rsidP="005C31D8">
      <w:pPr>
        <w:pStyle w:val="Kop1"/>
      </w:pPr>
    </w:p>
    <w:p w:rsidR="00884B9B" w:rsidRDefault="00884B9B" w:rsidP="005C31D8">
      <w:pPr>
        <w:pStyle w:val="Kop1"/>
      </w:pPr>
    </w:p>
    <w:p w:rsidR="00884B9B" w:rsidRDefault="00884B9B" w:rsidP="005C31D8">
      <w:pPr>
        <w:pStyle w:val="Kop1"/>
      </w:pPr>
    </w:p>
    <w:p w:rsidR="00884B9B" w:rsidRDefault="00884B9B" w:rsidP="005C31D8">
      <w:pPr>
        <w:pStyle w:val="Kop1"/>
      </w:pPr>
    </w:p>
    <w:p w:rsidR="00884B9B" w:rsidRDefault="00884B9B" w:rsidP="00884B9B">
      <w:pPr>
        <w:pStyle w:val="Geenafstand"/>
      </w:pPr>
    </w:p>
    <w:p w:rsidR="00884B9B" w:rsidRDefault="00884B9B" w:rsidP="00884B9B">
      <w:pPr>
        <w:pStyle w:val="Geenafstand"/>
      </w:pPr>
    </w:p>
    <w:p w:rsidR="005C31D8" w:rsidRDefault="005C31D8" w:rsidP="00884B9B">
      <w:pPr>
        <w:pStyle w:val="Kop1"/>
      </w:pPr>
      <w:bookmarkStart w:id="11" w:name="_Toc492583645"/>
      <w:r>
        <w:lastRenderedPageBreak/>
        <w:t xml:space="preserve">Hoofdstuk 3: </w:t>
      </w:r>
      <w:r w:rsidR="00A0502C">
        <w:t>Stageacitiviteiten</w:t>
      </w:r>
      <w:bookmarkEnd w:id="11"/>
    </w:p>
    <w:p w:rsidR="00A0502C" w:rsidRDefault="00A0502C" w:rsidP="00A0502C">
      <w:r>
        <w:t>De stage die ik heb gelopen bij Dansschool Erik is heel erg veelzijdig geweest. Ik heb alles mogen (moeten) doen om het evenement zo goed mogelijk te organiseren. Een aantal van deze activiteiten waar ik mij tijdens mijn stage mee heb bezig gehouden zijn:</w:t>
      </w:r>
    </w:p>
    <w:p w:rsidR="00A0502C" w:rsidRPr="00471F8F" w:rsidRDefault="00A0502C" w:rsidP="00703349">
      <w:pPr>
        <w:pStyle w:val="Lijstalinea"/>
        <w:numPr>
          <w:ilvl w:val="0"/>
          <w:numId w:val="31"/>
        </w:numPr>
        <w:rPr>
          <w:rFonts w:asciiTheme="minorHAnsi" w:hAnsiTheme="minorHAnsi" w:cstheme="minorHAnsi"/>
        </w:rPr>
      </w:pPr>
      <w:r w:rsidRPr="00471F8F">
        <w:rPr>
          <w:rFonts w:asciiTheme="minorHAnsi" w:hAnsiTheme="minorHAnsi" w:cstheme="minorHAnsi"/>
        </w:rPr>
        <w:t>Locatie vinden voor het evenement.</w:t>
      </w:r>
    </w:p>
    <w:p w:rsidR="00FE540C" w:rsidRPr="00471F8F" w:rsidRDefault="00FE540C" w:rsidP="00703349">
      <w:pPr>
        <w:pStyle w:val="Lijstalinea"/>
        <w:numPr>
          <w:ilvl w:val="0"/>
          <w:numId w:val="31"/>
        </w:numPr>
        <w:rPr>
          <w:rFonts w:asciiTheme="minorHAnsi" w:hAnsiTheme="minorHAnsi" w:cstheme="minorHAnsi"/>
        </w:rPr>
      </w:pPr>
      <w:r w:rsidRPr="00471F8F">
        <w:rPr>
          <w:rFonts w:asciiTheme="minorHAnsi" w:hAnsiTheme="minorHAnsi" w:cstheme="minorHAnsi"/>
        </w:rPr>
        <w:t>Partijen zoeken die het evenement willen ondersteunen.</w:t>
      </w:r>
    </w:p>
    <w:p w:rsidR="00A0502C" w:rsidRPr="00471F8F" w:rsidRDefault="00A0502C" w:rsidP="00703349">
      <w:pPr>
        <w:pStyle w:val="Lijstalinea"/>
        <w:numPr>
          <w:ilvl w:val="0"/>
          <w:numId w:val="31"/>
        </w:numPr>
        <w:rPr>
          <w:rFonts w:asciiTheme="minorHAnsi" w:hAnsiTheme="minorHAnsi" w:cstheme="minorHAnsi"/>
        </w:rPr>
      </w:pPr>
      <w:r w:rsidRPr="00471F8F">
        <w:rPr>
          <w:rFonts w:asciiTheme="minorHAnsi" w:hAnsiTheme="minorHAnsi" w:cstheme="minorHAnsi"/>
        </w:rPr>
        <w:t>Sponsoren zoeken voor het evenement.</w:t>
      </w:r>
    </w:p>
    <w:p w:rsidR="00A0502C" w:rsidRPr="00471F8F" w:rsidRDefault="00FE540C" w:rsidP="00703349">
      <w:pPr>
        <w:pStyle w:val="Lijstalinea"/>
        <w:numPr>
          <w:ilvl w:val="0"/>
          <w:numId w:val="31"/>
        </w:numPr>
        <w:rPr>
          <w:rFonts w:asciiTheme="minorHAnsi" w:hAnsiTheme="minorHAnsi" w:cstheme="minorHAnsi"/>
        </w:rPr>
      </w:pPr>
      <w:r w:rsidRPr="00471F8F">
        <w:rPr>
          <w:rFonts w:asciiTheme="minorHAnsi" w:hAnsiTheme="minorHAnsi" w:cstheme="minorHAnsi"/>
        </w:rPr>
        <w:t>Benchmarking van een soort gelijk evenement onderzocht.</w:t>
      </w:r>
    </w:p>
    <w:p w:rsidR="00FE540C" w:rsidRDefault="00471F8F" w:rsidP="00471F8F">
      <w:pPr>
        <w:pStyle w:val="Geenafstand"/>
      </w:pPr>
      <w:r>
        <w:t xml:space="preserve">Voor het draaiboek van het volledige evenement zie bijlage 3. In dit draaiboek staan meerdere stageactiviteiten volledig uitgeschreven </w:t>
      </w:r>
      <w:r w:rsidR="008C1BFA">
        <w:t>waaronder</w:t>
      </w:r>
      <w:r>
        <w:t xml:space="preserve"> het financieel plan en marketing &amp; communicatie.</w:t>
      </w:r>
    </w:p>
    <w:p w:rsidR="00F9728B" w:rsidRDefault="00F9728B" w:rsidP="00471F8F">
      <w:pPr>
        <w:pStyle w:val="Geenafstand"/>
      </w:pPr>
    </w:p>
    <w:p w:rsidR="00F9728B" w:rsidRDefault="00F9728B" w:rsidP="00F9728B">
      <w:pPr>
        <w:pStyle w:val="Kop2"/>
      </w:pPr>
      <w:bookmarkStart w:id="12" w:name="_Toc492583646"/>
      <w:r>
        <w:t>3.1 Partijen zoeken die het evenement willen ondersteunen.</w:t>
      </w:r>
      <w:bookmarkEnd w:id="12"/>
    </w:p>
    <w:p w:rsidR="00F9728B" w:rsidRDefault="00F9728B" w:rsidP="00F9728B">
      <w:r>
        <w:t>Voor het organiseren van een evenement heb je mensen nodig die je steunen. Het belangrijkste is om mensen te vinden die samen willen werken omdat zij hetzelfde denken als jij als organisatie. Op die manier ben ik bij de gemeente Hardenberg aangekomen</w:t>
      </w:r>
      <w:r w:rsidR="006A6384">
        <w:t>.</w:t>
      </w:r>
    </w:p>
    <w:p w:rsidR="008C1BFA" w:rsidRDefault="008C1BFA" w:rsidP="008C1BFA">
      <w:pPr>
        <w:pStyle w:val="Kop3"/>
      </w:pPr>
      <w:bookmarkStart w:id="13" w:name="_Toc492583647"/>
      <w:r>
        <w:t>3.1.1 De gemeente</w:t>
      </w:r>
      <w:bookmarkEnd w:id="13"/>
    </w:p>
    <w:p w:rsidR="00F9728B" w:rsidRDefault="00F9728B" w:rsidP="00F9728B">
      <w:r>
        <w:tab/>
        <w:t xml:space="preserve">De gemeente ondersteund veel sportieve evenementen in de regio en dat sluit goed aan bij het soort evenement wat ik organiseer. Na een mailtje gestuurd te hebben richting de gemeente, gericht op de afdeling sport zijn er meerdere afspraken ontstaan. </w:t>
      </w:r>
      <w:r w:rsidR="008C1BFA">
        <w:t>Hieronder wat mailtjes met de gemeente:</w:t>
      </w:r>
    </w:p>
    <w:p w:rsidR="008C1BFA" w:rsidRPr="00F9728B" w:rsidRDefault="008C1BFA" w:rsidP="00F9728B">
      <w:r>
        <w:rPr>
          <w:noProof/>
          <w:lang w:eastAsia="nl-NL"/>
        </w:rPr>
        <w:drawing>
          <wp:inline distT="0" distB="0" distL="0" distR="0">
            <wp:extent cx="6391275" cy="3528406"/>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4746" cy="3530322"/>
                    </a:xfrm>
                    <a:prstGeom prst="rect">
                      <a:avLst/>
                    </a:prstGeom>
                    <a:noFill/>
                    <a:ln>
                      <a:noFill/>
                    </a:ln>
                  </pic:spPr>
                </pic:pic>
              </a:graphicData>
            </a:graphic>
          </wp:inline>
        </w:drawing>
      </w:r>
    </w:p>
    <w:p w:rsidR="007509BE" w:rsidRDefault="007509BE" w:rsidP="00471F8F">
      <w:pPr>
        <w:pStyle w:val="Geenafstand"/>
      </w:pPr>
    </w:p>
    <w:p w:rsidR="006A6384" w:rsidRDefault="006A6384" w:rsidP="00471F8F">
      <w:pPr>
        <w:pStyle w:val="Geenafstand"/>
      </w:pPr>
      <w:r>
        <w:rPr>
          <w:noProof/>
          <w:lang w:eastAsia="nl-NL"/>
        </w:rPr>
        <w:lastRenderedPageBreak/>
        <w:drawing>
          <wp:anchor distT="0" distB="0" distL="114300" distR="114300" simplePos="0" relativeHeight="251667456" behindDoc="0" locked="0" layoutInCell="1" allowOverlap="1">
            <wp:simplePos x="0" y="0"/>
            <wp:positionH relativeFrom="margin">
              <wp:posOffset>-224155</wp:posOffset>
            </wp:positionH>
            <wp:positionV relativeFrom="margin">
              <wp:posOffset>-709295</wp:posOffset>
            </wp:positionV>
            <wp:extent cx="7180580" cy="1628775"/>
            <wp:effectExtent l="0" t="0" r="1270" b="952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80580"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6384" w:rsidRDefault="006A6384" w:rsidP="006A6384">
      <w:pPr>
        <w:pStyle w:val="Geenafstand"/>
      </w:pPr>
      <w:r>
        <w:t>Na een aantal gesprekken te hebben gevoerd met de gemeente Hardenberg is er tot een samenwerking gekomen. Het idee vanuit de gemeente was om JOGG te verwerken in het evenement om op deze manier een maatschappelijke tintje te geven aan het evenement. Het thema van JOGG is ‘Bewegen is gezond’ en dit sloot ook weer prima aan op het evenement.</w:t>
      </w:r>
    </w:p>
    <w:p w:rsidR="006A6384" w:rsidRDefault="006A6384" w:rsidP="006A6384">
      <w:pPr>
        <w:pStyle w:val="Geenafstand"/>
      </w:pPr>
    </w:p>
    <w:p w:rsidR="006A6384" w:rsidRDefault="006A6384" w:rsidP="006A6384">
      <w:pPr>
        <w:pStyle w:val="Kop3"/>
      </w:pPr>
      <w:bookmarkStart w:id="14" w:name="_Toc492583648"/>
      <w:r>
        <w:t>3.1.2 JOGG</w:t>
      </w:r>
      <w:bookmarkEnd w:id="14"/>
    </w:p>
    <w:p w:rsidR="00B27739" w:rsidRPr="00B27739" w:rsidRDefault="00B27739" w:rsidP="00B27739">
      <w:pPr>
        <w:rPr>
          <w:rFonts w:cstheme="minorHAnsi"/>
          <w:b/>
        </w:rPr>
      </w:pPr>
      <w:r w:rsidRPr="00B27739">
        <w:rPr>
          <w:rFonts w:cstheme="minorHAnsi"/>
          <w:b/>
        </w:rPr>
        <w:t>Bewegen is nodig</w:t>
      </w:r>
    </w:p>
    <w:p w:rsidR="00B27739" w:rsidRPr="00B27739" w:rsidRDefault="00B27739" w:rsidP="00B27739">
      <w:pPr>
        <w:rPr>
          <w:rFonts w:cstheme="minorHAnsi"/>
        </w:rPr>
      </w:pPr>
      <w:r w:rsidRPr="00B27739">
        <w:rPr>
          <w:rFonts w:cstheme="minorHAnsi"/>
        </w:rPr>
        <w:t>Uit onderzoek blijkt dat tweederde van alle kinderen en jongeren (&lt;18 jaar) minder dan een uur per dag beweegt. Met de thema-aanpak 'Gratis Bewegen' van Jongeren Op Gezond Gewicht (JOGG) brengen we letterlijk een 'beweging' op gang waarmee we jongeren stimuleren dagelijks meer te bewegen.</w:t>
      </w:r>
    </w:p>
    <w:p w:rsidR="00B27739" w:rsidRPr="00B27739" w:rsidRDefault="00B27739" w:rsidP="00B27739">
      <w:pPr>
        <w:rPr>
          <w:rFonts w:cstheme="minorHAnsi"/>
          <w:b/>
        </w:rPr>
      </w:pPr>
      <w:r w:rsidRPr="00B27739">
        <w:rPr>
          <w:rFonts w:cstheme="minorHAnsi"/>
          <w:b/>
        </w:rPr>
        <w:t>Bewegen kan altijd en overal</w:t>
      </w:r>
    </w:p>
    <w:p w:rsidR="00B27739" w:rsidRPr="00B27739" w:rsidRDefault="00B27739" w:rsidP="00B27739">
      <w:pPr>
        <w:rPr>
          <w:rFonts w:cstheme="minorHAnsi"/>
        </w:rPr>
      </w:pPr>
      <w:r w:rsidRPr="00B27739">
        <w:rPr>
          <w:rFonts w:cstheme="minorHAnsi"/>
        </w:rPr>
        <w:t>Gratis Bewegen kan in Nederland altijd en overal. JOGG wil kinderen en hun ouders laten zien hoe makkelijk bewegen en sporten kan zijn. Klimmen in de speeltuin, voetballen op het pleintje of op de fiets naar school. Ook bij plaatselijke sportaanbieders kunnen kinderen gratis kennismaken met bewegen. Bewegen past bij een gezonde jeugd in een gezonde omgeving.</w:t>
      </w:r>
    </w:p>
    <w:p w:rsidR="00B27739" w:rsidRPr="00B27739" w:rsidRDefault="00B27739" w:rsidP="00B27739">
      <w:pPr>
        <w:rPr>
          <w:rFonts w:cstheme="minorHAnsi"/>
          <w:b/>
        </w:rPr>
      </w:pPr>
      <w:r w:rsidRPr="00B27739">
        <w:rPr>
          <w:rFonts w:cstheme="minorHAnsi"/>
          <w:b/>
        </w:rPr>
        <w:t>Feiten en cijfers</w:t>
      </w:r>
    </w:p>
    <w:p w:rsidR="00B27739" w:rsidRPr="00B27739" w:rsidRDefault="00B27739" w:rsidP="00B27739">
      <w:pPr>
        <w:rPr>
          <w:rFonts w:cstheme="minorHAnsi"/>
        </w:rPr>
      </w:pPr>
      <w:r w:rsidRPr="00B27739">
        <w:rPr>
          <w:rFonts w:cstheme="minorHAnsi"/>
        </w:rPr>
        <w:t>Bewegen is de normaalste zaak van de wereld en toch bewegen we niet allemaal voldoende. Een gangbare norm voor bewegen in Nederland is de Nederlandse Norm Gezond Bewegen (NNGB). Deze stelt dat jongeren onder de 18 jaar dagelijks één uur matig intensief bewegen.</w:t>
      </w:r>
    </w:p>
    <w:p w:rsidR="00B27739" w:rsidRPr="00B27739" w:rsidRDefault="00B27739" w:rsidP="00B27739">
      <w:pPr>
        <w:rPr>
          <w:rFonts w:cstheme="minorHAnsi"/>
        </w:rPr>
      </w:pPr>
    </w:p>
    <w:p w:rsidR="00B27739" w:rsidRPr="00B27739" w:rsidRDefault="00B27739" w:rsidP="00703349">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rPr>
      </w:pPr>
      <w:r w:rsidRPr="00B27739">
        <w:rPr>
          <w:rFonts w:asciiTheme="minorHAnsi" w:hAnsiTheme="minorHAnsi" w:cstheme="minorHAnsi"/>
        </w:rPr>
        <w:t>Het beweeggedrag van kinderen in de leeftijd van 4 tot en met 11 jaar biedt nog zeker ruimte voor verbetering. Hoewel een groot deel van de kinderen lid is van een sportvereniging en 73% van de kinderen dagelijks buitenspeelt, voldoen de meeste kinderen niet aan de beweegnormen.</w:t>
      </w:r>
    </w:p>
    <w:p w:rsidR="00B27739" w:rsidRPr="00B27739" w:rsidRDefault="00B27739" w:rsidP="00703349">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rPr>
      </w:pPr>
      <w:r w:rsidRPr="00B27739">
        <w:rPr>
          <w:rFonts w:asciiTheme="minorHAnsi" w:hAnsiTheme="minorHAnsi" w:cstheme="minorHAnsi"/>
        </w:rPr>
        <w:t>Andere positieve punten zijn het gedaalde percentage kinderen (van 51% naar 37%) dat meer dan twee uur per dag tv kijkt en/of computert.</w:t>
      </w:r>
    </w:p>
    <w:p w:rsidR="00B27739" w:rsidRPr="00B27739" w:rsidRDefault="00B27739" w:rsidP="00703349">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rPr>
      </w:pPr>
      <w:r w:rsidRPr="00B27739">
        <w:rPr>
          <w:rFonts w:asciiTheme="minorHAnsi" w:hAnsiTheme="minorHAnsi" w:cstheme="minorHAnsi"/>
        </w:rPr>
        <w:t>Eén op de tien kinderen is inactief, dat wil zeggen dat zij op minder dan 3 dagen per week tenminste 60 minuten intensief actief bewegen.</w:t>
      </w:r>
    </w:p>
    <w:p w:rsidR="00B27739" w:rsidRPr="00B27739" w:rsidRDefault="00B27739" w:rsidP="00703349">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rPr>
      </w:pPr>
      <w:r w:rsidRPr="00B27739">
        <w:rPr>
          <w:rFonts w:asciiTheme="minorHAnsi" w:hAnsiTheme="minorHAnsi" w:cstheme="minorHAnsi"/>
        </w:rPr>
        <w:t>Er staan nog steeds veel jongeren in de leeftijd van 12 tot en met 17 jaar zelden of nooit stil bij de vraag of ze voldoende beweging hebben (52%).</w:t>
      </w:r>
    </w:p>
    <w:p w:rsidR="00B27739" w:rsidRPr="00B27739" w:rsidRDefault="00B27739" w:rsidP="00703349">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rPr>
      </w:pPr>
      <w:r w:rsidRPr="00B27739">
        <w:rPr>
          <w:rFonts w:asciiTheme="minorHAnsi" w:hAnsiTheme="minorHAnsi" w:cstheme="minorHAnsi"/>
        </w:rPr>
        <w:t>In 2013 vindt bijna 50% van de ouders dat het (heel) goed voor hun kind is om meer te gaan bewegen dan ze nu al doen.</w:t>
      </w:r>
    </w:p>
    <w:p w:rsidR="00B27739" w:rsidRPr="00B27739" w:rsidRDefault="00B27739" w:rsidP="00703349">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rPr>
      </w:pPr>
      <w:r w:rsidRPr="00B27739">
        <w:rPr>
          <w:rFonts w:asciiTheme="minorHAnsi" w:hAnsiTheme="minorHAnsi" w:cstheme="minorHAnsi"/>
        </w:rPr>
        <w:t>Iets meer dan de helft van de ouders denkt dat hun kind het (heel) prettig zou vinden om meer te gaan bewegen.</w:t>
      </w:r>
    </w:p>
    <w:p w:rsidR="00B27739" w:rsidRPr="00B27739" w:rsidRDefault="00B27739" w:rsidP="00703349">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rPr>
      </w:pPr>
      <w:r w:rsidRPr="00B27739">
        <w:rPr>
          <w:rFonts w:asciiTheme="minorHAnsi" w:hAnsiTheme="minorHAnsi" w:cstheme="minorHAnsi"/>
        </w:rPr>
        <w:t>Een groot deel van de ouders rapporteert dat het de kinderen (heel) goed zou lukken om meer te gaan bewegen (87%) als ze dit echt zouden willen.</w:t>
      </w:r>
    </w:p>
    <w:p w:rsidR="00B27739" w:rsidRDefault="00B27739" w:rsidP="00B27739">
      <w:pPr>
        <w:pStyle w:val="Kop3"/>
      </w:pPr>
      <w:bookmarkStart w:id="15" w:name="_Toc492583649"/>
      <w:r>
        <w:lastRenderedPageBreak/>
        <w:t>3.1.3 Hoe JOGG in te passen</w:t>
      </w:r>
      <w:bookmarkEnd w:id="15"/>
    </w:p>
    <w:p w:rsidR="00B27739" w:rsidRPr="00884B9B" w:rsidRDefault="00B27739" w:rsidP="00B27739">
      <w:r w:rsidRPr="00884B9B">
        <w:t xml:space="preserve">Om een maatschappelijk karakter toe te voegen aan het evenement wordt er samen gewerkt met JOGG (jongeren op gezond gewicht). Het thema is ‘bewegen is gezond’ en dat sluit nauw aan op de activiteit waaruit het evenement bestaat. </w:t>
      </w:r>
    </w:p>
    <w:p w:rsidR="0063755E" w:rsidRDefault="00B27739" w:rsidP="0063755E">
      <w:pPr>
        <w:pStyle w:val="Geenafstand"/>
      </w:pPr>
      <w:r w:rsidRPr="00884B9B">
        <w:t>Op het evenement is niemand minder dan Juvat Westendorp (JOGG ambassadeur) aanwezig om JOGG te promoten en het thema ‘Bewegen is gezond’ onder de mensen te brengen. Dit wordt gedaan doordat Juvat een dansworkshop gaat verzorgen voorafgaand het evenement en een introductie op JOGG geeft tijdens het evenement. Tevens zal Juvat Westendorp deel uit maken van de vakjury en wie wil er nou niet beoordeeld worden door een bekende Nederlander met een professionele dansachtergrond.</w:t>
      </w:r>
    </w:p>
    <w:p w:rsidR="00E64C74" w:rsidRDefault="00B27739" w:rsidP="0063755E">
      <w:pPr>
        <w:pStyle w:val="Kop2"/>
      </w:pPr>
      <w:r w:rsidRPr="00884B9B">
        <w:rPr>
          <w:rFonts w:ascii="Verdana" w:hAnsi="Verdana"/>
          <w:sz w:val="20"/>
          <w:szCs w:val="20"/>
        </w:rPr>
        <w:br w:type="page"/>
      </w:r>
      <w:bookmarkStart w:id="16" w:name="_Toc492583650"/>
      <w:r w:rsidR="00F9728B">
        <w:lastRenderedPageBreak/>
        <w:t>3.2</w:t>
      </w:r>
      <w:r w:rsidR="005C31D8">
        <w:t xml:space="preserve"> </w:t>
      </w:r>
      <w:r w:rsidR="00FE540C">
        <w:t xml:space="preserve"> Locatie vinden voor het evenement.</w:t>
      </w:r>
      <w:bookmarkEnd w:id="16"/>
    </w:p>
    <w:p w:rsidR="00FE540C" w:rsidRDefault="00FE540C" w:rsidP="00FE540C">
      <w:r>
        <w:t>Om een goede geschikte locatie te vinden voor het evenement zijn er veel gesprekken gevoerd met Erik over de mogelijkheden waar het evenement eventueel zou gaan passen. Enkele locaties kwamen tijdens deze gesprekken naar voren, namelijk:</w:t>
      </w:r>
    </w:p>
    <w:p w:rsidR="00FE540C" w:rsidRPr="00FE540C" w:rsidRDefault="00FE540C" w:rsidP="00703349">
      <w:pPr>
        <w:pStyle w:val="Geenafstand"/>
        <w:numPr>
          <w:ilvl w:val="0"/>
          <w:numId w:val="33"/>
        </w:numPr>
      </w:pPr>
      <w:r w:rsidRPr="00FE540C">
        <w:t>Theater de Voorveghter</w:t>
      </w:r>
    </w:p>
    <w:p w:rsidR="00FE540C" w:rsidRPr="00FE540C" w:rsidRDefault="00FE540C" w:rsidP="00703349">
      <w:pPr>
        <w:pStyle w:val="Geenafstand"/>
        <w:numPr>
          <w:ilvl w:val="0"/>
          <w:numId w:val="33"/>
        </w:numPr>
      </w:pPr>
      <w:r w:rsidRPr="00FE540C">
        <w:t>Uitgaanscentrum Podium</w:t>
      </w:r>
    </w:p>
    <w:p w:rsidR="00FE540C" w:rsidRPr="00FE540C" w:rsidRDefault="00FE540C" w:rsidP="00703349">
      <w:pPr>
        <w:pStyle w:val="Geenafstand"/>
        <w:numPr>
          <w:ilvl w:val="0"/>
          <w:numId w:val="33"/>
        </w:numPr>
      </w:pPr>
      <w:r w:rsidRPr="00FE540C">
        <w:t>Dansschool Erik</w:t>
      </w:r>
    </w:p>
    <w:p w:rsidR="00FE540C" w:rsidRDefault="00F9728B" w:rsidP="00FE540C">
      <w:pPr>
        <w:pStyle w:val="Kop3"/>
      </w:pPr>
      <w:bookmarkStart w:id="17" w:name="_Toc492583651"/>
      <w:r>
        <w:t>3.2</w:t>
      </w:r>
      <w:r w:rsidR="00FE540C">
        <w:t>.1 Eisen waaraan een locatie moet voldoen.</w:t>
      </w:r>
      <w:bookmarkEnd w:id="17"/>
    </w:p>
    <w:p w:rsidR="00FE540C" w:rsidRPr="00FE540C" w:rsidRDefault="00FE540C" w:rsidP="00FE540C">
      <w:pPr>
        <w:rPr>
          <w:rFonts w:cstheme="minorHAnsi"/>
        </w:rPr>
      </w:pPr>
      <w:r w:rsidRPr="00FE540C">
        <w:rPr>
          <w:rFonts w:cstheme="minorHAnsi"/>
        </w:rPr>
        <w:t>Om de belevingswaarde van het evenement te kunnen vergroten heb ik al organisator een aantal eisen gesteld waaraan de locatie zeker moest voldoen. Deze eisen waren:</w:t>
      </w:r>
    </w:p>
    <w:p w:rsidR="00FE540C" w:rsidRPr="00FE540C" w:rsidRDefault="00FE540C" w:rsidP="00703349">
      <w:pPr>
        <w:pStyle w:val="Geenafstand"/>
        <w:numPr>
          <w:ilvl w:val="0"/>
          <w:numId w:val="34"/>
        </w:numPr>
      </w:pPr>
      <w:r w:rsidRPr="00FE540C">
        <w:t>Zitplaatsen voor bezoekers, zodat zij zittend de voorstelling kunnen bekijken.</w:t>
      </w:r>
    </w:p>
    <w:p w:rsidR="00FE540C" w:rsidRPr="00FE540C" w:rsidRDefault="00FE540C" w:rsidP="00703349">
      <w:pPr>
        <w:pStyle w:val="Geenafstand"/>
        <w:numPr>
          <w:ilvl w:val="0"/>
          <w:numId w:val="34"/>
        </w:numPr>
      </w:pPr>
      <w:r w:rsidRPr="00FE540C">
        <w:t>Het in bezit zijn van een drinkgelegenheid (bar), zodat de bezoekers tijdens de pauze een drankje kunnen kopen.</w:t>
      </w:r>
    </w:p>
    <w:p w:rsidR="00FE540C" w:rsidRPr="00FE540C" w:rsidRDefault="00FE540C" w:rsidP="00703349">
      <w:pPr>
        <w:pStyle w:val="Geenafstand"/>
        <w:numPr>
          <w:ilvl w:val="0"/>
          <w:numId w:val="34"/>
        </w:numPr>
      </w:pPr>
      <w:r w:rsidRPr="00FE540C">
        <w:t>Voldoende ruimte voor minimaal 250 bezoekers.</w:t>
      </w:r>
    </w:p>
    <w:p w:rsidR="00FE540C" w:rsidRDefault="00F9728B" w:rsidP="00FE540C">
      <w:pPr>
        <w:pStyle w:val="Kop3"/>
      </w:pPr>
      <w:bookmarkStart w:id="18" w:name="_Toc492583652"/>
      <w:r>
        <w:t>3.2</w:t>
      </w:r>
      <w:r w:rsidR="00FE540C">
        <w:t>.2 Theater de Voorveghter</w:t>
      </w:r>
      <w:bookmarkEnd w:id="18"/>
    </w:p>
    <w:p w:rsidR="00FE540C" w:rsidRDefault="00FE540C" w:rsidP="00FE540C">
      <w:r>
        <w:t xml:space="preserve">Het Theater de Voorveghter sloot qua eisen het beste aan voor de perfecte locatie. Het is in bezit van een grote hoeveelheid zitplaatsen, heeft een lounge, twee drinkgelegenheden en is voorzien van een </w:t>
      </w:r>
      <w:r w:rsidR="00471F8F">
        <w:t xml:space="preserve">podium. </w:t>
      </w:r>
    </w:p>
    <w:p w:rsidR="007509BE" w:rsidRDefault="0063755E" w:rsidP="00FE540C">
      <w:r>
        <w:rPr>
          <w:noProof/>
          <w:lang w:eastAsia="nl-NL"/>
        </w:rPr>
        <w:drawing>
          <wp:anchor distT="0" distB="0" distL="114300" distR="114300" simplePos="0" relativeHeight="251666432" behindDoc="0" locked="0" layoutInCell="1" allowOverlap="1" wp14:anchorId="547FA3F5" wp14:editId="3FC1D3B8">
            <wp:simplePos x="0" y="0"/>
            <wp:positionH relativeFrom="page">
              <wp:align>right</wp:align>
            </wp:positionH>
            <wp:positionV relativeFrom="margin">
              <wp:posOffset>3868420</wp:posOffset>
            </wp:positionV>
            <wp:extent cx="7484110" cy="2696210"/>
            <wp:effectExtent l="0" t="0" r="2540" b="889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84110" cy="2696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09BE">
        <w:t>Om het theater mee te krijgen in mijn idee is er mailcontact geweest, zie de mail</w:t>
      </w:r>
      <w:r w:rsidR="00F9728B">
        <w:t xml:space="preserve"> </w:t>
      </w:r>
      <w:r w:rsidR="007509BE">
        <w:t>hieronder:</w:t>
      </w:r>
    </w:p>
    <w:p w:rsidR="0063755E" w:rsidRDefault="0063755E" w:rsidP="00F9728B">
      <w:pPr>
        <w:pStyle w:val="Geenafstand"/>
      </w:pPr>
    </w:p>
    <w:p w:rsidR="0063755E" w:rsidRDefault="0063755E" w:rsidP="00F9728B">
      <w:pPr>
        <w:pStyle w:val="Geenafstand"/>
      </w:pPr>
    </w:p>
    <w:p w:rsidR="00F9728B" w:rsidRDefault="00F9728B" w:rsidP="00F9728B">
      <w:pPr>
        <w:pStyle w:val="Geenafstand"/>
      </w:pPr>
      <w:r>
        <w:t xml:space="preserve">Als gevolg van het hier bovenstaande mailtje heeft Jan Maarten Veurink telefonisch contact opgenomen voor het maken van een afspraak zodat ik het evenement toe kon lichten. </w:t>
      </w:r>
    </w:p>
    <w:p w:rsidR="0063755E" w:rsidRDefault="00F9728B" w:rsidP="0063755E">
      <w:pPr>
        <w:pStyle w:val="Geenafstand"/>
      </w:pPr>
      <w:r>
        <w:tab/>
        <w:t>De week na het mailtje op 29 maart hebben Jan Maarten en ik afgesproken in het Theater om mijn evenement toe te lichten, Jan Maarten was zo enthousiast dat hij het fantastisch zou vinden dat er z’n evenement in het Theater wordt gehouden, de locatie was een feit maar nu de financiën rond maken.</w:t>
      </w:r>
    </w:p>
    <w:p w:rsidR="0063755E" w:rsidRDefault="0063755E" w:rsidP="0063755E">
      <w:pPr>
        <w:pStyle w:val="Geenafstand"/>
      </w:pPr>
    </w:p>
    <w:p w:rsidR="0063755E" w:rsidRDefault="0063755E" w:rsidP="0063755E">
      <w:pPr>
        <w:pStyle w:val="Geenafstand"/>
      </w:pPr>
    </w:p>
    <w:p w:rsidR="0063755E" w:rsidRDefault="0063755E" w:rsidP="0063755E">
      <w:pPr>
        <w:pStyle w:val="Geenafstand"/>
      </w:pPr>
    </w:p>
    <w:p w:rsidR="00B27739" w:rsidRDefault="00B27739" w:rsidP="0063755E">
      <w:pPr>
        <w:pStyle w:val="Kop2"/>
      </w:pPr>
      <w:bookmarkStart w:id="19" w:name="_Toc492583653"/>
      <w:r>
        <w:lastRenderedPageBreak/>
        <w:t>3.3</w:t>
      </w:r>
      <w:r w:rsidR="0063755E">
        <w:t xml:space="preserve"> Sponsoren zoeken voor het evenement.</w:t>
      </w:r>
      <w:bookmarkEnd w:id="19"/>
    </w:p>
    <w:p w:rsidR="0063755E" w:rsidRDefault="0063755E" w:rsidP="0063755E">
      <w:r>
        <w:t xml:space="preserve">Om het financiële gedeelte van het evenement te kunnen dekken heb ik gebruik gemaakt van sponsoring. Een sponsor wil vaak alleen haar naam aan een evenement verbinden wanneer er een win-win situatie is en dus voor beide partijen gunstig zijn. </w:t>
      </w:r>
    </w:p>
    <w:p w:rsidR="0063755E" w:rsidRDefault="0063755E" w:rsidP="0063755E">
      <w:r>
        <w:t xml:space="preserve">Na veel mailcontact met verschillende partijen met betrekking tot sponsoring zijn er twee partijen overgebleven die het evenement willen sponsoren, namelijk: Uitgaanscentrum Podium en de gemeente Hardenberg.  </w:t>
      </w:r>
    </w:p>
    <w:p w:rsidR="00566513" w:rsidRDefault="00566513" w:rsidP="00566513">
      <w:pPr>
        <w:pStyle w:val="Kop3"/>
      </w:pPr>
      <w:bookmarkStart w:id="20" w:name="_Toc492583654"/>
      <w:r>
        <w:t>3.3.1 Uitgaancentrum Podium</w:t>
      </w:r>
      <w:bookmarkEnd w:id="20"/>
    </w:p>
    <w:p w:rsidR="00566513" w:rsidRDefault="00566513" w:rsidP="00566513">
      <w:r>
        <w:t>Hieronder het eerste mailcontact met het uitgaancentrum Hardenberg:</w:t>
      </w:r>
    </w:p>
    <w:p w:rsidR="00566513" w:rsidRPr="00566513" w:rsidRDefault="00566513" w:rsidP="00566513">
      <w:r>
        <w:rPr>
          <w:noProof/>
          <w:lang w:eastAsia="nl-NL"/>
        </w:rPr>
        <w:drawing>
          <wp:inline distT="0" distB="0" distL="0" distR="0">
            <wp:extent cx="6863737" cy="294322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65195" cy="2943850"/>
                    </a:xfrm>
                    <a:prstGeom prst="rect">
                      <a:avLst/>
                    </a:prstGeom>
                    <a:noFill/>
                    <a:ln>
                      <a:noFill/>
                    </a:ln>
                  </pic:spPr>
                </pic:pic>
              </a:graphicData>
            </a:graphic>
          </wp:inline>
        </w:drawing>
      </w:r>
    </w:p>
    <w:p w:rsidR="0063755E" w:rsidRDefault="00566513" w:rsidP="00566513">
      <w:pPr>
        <w:pStyle w:val="Geenafstand"/>
      </w:pPr>
      <w:r>
        <w:t xml:space="preserve">Na het mailcontact heeft Rik persoonlijk contact met mij opgenomen om een afspraak in te plannen over de eventuele sponsorsamenwerking. Deze afspraak is geweest op 10 juni 2017. </w:t>
      </w:r>
    </w:p>
    <w:p w:rsidR="00566513" w:rsidRDefault="00566513" w:rsidP="00566513">
      <w:pPr>
        <w:pStyle w:val="Geenafstand"/>
      </w:pPr>
      <w:r>
        <w:tab/>
        <w:t>Omdat de doelgroep van de Hardenbergse Dance Battle ’s weekends ook wel eens te vinden is in het uitgaanscentrum Podium (teenage of volwassen) is er een sponsorovereenkomst tot stand gekomen.</w:t>
      </w:r>
    </w:p>
    <w:p w:rsidR="00566513" w:rsidRDefault="00566513" w:rsidP="00566513">
      <w:pPr>
        <w:pStyle w:val="Geenafstand"/>
      </w:pPr>
    </w:p>
    <w:p w:rsidR="00566513" w:rsidRPr="00566513" w:rsidRDefault="004751AF" w:rsidP="004751AF">
      <w:pPr>
        <w:pStyle w:val="Kop4"/>
      </w:pPr>
      <w:r>
        <w:t>3.3.1.1</w:t>
      </w:r>
      <w:r w:rsidR="00566513">
        <w:t xml:space="preserve"> De sponsordeal</w:t>
      </w:r>
    </w:p>
    <w:p w:rsidR="00566513" w:rsidRDefault="00566513" w:rsidP="00566513">
      <w:pPr>
        <w:pStyle w:val="Geenafstand"/>
      </w:pPr>
      <w:r>
        <w:t>Het uitgaancentrum Podium wil €200,- sponsoren. De volgende afspraken zijn gemaakt voor een goede win-win situatie:</w:t>
      </w:r>
    </w:p>
    <w:p w:rsidR="00566513" w:rsidRDefault="00566513" w:rsidP="00703349">
      <w:pPr>
        <w:pStyle w:val="Geenafstand"/>
        <w:numPr>
          <w:ilvl w:val="0"/>
          <w:numId w:val="36"/>
        </w:numPr>
      </w:pPr>
      <w:r>
        <w:t>Het uitgaancentrum Podium wordt meegenomen in de reclame uitingen van het evenement op zowel de online als de offline media.</w:t>
      </w:r>
    </w:p>
    <w:p w:rsidR="00566513" w:rsidRDefault="00566513" w:rsidP="00703349">
      <w:pPr>
        <w:pStyle w:val="Geenafstand"/>
        <w:numPr>
          <w:ilvl w:val="0"/>
          <w:numId w:val="36"/>
        </w:numPr>
      </w:pPr>
      <w:r>
        <w:t>Iedere bezoeker en deelnemer krijgt een gratis toegangsticket voor het uitgaancentrum, deze is vier weken geldig.</w:t>
      </w:r>
    </w:p>
    <w:p w:rsidR="00566513" w:rsidRDefault="00566513" w:rsidP="00703349">
      <w:pPr>
        <w:pStyle w:val="Geenafstand"/>
        <w:numPr>
          <w:ilvl w:val="0"/>
          <w:numId w:val="36"/>
        </w:numPr>
      </w:pPr>
      <w:r>
        <w:t>De winnaars van de Hardenbergse Dance Battle treden op in het uitgaancentrum Podium. Afspraak met de winnaars en Podium wordt na het evenement besproken.</w:t>
      </w:r>
    </w:p>
    <w:p w:rsidR="00566513" w:rsidRDefault="00566513" w:rsidP="00566513">
      <w:pPr>
        <w:pStyle w:val="Geenafstand"/>
      </w:pPr>
    </w:p>
    <w:p w:rsidR="00566513" w:rsidRDefault="00566513" w:rsidP="00566513">
      <w:pPr>
        <w:pStyle w:val="Geenafstand"/>
        <w:ind w:left="720"/>
      </w:pPr>
    </w:p>
    <w:p w:rsidR="0063755E" w:rsidRDefault="004751AF" w:rsidP="004751AF">
      <w:pPr>
        <w:pStyle w:val="Kop3"/>
      </w:pPr>
      <w:bookmarkStart w:id="21" w:name="_Toc492583655"/>
      <w:r>
        <w:t>3.3.2 De gemeente Hardenberg</w:t>
      </w:r>
      <w:bookmarkEnd w:id="21"/>
    </w:p>
    <w:p w:rsidR="004751AF" w:rsidRDefault="004751AF" w:rsidP="004751AF">
      <w:r>
        <w:t>De tweede potentiele sponsor is de gemeente Hardenberg. Na veel contact gehad te hebben met Marcel Smid was de voorwaarde op sponsoring vanuit de gemeente dat het JOGG verhaal zou worden ingepast. Zie 3.1.2.</w:t>
      </w:r>
    </w:p>
    <w:p w:rsidR="004751AF" w:rsidRDefault="004751AF" w:rsidP="004751AF">
      <w:pPr>
        <w:pStyle w:val="Kop4"/>
      </w:pPr>
      <w:r>
        <w:lastRenderedPageBreak/>
        <w:t>3.3.2.1 De sponsordeal</w:t>
      </w:r>
    </w:p>
    <w:p w:rsidR="004751AF" w:rsidRDefault="004751AF" w:rsidP="004751AF">
      <w:r>
        <w:t>De gemeente is bereid €800,- te sponsoren aan het evenement. De volgende afspraken zijn met de gemeente gemaakt:</w:t>
      </w:r>
    </w:p>
    <w:p w:rsidR="004751AF" w:rsidRDefault="004751AF" w:rsidP="00703349">
      <w:pPr>
        <w:pStyle w:val="Geenafstand"/>
        <w:numPr>
          <w:ilvl w:val="0"/>
          <w:numId w:val="37"/>
        </w:numPr>
      </w:pPr>
      <w:r>
        <w:t>Het thema ‘Bewegen is gezond’ vanuit de JOGG komt terug in reclame uitingen tijdens het evenement.</w:t>
      </w:r>
    </w:p>
    <w:p w:rsidR="004751AF" w:rsidRDefault="004751AF" w:rsidP="00703349">
      <w:pPr>
        <w:pStyle w:val="Geenafstand"/>
        <w:numPr>
          <w:ilvl w:val="0"/>
          <w:numId w:val="37"/>
        </w:numPr>
      </w:pPr>
      <w:r>
        <w:t>JOGG Ambassadeur Juvat Westendorp wordt gekoppeld aan het evenement.</w:t>
      </w:r>
    </w:p>
    <w:p w:rsidR="004751AF" w:rsidRPr="004751AF" w:rsidRDefault="004751AF" w:rsidP="00703349">
      <w:pPr>
        <w:pStyle w:val="Geenafstand"/>
        <w:numPr>
          <w:ilvl w:val="0"/>
          <w:numId w:val="37"/>
        </w:numPr>
      </w:pPr>
      <w:r>
        <w:t>Jongeren/ouders/familieleden/kennissen maken kennis met Jongeren op gezond gewicht.</w:t>
      </w:r>
    </w:p>
    <w:p w:rsidR="0063755E" w:rsidRPr="0063755E" w:rsidRDefault="0063755E" w:rsidP="0063755E">
      <w:pPr>
        <w:pStyle w:val="Kop2"/>
      </w:pPr>
      <w:bookmarkStart w:id="22" w:name="_Toc492583656"/>
      <w:r>
        <w:t>3.4 Benchmarking</w:t>
      </w:r>
      <w:bookmarkEnd w:id="22"/>
    </w:p>
    <w:p w:rsidR="0063755E" w:rsidRPr="0063755E" w:rsidRDefault="0063755E" w:rsidP="0063755E">
      <w:r>
        <w:t>Een soortgelijk evenement is georganiseerd in Hoogeveen. Dit evenement heette het Disney Dance Event. Hieronder een kort samenvattend filmpje van het evenement:</w:t>
      </w:r>
    </w:p>
    <w:p w:rsidR="0063755E" w:rsidRDefault="00394B46" w:rsidP="0063755E">
      <w:pPr>
        <w:rPr>
          <w:color w:val="0563C1" w:themeColor="hyperlink"/>
          <w:u w:val="single"/>
        </w:rPr>
      </w:pPr>
      <w:hyperlink r:id="rId20" w:history="1">
        <w:r w:rsidR="0063755E" w:rsidRPr="0063755E">
          <w:rPr>
            <w:color w:val="0563C1" w:themeColor="hyperlink"/>
            <w:u w:val="single"/>
          </w:rPr>
          <w:t>https://www.youtube.com/watch?v=S-09pZ4Q2pc</w:t>
        </w:r>
      </w:hyperlink>
    </w:p>
    <w:p w:rsidR="0063755E" w:rsidRDefault="0063755E" w:rsidP="0063755E">
      <w:pPr>
        <w:pStyle w:val="Kop3"/>
      </w:pPr>
      <w:bookmarkStart w:id="23" w:name="_Toc492583657"/>
      <w:r>
        <w:t>3.4.1 Traditionele media</w:t>
      </w:r>
      <w:bookmarkEnd w:id="23"/>
    </w:p>
    <w:p w:rsidR="0063755E" w:rsidRPr="0063755E" w:rsidRDefault="0063755E" w:rsidP="0063755E">
      <w:r>
        <w:t>Ook in de media is het evenement goed opgepakt, hieronder een krantenbericht over het succes van het Disney Dance Event:</w:t>
      </w:r>
    </w:p>
    <w:p w:rsidR="0063755E" w:rsidRPr="0063755E" w:rsidRDefault="0063755E" w:rsidP="0063755E">
      <w:pPr>
        <w:spacing w:before="100" w:beforeAutospacing="1" w:after="360" w:line="240" w:lineRule="auto"/>
        <w:rPr>
          <w:rFonts w:ascii="Arial" w:eastAsia="Times New Roman" w:hAnsi="Arial" w:cs="Arial"/>
          <w:sz w:val="24"/>
          <w:szCs w:val="24"/>
          <w:lang w:eastAsia="nl-NL"/>
        </w:rPr>
      </w:pPr>
      <w:r w:rsidRPr="0063755E">
        <w:rPr>
          <w:rFonts w:ascii="Arial" w:eastAsia="Times New Roman" w:hAnsi="Arial" w:cs="Arial"/>
          <w:b/>
          <w:bCs/>
          <w:sz w:val="24"/>
          <w:szCs w:val="24"/>
          <w:lang w:eastAsia="nl-NL"/>
        </w:rPr>
        <w:t>HOOGEVEEN – De culturele instellingen van Hoogeveen roepen dansers op om zich aan te melden voor het Winter Dance Event op dinsdag 27 december in Theater De Tamboer.</w:t>
      </w:r>
    </w:p>
    <w:p w:rsidR="0063755E" w:rsidRPr="0063755E" w:rsidRDefault="0063755E" w:rsidP="0063755E">
      <w:pPr>
        <w:spacing w:before="100" w:beforeAutospacing="1" w:after="360" w:line="240" w:lineRule="auto"/>
        <w:rPr>
          <w:rFonts w:ascii="Arial" w:eastAsia="Times New Roman" w:hAnsi="Arial" w:cs="Arial"/>
          <w:sz w:val="24"/>
          <w:szCs w:val="24"/>
          <w:lang w:eastAsia="nl-NL"/>
        </w:rPr>
      </w:pPr>
      <w:r w:rsidRPr="0063755E">
        <w:rPr>
          <w:rFonts w:ascii="Arial" w:eastAsia="Times New Roman" w:hAnsi="Arial" w:cs="Arial"/>
          <w:sz w:val="24"/>
          <w:szCs w:val="24"/>
          <w:lang w:eastAsia="nl-NL"/>
        </w:rPr>
        <w:t>In minimaal 1,5 en maximaal 4 minuten mogen dansers en danseressen van alle leeftijden laten zien wat ze in huis hebben. Dat kan in alle mogelijke samenstellingen: solo, als duo of als groep. De aanwezige jury beoordeelt op techniek, presentatie en originaliteit. Vanwege de overweldigende belangstelling van afgelopen jaar, hanteert de organisatie nu een maximum aantal deelnemers per dagdeel. Aanmelden voor het Winter Dance Event kan via www.detamboer.nl/winter-dance- event-2016.</w:t>
      </w:r>
    </w:p>
    <w:p w:rsidR="0063755E" w:rsidRPr="0063755E" w:rsidRDefault="0063755E" w:rsidP="0063755E">
      <w:pPr>
        <w:spacing w:before="100" w:beforeAutospacing="1" w:after="360" w:line="240" w:lineRule="auto"/>
        <w:rPr>
          <w:rFonts w:ascii="Arial" w:eastAsia="Times New Roman" w:hAnsi="Arial" w:cs="Arial"/>
          <w:sz w:val="24"/>
          <w:szCs w:val="24"/>
          <w:lang w:eastAsia="nl-NL"/>
        </w:rPr>
      </w:pPr>
      <w:r w:rsidRPr="0063755E">
        <w:rPr>
          <w:rFonts w:ascii="Arial" w:eastAsia="Times New Roman" w:hAnsi="Arial" w:cs="Arial"/>
          <w:sz w:val="24"/>
          <w:szCs w:val="24"/>
          <w:lang w:eastAsia="nl-NL"/>
        </w:rPr>
        <w:t>Het succes van het Disney Dance Event afgelopen december is voor de culturele instellingen reden voor een vervolg. In 2015 dansten bijna 400 deelnemers in de grote zaal van De Tamboer. De organisatie splitst het evenement op in een middagprogramma om 14.30 uur en een avondprogramma om 19.30 uur, vol is vol.</w:t>
      </w:r>
    </w:p>
    <w:p w:rsidR="0063755E" w:rsidRPr="0063755E" w:rsidRDefault="0063755E" w:rsidP="0063755E">
      <w:pPr>
        <w:spacing w:before="100" w:beforeAutospacing="1" w:after="360" w:line="240" w:lineRule="auto"/>
        <w:rPr>
          <w:rFonts w:ascii="Arial" w:eastAsia="Times New Roman" w:hAnsi="Arial" w:cs="Arial"/>
          <w:sz w:val="24"/>
          <w:szCs w:val="24"/>
          <w:lang w:eastAsia="nl-NL"/>
        </w:rPr>
      </w:pPr>
      <w:r w:rsidRPr="0063755E">
        <w:rPr>
          <w:rFonts w:ascii="Arial" w:eastAsia="Times New Roman" w:hAnsi="Arial" w:cs="Arial"/>
          <w:sz w:val="24"/>
          <w:szCs w:val="24"/>
          <w:lang w:eastAsia="nl-NL"/>
        </w:rPr>
        <w:t>Het Winter Dance Event is onderdeel van het Hartje Winter Festival dat voor de tweede keer wordt georganiseerd door Bibliotheek Hoogeveen- Verhalenwerf, Het Podium, Scala Centrum voor de Kunsten en Theater De Tamboer</w:t>
      </w:r>
    </w:p>
    <w:p w:rsidR="0063755E" w:rsidRPr="0063755E" w:rsidRDefault="0063755E" w:rsidP="0063755E">
      <w:pPr>
        <w:pStyle w:val="Kop3"/>
      </w:pPr>
      <w:bookmarkStart w:id="24" w:name="_Toc492583658"/>
      <w:r>
        <w:t xml:space="preserve">3.4.2 </w:t>
      </w:r>
      <w:r w:rsidRPr="0063755E">
        <w:t xml:space="preserve">Voordelen </w:t>
      </w:r>
      <w:r>
        <w:t>van het evenement voor de stad Hardenberg</w:t>
      </w:r>
      <w:bookmarkEnd w:id="24"/>
    </w:p>
    <w:p w:rsidR="0063755E" w:rsidRPr="0063755E" w:rsidRDefault="0063755E" w:rsidP="00703349">
      <w:pPr>
        <w:numPr>
          <w:ilvl w:val="0"/>
          <w:numId w:val="35"/>
        </w:numPr>
        <w:contextualSpacing/>
      </w:pPr>
      <w:r w:rsidRPr="0063755E">
        <w:t>Het zet Hardenberg op de kaart als stad dat zich inzet voor sport, kunst en cultuur.</w:t>
      </w:r>
    </w:p>
    <w:p w:rsidR="0063755E" w:rsidRPr="0063755E" w:rsidRDefault="0063755E" w:rsidP="00703349">
      <w:pPr>
        <w:numPr>
          <w:ilvl w:val="0"/>
          <w:numId w:val="35"/>
        </w:numPr>
        <w:contextualSpacing/>
      </w:pPr>
      <w:r w:rsidRPr="0063755E">
        <w:t>Het biedt podium voor talenten in de danswereld.</w:t>
      </w:r>
    </w:p>
    <w:p w:rsidR="0063755E" w:rsidRPr="0063755E" w:rsidRDefault="0063755E" w:rsidP="00703349">
      <w:pPr>
        <w:numPr>
          <w:ilvl w:val="0"/>
          <w:numId w:val="35"/>
        </w:numPr>
        <w:contextualSpacing/>
      </w:pPr>
      <w:r w:rsidRPr="0063755E">
        <w:t>Het geeft de dansscene in Hardenberg een nieuwe impuls.</w:t>
      </w:r>
    </w:p>
    <w:p w:rsidR="0063755E" w:rsidRPr="0063755E" w:rsidRDefault="0063755E" w:rsidP="00703349">
      <w:pPr>
        <w:numPr>
          <w:ilvl w:val="0"/>
          <w:numId w:val="35"/>
        </w:numPr>
        <w:contextualSpacing/>
      </w:pPr>
      <w:r w:rsidRPr="0063755E">
        <w:t>Een customer journey toepassen in een sportevenement is vernieuwend.</w:t>
      </w:r>
    </w:p>
    <w:p w:rsidR="0063755E" w:rsidRPr="0063755E" w:rsidRDefault="0063755E" w:rsidP="00703349">
      <w:pPr>
        <w:numPr>
          <w:ilvl w:val="0"/>
          <w:numId w:val="35"/>
        </w:numPr>
        <w:contextualSpacing/>
      </w:pPr>
      <w:r w:rsidRPr="0063755E">
        <w:t>Stad goed in de schijnwerpers zetten.</w:t>
      </w:r>
    </w:p>
    <w:p w:rsidR="0063755E" w:rsidRPr="0063755E" w:rsidRDefault="0063755E" w:rsidP="00703349">
      <w:pPr>
        <w:numPr>
          <w:ilvl w:val="0"/>
          <w:numId w:val="35"/>
        </w:numPr>
        <w:contextualSpacing/>
      </w:pPr>
      <w:r w:rsidRPr="0063755E">
        <w:t>Het aanbod en niveau van dansen in deze regio voor de toekomst waarborgen.</w:t>
      </w:r>
    </w:p>
    <w:p w:rsidR="0063755E" w:rsidRPr="0063755E" w:rsidRDefault="0063755E" w:rsidP="0063755E">
      <w:pPr>
        <w:ind w:left="720"/>
        <w:contextualSpacing/>
      </w:pPr>
    </w:p>
    <w:p w:rsidR="0063755E" w:rsidRPr="0063755E" w:rsidRDefault="0063755E" w:rsidP="0063755E"/>
    <w:p w:rsidR="00A0502C" w:rsidRDefault="00A0502C" w:rsidP="00A0502C">
      <w:pPr>
        <w:pStyle w:val="Kop1"/>
      </w:pPr>
      <w:bookmarkStart w:id="25" w:name="_Toc492583659"/>
      <w:r>
        <w:lastRenderedPageBreak/>
        <w:t>Hoofdstuk 4: Reflectieverslag</w:t>
      </w:r>
      <w:bookmarkEnd w:id="25"/>
    </w:p>
    <w:p w:rsidR="004751AF" w:rsidRDefault="004751AF" w:rsidP="004751AF">
      <w:r>
        <w:t>In dit hoofdstuk reflecteer ik mijzelf. Ik kijk terug op de afgelopen stageperiode en kijk naar de doelstellingen die ik voorafgaand de stage heb opgesteld of ik deze ook heb behaald.</w:t>
      </w:r>
    </w:p>
    <w:p w:rsidR="004751AF" w:rsidRDefault="004751AF" w:rsidP="007617B2">
      <w:pPr>
        <w:pStyle w:val="Kop2"/>
      </w:pPr>
      <w:bookmarkStart w:id="26" w:name="_Toc492583660"/>
      <w:r>
        <w:t>4.1 De doelstellingen</w:t>
      </w:r>
      <w:bookmarkEnd w:id="26"/>
    </w:p>
    <w:p w:rsidR="004751AF" w:rsidRPr="006F0A8C" w:rsidRDefault="007617B2" w:rsidP="004751AF">
      <w:r>
        <w:t>De doelstellingen die ik voor mijzelf h</w:t>
      </w:r>
      <w:r w:rsidR="000E32A9">
        <w:t>ad</w:t>
      </w:r>
      <w:r>
        <w:t xml:space="preserve"> opgesteld bestaan uit competenties verlegen naar een hoger niveau. </w:t>
      </w:r>
      <w:r w:rsidR="004751AF" w:rsidRPr="006F0A8C">
        <w:t>Het komende half jaar wil ik de volgende competenties op niveau C hebben:</w:t>
      </w:r>
    </w:p>
    <w:p w:rsidR="004751AF" w:rsidRPr="006F0A8C" w:rsidRDefault="004751AF" w:rsidP="004751AF">
      <w:r w:rsidRPr="006F0A8C">
        <w:t>-          SGM 5: Het bewaken van kwaliteit</w:t>
      </w:r>
    </w:p>
    <w:p w:rsidR="004751AF" w:rsidRPr="006F0A8C" w:rsidRDefault="004751AF" w:rsidP="004751AF">
      <w:r w:rsidRPr="006F0A8C">
        <w:t>Deze competentie ga ik op niveau C krijgen door mijn stage. Ik ga een evenement organiseren waarin ik alle verantwoordelijkheden draag. De kwaliteit ga ik waarborgen door kwaliteitsdoelen op te stellen en strategieën toe te passen. Na afloop van het evenement wil ik een klanttevredenheidsonderzoek uitvoeren met als doel inzicht te verkrijgen in wat men ervan vond, wat er beter kan/moet en hoe ik mijzelf verder kan ontwikkelen op het gebied van kwaliteitsmanagement.</w:t>
      </w:r>
    </w:p>
    <w:p w:rsidR="004751AF" w:rsidRPr="006F0A8C" w:rsidRDefault="004751AF" w:rsidP="004751AF">
      <w:r w:rsidRPr="006F0A8C">
        <w:t>-         SGM 6: Managen van financiën.</w:t>
      </w:r>
    </w:p>
    <w:p w:rsidR="004751AF" w:rsidRPr="006F0A8C" w:rsidRDefault="004751AF" w:rsidP="004751AF">
      <w:r w:rsidRPr="006F0A8C">
        <w:t>Dit ga ik bereiken door een financieel plan te schrijven, in en uitgaven te beheren, tussentijdse balans en resultatenrekening te maken m.b.t. het evenement dat ik ga organiseren.</w:t>
      </w:r>
    </w:p>
    <w:p w:rsidR="004751AF" w:rsidRPr="006F0A8C" w:rsidRDefault="004751AF" w:rsidP="004751AF">
      <w:r w:rsidRPr="006F0A8C">
        <w:t>-         SGM 7: Sportaccommodatie en facilitair management.</w:t>
      </w:r>
    </w:p>
    <w:p w:rsidR="004751AF" w:rsidRPr="006F0A8C" w:rsidRDefault="004751AF" w:rsidP="004751AF">
      <w:r w:rsidRPr="006F0A8C">
        <w:t>Deze competentie ga ik op niveau C verkrijgen door zorg te dragen voor de locatie waar ik het evenement ga houden. Er komt een plan waarin taken staan omschreven hoe er om gegaan moet worden met de locatie voor, tijdens en na het evenement en door wie. Ik laat op deze manier zien de accommodatie te kunnen managen.</w:t>
      </w:r>
    </w:p>
    <w:p w:rsidR="004751AF" w:rsidRPr="006F0A8C" w:rsidRDefault="004751AF" w:rsidP="004751AF">
      <w:r w:rsidRPr="006F0A8C">
        <w:t>-         SGM 8: Leiding geven en managen.</w:t>
      </w:r>
    </w:p>
    <w:p w:rsidR="004751AF" w:rsidRPr="006F0A8C" w:rsidRDefault="004751AF" w:rsidP="004751AF">
      <w:r w:rsidRPr="006F0A8C">
        <w:t>Ik ga deze competentie behalen door voorafgaand een personeelsplan op te stellen. In dit plan staan taken en verantwoordelijkheden per persoon dat meewerkt aan het evenement. Als manager wil de kwaliteiten en de netwerken van mijn team optimaal benutten. Ik ga mijn team motiveren, coachen en waar nodig inspireren tijdens dit project.</w:t>
      </w:r>
    </w:p>
    <w:p w:rsidR="004751AF" w:rsidRPr="006F0A8C" w:rsidRDefault="004751AF" w:rsidP="004751AF">
      <w:r w:rsidRPr="006F0A8C">
        <w:t>-         SGM 11: Toepassen van sportmarketing &amp; pr.</w:t>
      </w:r>
    </w:p>
    <w:p w:rsidR="004751AF" w:rsidRPr="006F0A8C" w:rsidRDefault="004751AF" w:rsidP="004751AF">
      <w:r w:rsidRPr="006F0A8C">
        <w:t>Voor mijn stage moet ik een evenement organiseren. Dit evenement dient in de markt gezet te worden. Deze competentie ga ik behalen door een marketingplan te maken en te gebruiken. Verschillende media kanalen zal ik gaan uitproberen om te leren welke marketingstrategie het beste aansluit bij de doelgroep.</w:t>
      </w:r>
    </w:p>
    <w:p w:rsidR="004751AF" w:rsidRPr="006F0A8C" w:rsidRDefault="004751AF" w:rsidP="004751AF">
      <w:r w:rsidRPr="006F0A8C">
        <w:t>-         SGM 12: Inspelen op ontwikkelingen.</w:t>
      </w:r>
    </w:p>
    <w:p w:rsidR="004751AF" w:rsidRPr="006F0A8C" w:rsidRDefault="004751AF" w:rsidP="004751AF">
      <w:r w:rsidRPr="006F0A8C">
        <w:t>Alvorens het evenement wordt opgestart ga ik onderzoek doen naar de nieuwste trends en ontwikkelingen omtrent dans. Daarnaast ga ik onderzoek doen naar de regionale doelgroep en wat deze doelgroep interessant vindt. Een ontwikkeling wat ik in ieder geval wil gaan toepassen tijdens het evenement is 'Customer Journey'.</w:t>
      </w:r>
    </w:p>
    <w:p w:rsidR="004751AF" w:rsidRPr="006F0A8C" w:rsidRDefault="004751AF" w:rsidP="004751AF">
      <w:r w:rsidRPr="006F0A8C">
        <w:t>-         SGM 15: Samenwerken en samenwerkend leren.</w:t>
      </w:r>
    </w:p>
    <w:p w:rsidR="004751AF" w:rsidRPr="006F0A8C" w:rsidRDefault="004751AF" w:rsidP="004751AF">
      <w:r w:rsidRPr="006F0A8C">
        <w:t xml:space="preserve">Deze competentie ga ik behalen door mijn kennis en ervaring te delen omtrent 'events' binnen de COP groep. Binnen het team waarmee ik het evenement ga uitvoeren wil ik gebruik maken van </w:t>
      </w:r>
      <w:r w:rsidRPr="006F0A8C">
        <w:lastRenderedPageBreak/>
        <w:t>elkaars kwaliteiten, wil ik problemen samen oplossen en zal ik nieuwe ideeën met open armen ontvangen. Met de stakeholders wil ik duidelijke afspraken maken, deze afspraken wil ik in de vorm van een contract vastleggen om de samenwerking duidelijk en goed te laten verlopen.</w:t>
      </w:r>
    </w:p>
    <w:p w:rsidR="004751AF" w:rsidRPr="006F0A8C" w:rsidRDefault="004751AF" w:rsidP="004751AF">
      <w:r w:rsidRPr="006F0A8C">
        <w:t>-         SGM 16: Communicatie.</w:t>
      </w:r>
    </w:p>
    <w:p w:rsidR="004751AF" w:rsidRDefault="004751AF" w:rsidP="007617B2">
      <w:r w:rsidRPr="006F0A8C">
        <w:t>Deze competentie ga ik behalen door een communicatieplan op te stellen en volgens het plan uit te voeren. Met de stakeholders wil ik minimaal eens per 2-3 weken vergaderen/overleggen, met de COP groep elke week of om de week en het team waarmee ik het evenement ga organiseren 1-2 keer per week. Bij verhindering wil ik dit goed communiceren naar welke partij dan ook.</w:t>
      </w:r>
    </w:p>
    <w:p w:rsidR="007617B2" w:rsidRDefault="007617B2" w:rsidP="000E32A9">
      <w:pPr>
        <w:pStyle w:val="Kop3"/>
      </w:pPr>
      <w:bookmarkStart w:id="27" w:name="_Toc492583661"/>
      <w:r>
        <w:t>4.1.1 Reflectie op de doelstellingen</w:t>
      </w:r>
      <w:bookmarkEnd w:id="27"/>
    </w:p>
    <w:p w:rsidR="000E32A9" w:rsidRDefault="000E32A9" w:rsidP="000E32A9">
      <w:r w:rsidRPr="006F0A8C">
        <w:t>-          SGM 5: Het bewaken van kwaliteit</w:t>
      </w:r>
    </w:p>
    <w:p w:rsidR="000E32A9" w:rsidRPr="006F0A8C" w:rsidRDefault="000E32A9" w:rsidP="000E32A9">
      <w:r>
        <w:t>Om deze competentie op niveau C te krijgen heb ik een kwaliteitsplan opgesteld voor het evenement die ik organiseer. Dit kwaliteitsplan is te lezen in het draaiboek (Hoofdstuk: Kwaliteitsbeheersing). Ik heb kwaliteitseisen opgesteld waaraan het evenement moet voldoen om de kwaliteit hoog te houden. Daarnaast wordt er na afloop van het evenement een kwaliteitsonderzoekje gehouden onder de deelnemers en bezoekers. Omdat het evenement nog in de planning staat weet ik niet of de kwaliteitsdoelstellingen van voldoende niveau zijn dat ze de kwaliteit gaan waarborgen.</w:t>
      </w:r>
    </w:p>
    <w:p w:rsidR="000E32A9" w:rsidRDefault="000E32A9" w:rsidP="000E32A9">
      <w:r w:rsidRPr="006F0A8C">
        <w:t>-         SGM 6: Managen van financiën.</w:t>
      </w:r>
    </w:p>
    <w:p w:rsidR="000E32A9" w:rsidRPr="006F0A8C" w:rsidRDefault="000E32A9" w:rsidP="000E32A9">
      <w:r>
        <w:t>Om deze competentie om niveau C te krijgen heb ik alle in en uitgaven beheerd van het evenement. De financiën komen terug in het financiële plan, deze is te vinden in het draaiboek (Hoofdstuk: Financieel plan). Ik vind dat ik op het gebied van het managen van financiën een grote stap voorruit heb gemaakt. Het maken van een gedetailleerd financieel plan is lastig omdat er rekening gehouden moet worden met de BTW. Daarnaast heb ik geleerd zuinig te zijn met de inkomende gelden om op deze manier break-even of zelfs een kleine winst te boeken. Dit is mede mogelijk gemaakt omdat ik sponsoren heb weten aan te trekken die geld wilden sponsoren.</w:t>
      </w:r>
    </w:p>
    <w:p w:rsidR="000E32A9" w:rsidRDefault="000E32A9" w:rsidP="000E32A9">
      <w:r w:rsidRPr="006F0A8C">
        <w:t>-         SGM 7: Sportaccommodatie en facilitair management.</w:t>
      </w:r>
    </w:p>
    <w:p w:rsidR="000E32A9" w:rsidRPr="006F0A8C" w:rsidRDefault="000E32A9" w:rsidP="000E32A9">
      <w:r>
        <w:t>Om deze competentie op niveau C te krijgen heb ik een takenomschrijving gemaakt voor de meehelpende vrijwilligers hoe om te gaan met de locatie. Er zijn afspraken gemaakt en doordat er is nagedacht over hoe om te gaan met de locatie verwacht ik deze competentie ook naar niveau C te tillen. Het evenement moet nog komen dus het daadwerkelijke resultaat van de voorzorg moet nog blijken.</w:t>
      </w:r>
    </w:p>
    <w:p w:rsidR="000E32A9" w:rsidRDefault="000E32A9" w:rsidP="000E32A9">
      <w:r w:rsidRPr="006F0A8C">
        <w:t>-         SGM 8: Leiding geven en managen.</w:t>
      </w:r>
    </w:p>
    <w:p w:rsidR="000E32A9" w:rsidRDefault="000E32A9" w:rsidP="000E32A9">
      <w:r>
        <w:t xml:space="preserve">Om deze competentie op niveau C te krijgen heb ik alle stappen in het organiseren van het evenement zelf gezet. Het opzetten van een netwerk en een vrijwilligersplan, zie draaiboek (Hoofdstuk: Vrijwilligers &amp; taakomschrijving). </w:t>
      </w:r>
    </w:p>
    <w:p w:rsidR="000E32A9" w:rsidRDefault="000E32A9" w:rsidP="000E32A9">
      <w:r>
        <w:t xml:space="preserve">Ik heb alle vrijwilligers ingedeeld in taken die het best aansluiten bij zijn of haar interessegebied en hierdoor de kwaliteit wordt vergroot. Een week voor het evenement krijgt iedere vrijwilliger zijn/haar taakomschrijving thuis gestuurd en wordt er op de dag van het evenement zelf een briefing gehouden door mij. </w:t>
      </w:r>
    </w:p>
    <w:p w:rsidR="000E32A9" w:rsidRPr="006F0A8C" w:rsidRDefault="000E32A9" w:rsidP="000E32A9">
      <w:r>
        <w:t>Het uiteindelijke resultaat van mijn leiding geven en managen komt tot uiting op het evenement zelf. Hier wil ik motiverend, coachend en vooral inspirerend te werk gaan als eventmanager.</w:t>
      </w:r>
    </w:p>
    <w:p w:rsidR="000E32A9" w:rsidRPr="006F0A8C" w:rsidRDefault="000E32A9" w:rsidP="000E32A9">
      <w:r w:rsidRPr="006F0A8C">
        <w:lastRenderedPageBreak/>
        <w:t>-         SGM 11: Toepassen van sportmarketing &amp; pr.</w:t>
      </w:r>
    </w:p>
    <w:p w:rsidR="000E32A9" w:rsidRPr="006F0A8C" w:rsidRDefault="000E32A9" w:rsidP="000E32A9">
      <w:r>
        <w:t>Om deze competentie op niveau C te krijgen heb ik een marketing &amp; communicatieplan opgesteld, zie draaiboek (Hoofdstuk: marketing &amp; communicatie). Ik heb verschillende online media kanalen gebruikt om uiteindelijk mijn bereiksdoelstellingen: minimaal 250 bezoekers en 10 deelnemende acts naar het evenement te halen. Tot op heden zijn er 9 aanmeldingen van deelnemende teams geweest en zijn er 237 kaarten verkocht. De doelstelling is bijna bereikt.</w:t>
      </w:r>
    </w:p>
    <w:p w:rsidR="000E32A9" w:rsidRDefault="000E32A9" w:rsidP="000E32A9">
      <w:r w:rsidRPr="006F0A8C">
        <w:t>-         SGM 12: Inspelen op ontwikkelingen.</w:t>
      </w:r>
    </w:p>
    <w:p w:rsidR="000E32A9" w:rsidRPr="006F0A8C" w:rsidRDefault="000E32A9" w:rsidP="000E32A9">
      <w:r>
        <w:t>Om deze competentie op niveau C te krijgen heb ik een Benchmark onderzoek verricht. Dit onderzoek heeft mij geholpen in wat te verwachten als ik een soort gelijk evenement organiseer. Daarnaast speel ik in op de trend ‘Customer Journey’ door het pand aan te kleden in het thema ‘After Summer’.</w:t>
      </w:r>
    </w:p>
    <w:p w:rsidR="000E32A9" w:rsidRDefault="000E32A9" w:rsidP="000E32A9">
      <w:r w:rsidRPr="006F0A8C">
        <w:t>-         SGM 15: Samenwerken en samenwerkend leren.</w:t>
      </w:r>
    </w:p>
    <w:p w:rsidR="000E32A9" w:rsidRDefault="000E32A9" w:rsidP="000E32A9">
      <w:r>
        <w:t xml:space="preserve">Om deze competentie op niveau C te krijgen heb ik samengewerkt in de COP groep ‘events’. Samen met de COP groep hebben wij wekelijks casussen behandeld die ons ieder verder heeft geholpen met onze evenementen. Mijn casus die ik heb ingebracht tijdens één van de COP evenementen was hoe ik JOGG kan inpassen op mijn evenement. Het resultaat van deze COP sessie is te vinden in het draaiboek (Hoofdstuk: JOGG promotie ‘bewegen’. </w:t>
      </w:r>
    </w:p>
    <w:p w:rsidR="000E32A9" w:rsidRPr="006F0A8C" w:rsidRDefault="000E32A9" w:rsidP="000E32A9">
      <w:r>
        <w:t>Daarnaast heb ik veel moeten samenwerken met verschillende partijen op mijn stage zie draaiboek (Hoofdstuk: betrokken partijen).</w:t>
      </w:r>
    </w:p>
    <w:p w:rsidR="000E32A9" w:rsidRPr="006F0A8C" w:rsidRDefault="000E32A9" w:rsidP="000E32A9">
      <w:r w:rsidRPr="006F0A8C">
        <w:t>-         SGM 16: Communicatie.</w:t>
      </w:r>
    </w:p>
    <w:p w:rsidR="000E32A9" w:rsidRDefault="000E32A9" w:rsidP="000E32A9">
      <w:r>
        <w:t>Om deze competentie op niveau C te krijgen heb ik tijdens mijn stage iedere stakeholder bijna wekelijks op de hoogte gehouden van de voortgang van het evenement. De lijst van stakeholders is te vinden in het draaiboek (Hoofdstuk: betrokken partijen).</w:t>
      </w:r>
    </w:p>
    <w:p w:rsidR="000E32A9" w:rsidRDefault="000E32A9" w:rsidP="000E32A9">
      <w:r>
        <w:t>Naar mijn mening is de communicatie goed verlopen tijdens de voorbereidingsfase. Iedere betrokken partij wist waar ik mee bezig was en werd goed op de hoogte gehouden door zowel mail als app contact.</w:t>
      </w:r>
    </w:p>
    <w:p w:rsidR="000E32A9" w:rsidRDefault="000E32A9" w:rsidP="000E32A9">
      <w:pPr>
        <w:pStyle w:val="Kop2"/>
      </w:pPr>
      <w:bookmarkStart w:id="28" w:name="_Toc492583662"/>
      <w:r>
        <w:t xml:space="preserve">4.2 Algemene reflectie </w:t>
      </w:r>
      <w:r w:rsidR="003B08F4">
        <w:t>op de</w:t>
      </w:r>
      <w:r>
        <w:t xml:space="preserve"> stage Semester 6</w:t>
      </w:r>
      <w:bookmarkEnd w:id="28"/>
    </w:p>
    <w:p w:rsidR="000E32A9" w:rsidRDefault="000E32A9" w:rsidP="000E32A9">
      <w:r>
        <w:t xml:space="preserve">Tijdens mijn stage heb ik veel mogen leren. Ik heb nog nooit in mijn eentje een evenement mogen organiseren van </w:t>
      </w:r>
      <w:r w:rsidR="003B08F4">
        <w:t>dit</w:t>
      </w:r>
      <w:r>
        <w:t xml:space="preserve"> formaat en dit is voor mij een enorme </w:t>
      </w:r>
      <w:r w:rsidR="003B08F4">
        <w:t>uitdaging</w:t>
      </w:r>
      <w:r>
        <w:t xml:space="preserve"> geweest.</w:t>
      </w:r>
    </w:p>
    <w:p w:rsidR="000E32A9" w:rsidRPr="003B08F4" w:rsidRDefault="000E32A9" w:rsidP="003B08F4">
      <w:pPr>
        <w:pStyle w:val="Geenafstand"/>
        <w:rPr>
          <w:b/>
        </w:rPr>
      </w:pPr>
      <w:r w:rsidRPr="003B08F4">
        <w:rPr>
          <w:b/>
        </w:rPr>
        <w:t>Mijn leermomenten deze stage:</w:t>
      </w:r>
    </w:p>
    <w:p w:rsidR="000E32A9" w:rsidRDefault="000E32A9" w:rsidP="00703349">
      <w:pPr>
        <w:pStyle w:val="Geenafstand"/>
        <w:numPr>
          <w:ilvl w:val="0"/>
          <w:numId w:val="38"/>
        </w:numPr>
        <w:rPr>
          <w:rFonts w:cstheme="minorHAnsi"/>
        </w:rPr>
      </w:pPr>
      <w:r w:rsidRPr="000E32A9">
        <w:rPr>
          <w:rFonts w:cstheme="minorHAnsi"/>
        </w:rPr>
        <w:t>Beheersen van financiën</w:t>
      </w:r>
      <w:r w:rsidR="003B08F4">
        <w:rPr>
          <w:rFonts w:cstheme="minorHAnsi"/>
        </w:rPr>
        <w:t>.</w:t>
      </w:r>
    </w:p>
    <w:p w:rsidR="000E32A9" w:rsidRPr="000E32A9" w:rsidRDefault="000E32A9" w:rsidP="003B08F4">
      <w:pPr>
        <w:pStyle w:val="Geenafstand"/>
        <w:rPr>
          <w:rFonts w:cstheme="minorHAnsi"/>
        </w:rPr>
      </w:pPr>
      <w:r>
        <w:rPr>
          <w:rFonts w:cstheme="minorHAnsi"/>
        </w:rPr>
        <w:t xml:space="preserve">Ik heb veel mogen leren deze stage, de </w:t>
      </w:r>
      <w:r w:rsidR="005D3A74">
        <w:rPr>
          <w:rFonts w:cstheme="minorHAnsi"/>
        </w:rPr>
        <w:t>financiën beher</w:t>
      </w:r>
      <w:r>
        <w:rPr>
          <w:rFonts w:cstheme="minorHAnsi"/>
        </w:rPr>
        <w:t>en is hier één van. Ik heb geleerd om inkomende gelden en uitkomende gelden te beheren en ervoor te zorgen dat alle kosten gedekt worden</w:t>
      </w:r>
      <w:r w:rsidR="003B08F4">
        <w:rPr>
          <w:rFonts w:cstheme="minorHAnsi"/>
        </w:rPr>
        <w:t>.</w:t>
      </w:r>
    </w:p>
    <w:p w:rsidR="000E32A9" w:rsidRDefault="000E32A9" w:rsidP="00703349">
      <w:pPr>
        <w:pStyle w:val="Geenafstand"/>
        <w:numPr>
          <w:ilvl w:val="0"/>
          <w:numId w:val="38"/>
        </w:numPr>
        <w:rPr>
          <w:rFonts w:cstheme="minorHAnsi"/>
        </w:rPr>
      </w:pPr>
      <w:r>
        <w:rPr>
          <w:rFonts w:cstheme="minorHAnsi"/>
        </w:rPr>
        <w:t>Functioneren in een netwerk waar nauw wordt samen gewerkt met stakeholders</w:t>
      </w:r>
      <w:r w:rsidR="003B08F4">
        <w:rPr>
          <w:rFonts w:cstheme="minorHAnsi"/>
        </w:rPr>
        <w:t>.</w:t>
      </w:r>
    </w:p>
    <w:p w:rsidR="003B08F4" w:rsidRDefault="003B08F4" w:rsidP="003B08F4">
      <w:pPr>
        <w:pStyle w:val="Geenafstand"/>
        <w:rPr>
          <w:rFonts w:cstheme="minorHAnsi"/>
        </w:rPr>
      </w:pPr>
      <w:r>
        <w:rPr>
          <w:rFonts w:cstheme="minorHAnsi"/>
        </w:rPr>
        <w:t>Om tot een evenement te komen heb ik met veel partijen samengewerkt. Ik heb veel contact gehad zowel via de mail als telefonisch met de Voorveghter (locatie) en de gemeente Hardenberg. Ik heb geleerd hoe je als organisator opstelt tegenover belanghebbende partijen en hoe je de communicatie binnen een netwerk zo optimaal mogelijk maakt.</w:t>
      </w:r>
    </w:p>
    <w:p w:rsidR="003B08F4" w:rsidRDefault="003B08F4" w:rsidP="003B08F4">
      <w:pPr>
        <w:pStyle w:val="Geenafstand"/>
        <w:rPr>
          <w:rFonts w:cstheme="minorHAnsi"/>
        </w:rPr>
      </w:pPr>
    </w:p>
    <w:p w:rsidR="000E32A9" w:rsidRDefault="000E32A9" w:rsidP="00703349">
      <w:pPr>
        <w:pStyle w:val="Geenafstand"/>
        <w:numPr>
          <w:ilvl w:val="0"/>
          <w:numId w:val="38"/>
        </w:numPr>
        <w:rPr>
          <w:rFonts w:cstheme="minorHAnsi"/>
        </w:rPr>
      </w:pPr>
      <w:r>
        <w:rPr>
          <w:rFonts w:cstheme="minorHAnsi"/>
        </w:rPr>
        <w:t>Eindverantwoordelijk zijn voor een evenement</w:t>
      </w:r>
      <w:r w:rsidR="003B08F4">
        <w:rPr>
          <w:rFonts w:cstheme="minorHAnsi"/>
        </w:rPr>
        <w:t>.</w:t>
      </w:r>
    </w:p>
    <w:p w:rsidR="003B08F4" w:rsidRDefault="003B08F4" w:rsidP="003B08F4">
      <w:pPr>
        <w:pStyle w:val="Geenafstand"/>
        <w:rPr>
          <w:rFonts w:cstheme="minorHAnsi"/>
        </w:rPr>
      </w:pPr>
      <w:r>
        <w:rPr>
          <w:rFonts w:cstheme="minorHAnsi"/>
        </w:rPr>
        <w:lastRenderedPageBreak/>
        <w:t>Alle stappen die zijn doorlopen heb ik zelf gezet. Ik heb geleerd om te gaan met druk en vragen vanuit de betrokken partijen door goede communicatie te hanteren (reageren binnen één dag, wekelijks op de hoogte stellen van de gang van zaken etc.). Daarnaast is er veel contact geweest tussen Erik Volkers en mij zodat Erik mij kon sturen waar nodig was.</w:t>
      </w:r>
    </w:p>
    <w:p w:rsidR="003B08F4" w:rsidRDefault="003B08F4" w:rsidP="003B08F4">
      <w:pPr>
        <w:pStyle w:val="Geenafstand"/>
        <w:rPr>
          <w:rFonts w:cstheme="minorHAnsi"/>
        </w:rPr>
      </w:pPr>
    </w:p>
    <w:p w:rsidR="003B08F4" w:rsidRDefault="003B08F4" w:rsidP="003B08F4">
      <w:pPr>
        <w:pStyle w:val="Geenafstand"/>
        <w:rPr>
          <w:rFonts w:cstheme="minorHAnsi"/>
          <w:b/>
        </w:rPr>
      </w:pPr>
      <w:r w:rsidRPr="003B08F4">
        <w:rPr>
          <w:rFonts w:cstheme="minorHAnsi"/>
          <w:b/>
        </w:rPr>
        <w:t>Nog te ontwikkelen:</w:t>
      </w:r>
    </w:p>
    <w:p w:rsidR="003B08F4" w:rsidRDefault="003B08F4" w:rsidP="003B08F4">
      <w:pPr>
        <w:pStyle w:val="Geenafstand"/>
        <w:rPr>
          <w:rFonts w:cstheme="minorHAnsi"/>
        </w:rPr>
      </w:pPr>
      <w:r>
        <w:rPr>
          <w:rFonts w:cstheme="minorHAnsi"/>
        </w:rPr>
        <w:t>Bij een volgend evenement zou ik sommige aspecten anders aanpakken, namelijk:</w:t>
      </w:r>
    </w:p>
    <w:p w:rsidR="003B08F4" w:rsidRDefault="003B08F4" w:rsidP="00703349">
      <w:pPr>
        <w:pStyle w:val="Geenafstand"/>
        <w:numPr>
          <w:ilvl w:val="0"/>
          <w:numId w:val="38"/>
        </w:numPr>
        <w:rPr>
          <w:rFonts w:cstheme="minorHAnsi"/>
        </w:rPr>
      </w:pPr>
      <w:r>
        <w:rPr>
          <w:rFonts w:cstheme="minorHAnsi"/>
        </w:rPr>
        <w:t xml:space="preserve">Een medeorganisator zoeken waarmee ik de taken kan verdelen. </w:t>
      </w:r>
    </w:p>
    <w:p w:rsidR="003B08F4" w:rsidRDefault="003B08F4" w:rsidP="003B08F4">
      <w:pPr>
        <w:pStyle w:val="Geenafstand"/>
        <w:rPr>
          <w:rFonts w:cstheme="minorHAnsi"/>
        </w:rPr>
      </w:pPr>
      <w:r>
        <w:rPr>
          <w:rFonts w:cstheme="minorHAnsi"/>
        </w:rPr>
        <w:t>Een heel evenement in je eentje organiseren was misschien wel iets te veel. Dit kan ten koste gaan van de uiteindelijke kwaliteit. Wanneer je een medeorganisator hebt kun je de taken verdelen waardoor je betere inzichten hebt in wat er allemaal gebeurt.</w:t>
      </w:r>
    </w:p>
    <w:p w:rsidR="003B08F4" w:rsidRDefault="00D408D2" w:rsidP="00703349">
      <w:pPr>
        <w:pStyle w:val="Geenafstand"/>
        <w:numPr>
          <w:ilvl w:val="0"/>
          <w:numId w:val="38"/>
        </w:numPr>
        <w:rPr>
          <w:rFonts w:cstheme="minorHAnsi"/>
        </w:rPr>
      </w:pPr>
      <w:r>
        <w:rPr>
          <w:rFonts w:cstheme="minorHAnsi"/>
        </w:rPr>
        <w:t>Bij een volgend evenement zou ik meer uit handen willen geven.</w:t>
      </w:r>
    </w:p>
    <w:p w:rsidR="00D408D2" w:rsidRPr="003B08F4" w:rsidRDefault="00D408D2" w:rsidP="00D408D2">
      <w:pPr>
        <w:pStyle w:val="Geenafstand"/>
        <w:rPr>
          <w:rFonts w:cstheme="minorHAnsi"/>
        </w:rPr>
      </w:pPr>
      <w:r>
        <w:rPr>
          <w:rFonts w:cstheme="minorHAnsi"/>
        </w:rPr>
        <w:t>Omdat ik best perfectionistisch ben heb ik moeite met werk uit handen geven. Zo heb ik de gehele huisstijl etc. zelf ontworpen terwijl er hulp werd aangeboden vanuit de omgeving. Ik moet leren om deze hulp vertrouwen te geven en het te laten proberen. Op deze manier krijg ik zelf ook meer rust en kan ik mij meer focussen op andere dingen.</w:t>
      </w:r>
    </w:p>
    <w:p w:rsidR="003B08F4" w:rsidRDefault="003B08F4" w:rsidP="003B08F4">
      <w:pPr>
        <w:pStyle w:val="Geenafstand"/>
        <w:rPr>
          <w:rFonts w:cstheme="minorHAnsi"/>
        </w:rPr>
      </w:pPr>
    </w:p>
    <w:p w:rsidR="000E32A9" w:rsidRPr="000E32A9" w:rsidRDefault="000E32A9" w:rsidP="003B08F4">
      <w:pPr>
        <w:pStyle w:val="Lijstalinea"/>
        <w:rPr>
          <w:rFonts w:asciiTheme="minorHAnsi" w:hAnsiTheme="minorHAnsi" w:cstheme="minorHAnsi"/>
        </w:rPr>
      </w:pPr>
    </w:p>
    <w:p w:rsidR="000E32A9" w:rsidRDefault="000E32A9" w:rsidP="000E32A9"/>
    <w:p w:rsidR="00602AEF" w:rsidRPr="004751AF" w:rsidRDefault="00602AEF" w:rsidP="000E32A9">
      <w:pPr>
        <w:pStyle w:val="Kop2"/>
      </w:pPr>
    </w:p>
    <w:p w:rsidR="00884B9B" w:rsidRDefault="00884B9B" w:rsidP="00E64C74">
      <w:pPr>
        <w:pStyle w:val="Kop1"/>
      </w:pPr>
    </w:p>
    <w:p w:rsidR="00884B9B" w:rsidRDefault="00884B9B" w:rsidP="00E64C74">
      <w:pPr>
        <w:pStyle w:val="Kop1"/>
      </w:pPr>
    </w:p>
    <w:p w:rsidR="00884B9B" w:rsidRDefault="00884B9B" w:rsidP="00E64C74">
      <w:pPr>
        <w:pStyle w:val="Kop1"/>
      </w:pPr>
    </w:p>
    <w:p w:rsidR="00884B9B" w:rsidRDefault="00884B9B" w:rsidP="00E64C74">
      <w:pPr>
        <w:pStyle w:val="Kop1"/>
      </w:pPr>
    </w:p>
    <w:p w:rsidR="00884B9B" w:rsidRDefault="00884B9B" w:rsidP="00E64C74">
      <w:pPr>
        <w:pStyle w:val="Kop1"/>
      </w:pPr>
    </w:p>
    <w:p w:rsidR="00884B9B" w:rsidRDefault="00884B9B" w:rsidP="00E64C74">
      <w:pPr>
        <w:pStyle w:val="Kop1"/>
      </w:pPr>
    </w:p>
    <w:p w:rsidR="00884B9B" w:rsidRDefault="00884B9B" w:rsidP="00E64C74">
      <w:pPr>
        <w:pStyle w:val="Kop1"/>
      </w:pPr>
    </w:p>
    <w:p w:rsidR="00D408D2" w:rsidRDefault="00D408D2" w:rsidP="00884B9B">
      <w:pPr>
        <w:pStyle w:val="Kop1"/>
      </w:pPr>
    </w:p>
    <w:p w:rsidR="00D408D2" w:rsidRDefault="00D408D2" w:rsidP="00D408D2">
      <w:pPr>
        <w:pStyle w:val="Geenafstand"/>
      </w:pPr>
    </w:p>
    <w:p w:rsidR="00D408D2" w:rsidRDefault="00D408D2" w:rsidP="00D408D2">
      <w:pPr>
        <w:pStyle w:val="Geenafstand"/>
      </w:pPr>
    </w:p>
    <w:p w:rsidR="00D408D2" w:rsidRDefault="00D408D2" w:rsidP="00D408D2">
      <w:pPr>
        <w:pStyle w:val="Geenafstand"/>
      </w:pPr>
    </w:p>
    <w:p w:rsidR="00D408D2" w:rsidRDefault="00D408D2" w:rsidP="00D408D2">
      <w:pPr>
        <w:pStyle w:val="Geenafstand"/>
      </w:pPr>
    </w:p>
    <w:p w:rsidR="00D408D2" w:rsidRDefault="00D408D2" w:rsidP="00D408D2">
      <w:pPr>
        <w:pStyle w:val="Geenafstand"/>
      </w:pPr>
    </w:p>
    <w:p w:rsidR="00D408D2" w:rsidRDefault="00D408D2" w:rsidP="00D408D2">
      <w:pPr>
        <w:pStyle w:val="Geenafstand"/>
      </w:pPr>
    </w:p>
    <w:p w:rsidR="00D408D2" w:rsidRDefault="00D408D2" w:rsidP="00D408D2">
      <w:pPr>
        <w:pStyle w:val="Geenafstand"/>
      </w:pPr>
    </w:p>
    <w:p w:rsidR="00D408D2" w:rsidRDefault="00D408D2" w:rsidP="00D408D2">
      <w:pPr>
        <w:pStyle w:val="Geenafstand"/>
      </w:pPr>
    </w:p>
    <w:p w:rsidR="00D408D2" w:rsidRDefault="00D408D2" w:rsidP="00D408D2">
      <w:pPr>
        <w:pStyle w:val="Geenafstand"/>
      </w:pPr>
    </w:p>
    <w:p w:rsidR="00D408D2" w:rsidRDefault="00D408D2" w:rsidP="00D408D2">
      <w:pPr>
        <w:pStyle w:val="Geenafstand"/>
      </w:pPr>
    </w:p>
    <w:p w:rsidR="00E64C74" w:rsidRDefault="00E64C74" w:rsidP="00D408D2">
      <w:pPr>
        <w:pStyle w:val="Kop1"/>
      </w:pPr>
      <w:bookmarkStart w:id="29" w:name="_Toc492583663"/>
      <w:r>
        <w:lastRenderedPageBreak/>
        <w:t>Hoofdstuk 5: Evaluatie en feedback</w:t>
      </w:r>
      <w:bookmarkEnd w:id="29"/>
    </w:p>
    <w:p w:rsidR="00884B9B" w:rsidRDefault="00C40B8B" w:rsidP="00884B9B">
      <w:r>
        <w:t>In dit hoofdstuk wordt het proces geëvalueerd door mijn stagebegeleider Erik Volkers en krijg ik feedback van zowel Erik Volkers als van Marcel Smid (gemeente Hardenberg)</w:t>
      </w:r>
      <w:r w:rsidR="009C234E">
        <w:t>.</w:t>
      </w:r>
    </w:p>
    <w:p w:rsidR="009C234E" w:rsidRDefault="009C234E" w:rsidP="009C234E">
      <w:pPr>
        <w:pStyle w:val="Kop2"/>
      </w:pPr>
      <w:bookmarkStart w:id="30" w:name="_Toc492583664"/>
      <w:r>
        <w:t>5.1 Eindevaluatie</w:t>
      </w:r>
      <w:r w:rsidR="00E764CE">
        <w:t xml:space="preserve"> vanuit Dansschool Erik</w:t>
      </w:r>
      <w:bookmarkEnd w:id="30"/>
    </w:p>
    <w:p w:rsidR="009C234E" w:rsidRDefault="009C234E" w:rsidP="009C234E">
      <w:r>
        <w:t>Voor mijn eind</w:t>
      </w:r>
      <w:r w:rsidR="00E764CE">
        <w:t>beoordeling</w:t>
      </w:r>
      <w:r>
        <w:t xml:space="preserve"> met Erik Volkers heb ik een gesprek met hem gevoerd</w:t>
      </w:r>
      <w:r w:rsidR="00E764CE">
        <w:t xml:space="preserve"> en het beoordeling model laten invullen</w:t>
      </w:r>
      <w:r w:rsidR="00FA6EF7">
        <w:t>, zie bijlage 2</w:t>
      </w:r>
      <w:r w:rsidR="00E764CE">
        <w:t xml:space="preserve"> voor het volledige beoordelingsmodel.</w:t>
      </w:r>
    </w:p>
    <w:p w:rsidR="00E764CE" w:rsidRPr="00E764CE" w:rsidRDefault="00E764CE" w:rsidP="00E764CE">
      <w:pPr>
        <w:pStyle w:val="Kop3"/>
      </w:pPr>
      <w:bookmarkStart w:id="31" w:name="_Toc492583665"/>
      <w:r>
        <w:t>5.1.1 Het beoordelingsmodel</w:t>
      </w:r>
      <w:bookmarkEnd w:id="31"/>
    </w:p>
    <w:p w:rsidR="009C234E" w:rsidRPr="00E764CE" w:rsidRDefault="009C234E" w:rsidP="00703349">
      <w:pPr>
        <w:pStyle w:val="Lijstalinea"/>
        <w:numPr>
          <w:ilvl w:val="0"/>
          <w:numId w:val="38"/>
        </w:numPr>
        <w:rPr>
          <w:rFonts w:asciiTheme="minorHAnsi" w:hAnsiTheme="minorHAnsi" w:cstheme="minorHAnsi"/>
        </w:rPr>
      </w:pPr>
      <w:r w:rsidRPr="00E764CE">
        <w:rPr>
          <w:rFonts w:asciiTheme="minorHAnsi" w:hAnsiTheme="minorHAnsi" w:cstheme="minorHAnsi"/>
        </w:rPr>
        <w:t>Marc probeert op de juiste manier de filosofie en het gedachtegoed van Dansschool Erik naar buiten te brengen in de vorm van een dans-evenement. Marc houdt daarmee rekening met de trends en datgene wat de dansmarkt vraagt. Alle betrokken partijen rondom dit event worden door hem tijdig en op een correcte manier benaderd en geinformeerd.</w:t>
      </w:r>
    </w:p>
    <w:p w:rsidR="009C234E" w:rsidRPr="009C234E" w:rsidRDefault="009C234E" w:rsidP="00703349">
      <w:pPr>
        <w:pStyle w:val="Lijstalinea"/>
        <w:numPr>
          <w:ilvl w:val="0"/>
          <w:numId w:val="38"/>
        </w:numPr>
      </w:pPr>
      <w:r w:rsidRPr="009C234E">
        <w:rPr>
          <w:rFonts w:ascii="Calibri" w:hAnsi="Calibri" w:cs="Arial"/>
        </w:rPr>
        <w:t>Marc is doorlopend kritisch op zichzelf, maar checkt daarnaast ook alle genomen stappen met zijn stagebegeleider, ter bevestiging van zijn eigen waarnemingen.</w:t>
      </w:r>
    </w:p>
    <w:p w:rsidR="009C234E" w:rsidRPr="009C234E" w:rsidRDefault="009C234E" w:rsidP="00703349">
      <w:pPr>
        <w:pStyle w:val="Lijstalinea"/>
        <w:numPr>
          <w:ilvl w:val="0"/>
          <w:numId w:val="38"/>
        </w:numPr>
      </w:pPr>
      <w:r>
        <w:rPr>
          <w:rFonts w:ascii="Calibri" w:hAnsi="Calibri" w:cs="Arial"/>
        </w:rPr>
        <w:t>Marc heeft vanuit zijn in de dansschool opgedane kennis gehandeld. Op basis hiervan zijn de juiste keuzes gemaakt en bewandeld hij het professionele pad van organiseren.</w:t>
      </w:r>
    </w:p>
    <w:p w:rsidR="009C234E" w:rsidRPr="00E764CE" w:rsidRDefault="00E764CE" w:rsidP="00703349">
      <w:pPr>
        <w:pStyle w:val="Lijstalinea"/>
        <w:numPr>
          <w:ilvl w:val="0"/>
          <w:numId w:val="38"/>
        </w:numPr>
      </w:pPr>
      <w:r>
        <w:rPr>
          <w:rFonts w:ascii="Calibri" w:hAnsi="Calibri" w:cs="Arial"/>
        </w:rPr>
        <w:t>Met Marc een goed inhoudelijk gesprek gevoerd waarin zowel vertrekpunt alsook behaalde doelstellingen aan bod zijn gekomen. Aanvullende tips gegeven mbt zijn toekomst. Dansschool is gestopt per 30-04-’17, dus geen onderwerp van gesprek vwb toekomst perspectief.</w:t>
      </w:r>
    </w:p>
    <w:p w:rsidR="00E764CE" w:rsidRPr="00E764CE" w:rsidRDefault="00E764CE" w:rsidP="00E764CE">
      <w:pPr>
        <w:pStyle w:val="Kop3"/>
      </w:pPr>
      <w:bookmarkStart w:id="32" w:name="_Toc492583666"/>
      <w:r>
        <w:t>5.1.2 Het evaluatiegesprek</w:t>
      </w:r>
      <w:bookmarkEnd w:id="32"/>
    </w:p>
    <w:p w:rsidR="00884B9B" w:rsidRDefault="00E764CE" w:rsidP="00884B9B">
      <w:pPr>
        <w:pStyle w:val="Geenafstand"/>
      </w:pPr>
      <w:r>
        <w:t>In het evaluatiegesprek zijn er tips naar voren gekomen wat een volgende keer anders had gekund en wat er juist heel goed ging.</w:t>
      </w:r>
    </w:p>
    <w:p w:rsidR="00E764CE" w:rsidRDefault="00E764CE" w:rsidP="00884B9B">
      <w:pPr>
        <w:pStyle w:val="Geenafstand"/>
      </w:pPr>
    </w:p>
    <w:p w:rsidR="00E764CE" w:rsidRDefault="00E764CE" w:rsidP="00884B9B">
      <w:pPr>
        <w:pStyle w:val="Geenafstand"/>
        <w:rPr>
          <w:b/>
        </w:rPr>
      </w:pPr>
      <w:r w:rsidRPr="00E764CE">
        <w:rPr>
          <w:b/>
        </w:rPr>
        <w:t>Tips:</w:t>
      </w:r>
    </w:p>
    <w:p w:rsidR="00E764CE" w:rsidRPr="00E764CE" w:rsidRDefault="00E764CE" w:rsidP="00703349">
      <w:pPr>
        <w:pStyle w:val="Geenafstand"/>
        <w:numPr>
          <w:ilvl w:val="0"/>
          <w:numId w:val="40"/>
        </w:numPr>
      </w:pPr>
      <w:r>
        <w:t>Mij als stagebegeleider mag je wel iets meer op de hoogte houden van de stand van zaken. Nu gebeurde het heel goed met de betrokken partijen maar omdat je veel op pad was richting deze partijen wist ik soms niet zo goed waar je stond. Dit pakte je later wel goed op door een wekelijkse afspraak in te plannen om de stand van zaken door te nemen.</w:t>
      </w:r>
    </w:p>
    <w:p w:rsidR="00E764CE" w:rsidRPr="00E764CE" w:rsidRDefault="00E764CE" w:rsidP="00884B9B">
      <w:pPr>
        <w:pStyle w:val="Geenafstand"/>
        <w:rPr>
          <w:b/>
        </w:rPr>
      </w:pPr>
    </w:p>
    <w:p w:rsidR="00E764CE" w:rsidRDefault="00E764CE" w:rsidP="00884B9B">
      <w:pPr>
        <w:pStyle w:val="Geenafstand"/>
        <w:rPr>
          <w:b/>
        </w:rPr>
      </w:pPr>
      <w:r w:rsidRPr="00E764CE">
        <w:rPr>
          <w:b/>
        </w:rPr>
        <w:t>Tops:</w:t>
      </w:r>
    </w:p>
    <w:p w:rsidR="00E764CE" w:rsidRPr="00E764CE" w:rsidRDefault="00E764CE" w:rsidP="00703349">
      <w:pPr>
        <w:pStyle w:val="Geenafstand"/>
        <w:numPr>
          <w:ilvl w:val="0"/>
          <w:numId w:val="41"/>
        </w:numPr>
        <w:rPr>
          <w:b/>
        </w:rPr>
      </w:pPr>
      <w:r>
        <w:t>Je hebt laten zien dat dansen belangrijk is voor de regio Hardenberg en hebt mij een grote eer bewezen om het evenement op te dragen aan de Dansschool voor die vele jaren hard werken.</w:t>
      </w:r>
    </w:p>
    <w:p w:rsidR="00E764CE" w:rsidRPr="00E764CE" w:rsidRDefault="00E764CE" w:rsidP="00703349">
      <w:pPr>
        <w:pStyle w:val="Geenafstand"/>
        <w:numPr>
          <w:ilvl w:val="0"/>
          <w:numId w:val="41"/>
        </w:numPr>
        <w:rPr>
          <w:b/>
        </w:rPr>
      </w:pPr>
      <w:r>
        <w:t>Je hebt het netwerk die ik in al die jaren heb opgebouwd goed gebruikt voor jou evenement. Ik hoor positieve verhalen vanuit het netwerk dit is een compliment richting jou.</w:t>
      </w:r>
    </w:p>
    <w:p w:rsidR="00884B9B" w:rsidRDefault="00884B9B" w:rsidP="00884B9B">
      <w:pPr>
        <w:pStyle w:val="Geenafstand"/>
      </w:pPr>
    </w:p>
    <w:p w:rsidR="00884B9B" w:rsidRDefault="00884B9B" w:rsidP="00884B9B">
      <w:pPr>
        <w:pStyle w:val="Geenafstand"/>
      </w:pPr>
    </w:p>
    <w:p w:rsidR="00FA6EF7" w:rsidRDefault="00FA6EF7" w:rsidP="00FA6EF7">
      <w:pPr>
        <w:pStyle w:val="Kop2"/>
      </w:pPr>
    </w:p>
    <w:p w:rsidR="00FA6EF7" w:rsidRDefault="00FA6EF7" w:rsidP="00FA6EF7">
      <w:pPr>
        <w:pStyle w:val="Kop2"/>
      </w:pPr>
    </w:p>
    <w:p w:rsidR="00FA6EF7" w:rsidRDefault="00FA6EF7" w:rsidP="00FA6EF7">
      <w:pPr>
        <w:pStyle w:val="Kop2"/>
      </w:pPr>
    </w:p>
    <w:p w:rsidR="00FA6EF7" w:rsidRDefault="00FA6EF7" w:rsidP="00FA6EF7">
      <w:pPr>
        <w:pStyle w:val="Geenafstand"/>
      </w:pPr>
    </w:p>
    <w:p w:rsidR="00FA6EF7" w:rsidRDefault="00FA6EF7" w:rsidP="00FA6EF7">
      <w:pPr>
        <w:pStyle w:val="Geenafstand"/>
      </w:pPr>
    </w:p>
    <w:p w:rsidR="00884B9B" w:rsidRDefault="00FA6EF7" w:rsidP="00FA6EF7">
      <w:pPr>
        <w:pStyle w:val="Kop2"/>
      </w:pPr>
      <w:bookmarkStart w:id="33" w:name="_Toc492583667"/>
      <w:r>
        <w:lastRenderedPageBreak/>
        <w:t>5.2 Feedback Marcel Smid</w:t>
      </w:r>
      <w:bookmarkEnd w:id="33"/>
    </w:p>
    <w:p w:rsidR="00FA6EF7" w:rsidRDefault="00FA6EF7" w:rsidP="00FA6EF7">
      <w:r>
        <w:t>Omdat ik veel heb samengewerkt met de gemeente heb ik gevraagd of ook zij een korte feedback wilden geven op mijn functioneren. Onderstaande punten zijn daaruit voortgekomen.</w:t>
      </w:r>
    </w:p>
    <w:p w:rsidR="00FA6EF7" w:rsidRPr="00FA6EF7" w:rsidRDefault="00FA6EF7" w:rsidP="00FA6EF7">
      <w:pPr>
        <w:pStyle w:val="Geenregelafstand"/>
        <w:ind w:left="720"/>
        <w:rPr>
          <w:rFonts w:cstheme="minorHAnsi"/>
          <w:b/>
          <w:sz w:val="22"/>
          <w:szCs w:val="22"/>
        </w:rPr>
      </w:pPr>
      <w:r w:rsidRPr="00FA6EF7">
        <w:rPr>
          <w:rFonts w:cstheme="minorHAnsi"/>
          <w:b/>
          <w:sz w:val="22"/>
          <w:szCs w:val="22"/>
        </w:rPr>
        <w:t>Tips:</w:t>
      </w:r>
    </w:p>
    <w:p w:rsidR="00FA6EF7" w:rsidRPr="00FA6EF7" w:rsidRDefault="00FA6EF7" w:rsidP="00703349">
      <w:pPr>
        <w:pStyle w:val="Geenregelafstand"/>
        <w:numPr>
          <w:ilvl w:val="0"/>
          <w:numId w:val="42"/>
        </w:numPr>
        <w:rPr>
          <w:rFonts w:cstheme="minorHAnsi"/>
          <w:sz w:val="22"/>
          <w:szCs w:val="22"/>
        </w:rPr>
      </w:pPr>
      <w:r w:rsidRPr="00FA6EF7">
        <w:rPr>
          <w:rFonts w:cstheme="minorHAnsi"/>
          <w:sz w:val="22"/>
          <w:szCs w:val="22"/>
        </w:rPr>
        <w:t>Wees soms concreter in wat je precies wilt. Een aantal keren hebben wij gesproken waarin je iets van ons als gemeente vroeg. Vaak was dit niet concreet genoeg om daar direct antwoord op te kunnen geven of een aanvraag in te willigen.</w:t>
      </w:r>
    </w:p>
    <w:p w:rsidR="00FA6EF7" w:rsidRDefault="00FA6EF7" w:rsidP="00703349">
      <w:pPr>
        <w:pStyle w:val="Geenregelafstand"/>
        <w:numPr>
          <w:ilvl w:val="0"/>
          <w:numId w:val="42"/>
        </w:numPr>
        <w:rPr>
          <w:rFonts w:cstheme="minorHAnsi"/>
          <w:sz w:val="22"/>
          <w:szCs w:val="22"/>
        </w:rPr>
      </w:pPr>
      <w:r w:rsidRPr="00FA6EF7">
        <w:rPr>
          <w:rFonts w:cstheme="minorHAnsi"/>
          <w:sz w:val="22"/>
          <w:szCs w:val="22"/>
        </w:rPr>
        <w:t>Durf keuzes te maken. Jij bent de organisator en niet wij, maak voor jezelf de keuzes wat er wel binnen het evenement valt en welke niet.</w:t>
      </w:r>
    </w:p>
    <w:p w:rsidR="00FA6EF7" w:rsidRDefault="00FA6EF7" w:rsidP="00FA6EF7">
      <w:pPr>
        <w:pStyle w:val="Geenregelafstand"/>
        <w:ind w:left="720"/>
        <w:rPr>
          <w:rFonts w:cstheme="minorHAnsi"/>
          <w:sz w:val="22"/>
          <w:szCs w:val="22"/>
        </w:rPr>
      </w:pPr>
    </w:p>
    <w:p w:rsidR="00FA6EF7" w:rsidRPr="00FA6EF7" w:rsidRDefault="00FA6EF7" w:rsidP="00FA6EF7">
      <w:pPr>
        <w:pStyle w:val="Geenregelafstand"/>
        <w:ind w:left="720"/>
        <w:rPr>
          <w:rFonts w:cstheme="minorHAnsi"/>
          <w:b/>
          <w:sz w:val="22"/>
          <w:szCs w:val="22"/>
        </w:rPr>
      </w:pPr>
      <w:r w:rsidRPr="00FA6EF7">
        <w:rPr>
          <w:rFonts w:cstheme="minorHAnsi"/>
          <w:b/>
          <w:sz w:val="22"/>
          <w:szCs w:val="22"/>
        </w:rPr>
        <w:t>Tops:</w:t>
      </w:r>
    </w:p>
    <w:p w:rsidR="00FA6EF7" w:rsidRPr="00FA6EF7" w:rsidRDefault="00FA6EF7" w:rsidP="00703349">
      <w:pPr>
        <w:pStyle w:val="Geenregelafstand"/>
        <w:numPr>
          <w:ilvl w:val="0"/>
          <w:numId w:val="42"/>
        </w:numPr>
        <w:rPr>
          <w:rFonts w:cstheme="minorHAnsi"/>
          <w:sz w:val="22"/>
          <w:szCs w:val="22"/>
        </w:rPr>
      </w:pPr>
      <w:r w:rsidRPr="00FA6EF7">
        <w:rPr>
          <w:rFonts w:cstheme="minorHAnsi"/>
          <w:sz w:val="22"/>
          <w:szCs w:val="22"/>
        </w:rPr>
        <w:t>Je bent enorm enthousiast om het evenement handen en voeten te geven.</w:t>
      </w:r>
    </w:p>
    <w:p w:rsidR="00FA6EF7" w:rsidRPr="00FA6EF7" w:rsidRDefault="00FA6EF7" w:rsidP="00703349">
      <w:pPr>
        <w:pStyle w:val="Geenregelafstand"/>
        <w:numPr>
          <w:ilvl w:val="0"/>
          <w:numId w:val="42"/>
        </w:numPr>
        <w:rPr>
          <w:rFonts w:cstheme="minorHAnsi"/>
          <w:sz w:val="22"/>
          <w:szCs w:val="22"/>
        </w:rPr>
      </w:pPr>
      <w:r w:rsidRPr="00FA6EF7">
        <w:rPr>
          <w:rFonts w:cstheme="minorHAnsi"/>
          <w:sz w:val="22"/>
          <w:szCs w:val="22"/>
        </w:rPr>
        <w:t>Het evenement is vernieuwend in de gemeente en daarom een leuke uitdaging.</w:t>
      </w: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FA6EF7" w:rsidP="00884B9B">
      <w:pPr>
        <w:pStyle w:val="Kop1"/>
      </w:pPr>
      <w:bookmarkStart w:id="34" w:name="_Toc492583668"/>
      <w:r>
        <w:lastRenderedPageBreak/>
        <w:t>Bijlagen</w:t>
      </w:r>
      <w:bookmarkEnd w:id="34"/>
    </w:p>
    <w:p w:rsidR="00FA6EF7" w:rsidRDefault="00FA6EF7" w:rsidP="00FA6EF7">
      <w:pPr>
        <w:pStyle w:val="Kop2"/>
      </w:pPr>
      <w:bookmarkStart w:id="35" w:name="_Toc492583669"/>
      <w:r>
        <w:t>Bijlage 1: Logboek</w:t>
      </w:r>
      <w:bookmarkEnd w:id="35"/>
    </w:p>
    <w:p w:rsidR="00B833BC" w:rsidRPr="00B833BC" w:rsidRDefault="00B833BC" w:rsidP="00B833BC">
      <w:pPr>
        <w:pStyle w:val="Geenafstand"/>
        <w:rPr>
          <w:b/>
        </w:rPr>
      </w:pPr>
      <w:r w:rsidRPr="00B833BC">
        <w:rPr>
          <w:b/>
        </w:rPr>
        <w:t>Logboek stage 2016/2017</w:t>
      </w:r>
    </w:p>
    <w:p w:rsidR="00B833BC" w:rsidRPr="005D744E" w:rsidRDefault="00B833BC" w:rsidP="00B833BC">
      <w:r>
        <w:t xml:space="preserve">Iedere stagedag begint om 9.00 en eindigt om 18.00. Dit betekend dat iedere stagedag 9 stage uren bevat. Het logboek is bijgehouden tot en met 12 juli, 2017. 20 weken maal 27 stage uren maakt 540 stage uren in totaal. Het evenement is pas </w:t>
      </w:r>
      <w:r w:rsidR="005D3A74">
        <w:t>19 oktober</w:t>
      </w:r>
      <w:r>
        <w:t xml:space="preserve"> en o</w:t>
      </w:r>
      <w:r w:rsidR="005D3A74">
        <w:t>ok in de tijd van 12 juli tot 19</w:t>
      </w:r>
      <w:r>
        <w:t xml:space="preserve"> oktober ben ik veel met stage bezig geweest.</w:t>
      </w:r>
    </w:p>
    <w:p w:rsidR="00B833BC" w:rsidRPr="00B03B7A" w:rsidRDefault="00B833BC" w:rsidP="00B833BC">
      <w:pPr>
        <w:rPr>
          <w:b/>
        </w:rPr>
      </w:pPr>
      <w:r w:rsidRPr="00B03B7A">
        <w:rPr>
          <w:b/>
        </w:rPr>
        <w:t>Week 1:</w:t>
      </w:r>
      <w:bookmarkStart w:id="36" w:name="_GoBack"/>
      <w:bookmarkEnd w:id="36"/>
    </w:p>
    <w:tbl>
      <w:tblPr>
        <w:tblStyle w:val="Tabelraster"/>
        <w:tblW w:w="0" w:type="auto"/>
        <w:tblLook w:val="04A0" w:firstRow="1" w:lastRow="0" w:firstColumn="1" w:lastColumn="0" w:noHBand="0" w:noVBand="1"/>
      </w:tblPr>
      <w:tblGrid>
        <w:gridCol w:w="3090"/>
        <w:gridCol w:w="3075"/>
        <w:gridCol w:w="2897"/>
      </w:tblGrid>
      <w:tr w:rsidR="00B833BC" w:rsidRPr="00B833BC" w:rsidTr="00F636E0">
        <w:tc>
          <w:tcPr>
            <w:tcW w:w="3090" w:type="dxa"/>
          </w:tcPr>
          <w:p w:rsidR="00B833BC" w:rsidRPr="00B833BC" w:rsidRDefault="00B833BC" w:rsidP="00F636E0">
            <w:pPr>
              <w:rPr>
                <w:rFonts w:cstheme="minorHAnsi"/>
              </w:rPr>
            </w:pPr>
            <w:r w:rsidRPr="00B833BC">
              <w:rPr>
                <w:rFonts w:cstheme="minorHAnsi"/>
              </w:rPr>
              <w:t>Maandag 27 februari</w:t>
            </w:r>
          </w:p>
        </w:tc>
        <w:tc>
          <w:tcPr>
            <w:tcW w:w="3075" w:type="dxa"/>
          </w:tcPr>
          <w:p w:rsidR="00B833BC" w:rsidRPr="00B833BC" w:rsidRDefault="00B833BC" w:rsidP="00F636E0">
            <w:pPr>
              <w:rPr>
                <w:rFonts w:cstheme="minorHAnsi"/>
              </w:rPr>
            </w:pPr>
            <w:r w:rsidRPr="00B833BC">
              <w:rPr>
                <w:rFonts w:cstheme="minorHAnsi"/>
              </w:rPr>
              <w:t>Dinsdag 28 februari</w:t>
            </w:r>
          </w:p>
        </w:tc>
        <w:tc>
          <w:tcPr>
            <w:tcW w:w="2897" w:type="dxa"/>
          </w:tcPr>
          <w:p w:rsidR="00B833BC" w:rsidRPr="00B833BC" w:rsidRDefault="00B833BC" w:rsidP="00F636E0">
            <w:pPr>
              <w:rPr>
                <w:rFonts w:cstheme="minorHAnsi"/>
              </w:rPr>
            </w:pPr>
            <w:r w:rsidRPr="00B833BC">
              <w:rPr>
                <w:rFonts w:cstheme="minorHAnsi"/>
              </w:rPr>
              <w:t>Woensdag 1 maart</w:t>
            </w:r>
          </w:p>
        </w:tc>
      </w:tr>
      <w:tr w:rsidR="00B833BC" w:rsidRPr="00B833BC" w:rsidTr="00F636E0">
        <w:tc>
          <w:tcPr>
            <w:tcW w:w="3090" w:type="dxa"/>
          </w:tcPr>
          <w:p w:rsidR="00B833BC" w:rsidRPr="00B833BC" w:rsidRDefault="00B833BC" w:rsidP="00B833BC">
            <w:pPr>
              <w:pStyle w:val="Lijstaline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Informatie gesprek met stagebegeleider Erik Volkers</w:t>
            </w:r>
          </w:p>
          <w:p w:rsidR="00B833BC" w:rsidRPr="00B833BC" w:rsidRDefault="00B833BC" w:rsidP="00B833BC">
            <w:pPr>
              <w:pStyle w:val="Lijstaline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Persoonlijk ontwikkelingsplan schrijven</w:t>
            </w:r>
          </w:p>
          <w:p w:rsidR="00B833BC" w:rsidRPr="00B833BC" w:rsidRDefault="00B833BC" w:rsidP="00B833BC">
            <w:pPr>
              <w:pStyle w:val="Lijstaline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Projectplan opzet</w:t>
            </w:r>
          </w:p>
          <w:p w:rsidR="00B833BC" w:rsidRPr="00B833BC" w:rsidRDefault="00B833BC" w:rsidP="00B833BC">
            <w:pPr>
              <w:pStyle w:val="Lijstaline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Samenwerkingscontract opgesteld</w:t>
            </w:r>
          </w:p>
        </w:tc>
        <w:tc>
          <w:tcPr>
            <w:tcW w:w="3075" w:type="dxa"/>
          </w:tcPr>
          <w:p w:rsidR="00B833BC" w:rsidRPr="00B833BC" w:rsidRDefault="00B833BC" w:rsidP="00B833BC">
            <w:pPr>
              <w:pStyle w:val="Lijstaline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Gesprek met Erik Volkers over samenwerkingscontract</w:t>
            </w:r>
          </w:p>
          <w:p w:rsidR="00B833BC" w:rsidRPr="00B833BC" w:rsidRDefault="00B833BC" w:rsidP="00B833BC">
            <w:pPr>
              <w:pStyle w:val="Lijstaline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Hoofdstukken kwaliteit en projectorganisatie gemaakt</w:t>
            </w:r>
          </w:p>
          <w:p w:rsidR="00B833BC" w:rsidRPr="00B833BC" w:rsidRDefault="00B833BC" w:rsidP="00B833BC">
            <w:pPr>
              <w:pStyle w:val="Lijstaline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Persoonlijk ontwikkelplan</w:t>
            </w:r>
          </w:p>
        </w:tc>
        <w:tc>
          <w:tcPr>
            <w:tcW w:w="2897" w:type="dxa"/>
          </w:tcPr>
          <w:p w:rsidR="00B833BC" w:rsidRPr="00B833BC" w:rsidRDefault="00B833BC" w:rsidP="00B833BC">
            <w:pPr>
              <w:pStyle w:val="Lijstaline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Gesprek met Erik Volkers over mijn ontwikkelingsplan.</w:t>
            </w:r>
          </w:p>
          <w:p w:rsidR="00B833BC" w:rsidRPr="00B833BC" w:rsidRDefault="00B833BC" w:rsidP="00B833BC">
            <w:pPr>
              <w:pStyle w:val="Lijstaline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Gewerkt aan het projectcontract</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2:</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6 maart</w:t>
            </w:r>
          </w:p>
        </w:tc>
        <w:tc>
          <w:tcPr>
            <w:tcW w:w="3021" w:type="dxa"/>
          </w:tcPr>
          <w:p w:rsidR="00B833BC" w:rsidRPr="00B833BC" w:rsidRDefault="00B833BC" w:rsidP="00F636E0">
            <w:pPr>
              <w:rPr>
                <w:rFonts w:cstheme="minorHAnsi"/>
              </w:rPr>
            </w:pPr>
            <w:r w:rsidRPr="00B833BC">
              <w:rPr>
                <w:rFonts w:cstheme="minorHAnsi"/>
              </w:rPr>
              <w:t>Dinsdag 7 maart</w:t>
            </w:r>
          </w:p>
        </w:tc>
        <w:tc>
          <w:tcPr>
            <w:tcW w:w="3021" w:type="dxa"/>
          </w:tcPr>
          <w:p w:rsidR="00B833BC" w:rsidRPr="00B833BC" w:rsidRDefault="00B833BC" w:rsidP="00F636E0">
            <w:pPr>
              <w:rPr>
                <w:rFonts w:cstheme="minorHAnsi"/>
              </w:rPr>
            </w:pPr>
            <w:r w:rsidRPr="00B833BC">
              <w:rPr>
                <w:rFonts w:cstheme="minorHAnsi"/>
              </w:rPr>
              <w:t>Woensdag 8 maart</w:t>
            </w:r>
          </w:p>
        </w:tc>
      </w:tr>
      <w:tr w:rsidR="00B833BC" w:rsidRPr="00B833BC" w:rsidTr="00F636E0">
        <w:tc>
          <w:tcPr>
            <w:tcW w:w="3020" w:type="dxa"/>
          </w:tcPr>
          <w:p w:rsidR="00B833BC" w:rsidRPr="00B833BC" w:rsidRDefault="00B833BC" w:rsidP="00B833BC">
            <w:pPr>
              <w:pStyle w:val="Lijstaline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Gewerkt aan projectcontract</w:t>
            </w:r>
          </w:p>
          <w:p w:rsidR="00B833BC" w:rsidRPr="00B833BC" w:rsidRDefault="00B833BC" w:rsidP="00B833BC">
            <w:pPr>
              <w:pStyle w:val="Lijstaline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Persoonlijk ontwikkelplan afgemaakt</w:t>
            </w:r>
          </w:p>
          <w:p w:rsidR="00B833BC" w:rsidRPr="00B833BC" w:rsidRDefault="00B833BC" w:rsidP="00B833BC">
            <w:pPr>
              <w:pStyle w:val="Lijstaline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Overleg met Erik over projectcontract</w:t>
            </w:r>
          </w:p>
        </w:tc>
        <w:tc>
          <w:tcPr>
            <w:tcW w:w="3021" w:type="dxa"/>
          </w:tcPr>
          <w:p w:rsidR="00B833BC" w:rsidRPr="00B833BC" w:rsidRDefault="00B833BC" w:rsidP="00B833BC">
            <w:pPr>
              <w:pStyle w:val="Lijstaline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Onderzoek in de stageorganisatie (verkennen)</w:t>
            </w:r>
          </w:p>
        </w:tc>
        <w:tc>
          <w:tcPr>
            <w:tcW w:w="3021" w:type="dxa"/>
          </w:tcPr>
          <w:p w:rsidR="00B833BC" w:rsidRPr="00B833BC" w:rsidRDefault="00B833BC" w:rsidP="00B833BC">
            <w:pPr>
              <w:pStyle w:val="Lijstaline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Onderzoek in de stageorganisatie (verkennen)</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3:</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13 maart</w:t>
            </w:r>
          </w:p>
        </w:tc>
        <w:tc>
          <w:tcPr>
            <w:tcW w:w="3021" w:type="dxa"/>
          </w:tcPr>
          <w:p w:rsidR="00B833BC" w:rsidRPr="00B833BC" w:rsidRDefault="00B833BC" w:rsidP="00F636E0">
            <w:pPr>
              <w:rPr>
                <w:rFonts w:cstheme="minorHAnsi"/>
              </w:rPr>
            </w:pPr>
            <w:r w:rsidRPr="00B833BC">
              <w:rPr>
                <w:rFonts w:cstheme="minorHAnsi"/>
              </w:rPr>
              <w:t>Dinsdag 14 maart</w:t>
            </w:r>
          </w:p>
        </w:tc>
        <w:tc>
          <w:tcPr>
            <w:tcW w:w="3021" w:type="dxa"/>
          </w:tcPr>
          <w:p w:rsidR="00B833BC" w:rsidRPr="00B833BC" w:rsidRDefault="00B833BC" w:rsidP="00F636E0">
            <w:pPr>
              <w:rPr>
                <w:rFonts w:cstheme="minorHAnsi"/>
              </w:rPr>
            </w:pPr>
            <w:r w:rsidRPr="00B833BC">
              <w:rPr>
                <w:rFonts w:cstheme="minorHAnsi"/>
              </w:rPr>
              <w:t>Woensdag 15 maart</w:t>
            </w:r>
          </w:p>
        </w:tc>
      </w:tr>
      <w:tr w:rsidR="00B833BC" w:rsidRPr="00B833BC" w:rsidTr="00F636E0">
        <w:tc>
          <w:tcPr>
            <w:tcW w:w="3020" w:type="dxa"/>
          </w:tcPr>
          <w:p w:rsidR="00B833BC" w:rsidRPr="00B833BC" w:rsidRDefault="00B833BC" w:rsidP="00B833BC">
            <w:pPr>
              <w:pStyle w:val="Lijstalinea"/>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Projectcontract afgemaakt</w:t>
            </w:r>
          </w:p>
          <w:p w:rsidR="00B833BC" w:rsidRPr="00B833BC" w:rsidRDefault="00B833BC" w:rsidP="00F636E0">
            <w:pPr>
              <w:pStyle w:val="Lijstalinea"/>
              <w:rPr>
                <w:rFonts w:asciiTheme="minorHAnsi" w:hAnsiTheme="minorHAnsi" w:cstheme="minorHAnsi"/>
              </w:rPr>
            </w:pPr>
          </w:p>
        </w:tc>
        <w:tc>
          <w:tcPr>
            <w:tcW w:w="3021" w:type="dxa"/>
          </w:tcPr>
          <w:p w:rsidR="00B833BC" w:rsidRPr="00B833BC" w:rsidRDefault="00B833BC" w:rsidP="00B833BC">
            <w:pPr>
              <w:pStyle w:val="Lijstalinea"/>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Projectcontract doorgenomen met Erik Volkers</w:t>
            </w:r>
          </w:p>
          <w:p w:rsidR="00B833BC" w:rsidRPr="00B833BC" w:rsidRDefault="00B833BC" w:rsidP="00B833BC">
            <w:pPr>
              <w:pStyle w:val="Lijstalinea"/>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Projectcontract ingeleverd</w:t>
            </w:r>
          </w:p>
          <w:p w:rsidR="00B833BC" w:rsidRPr="00B833BC" w:rsidRDefault="00B833BC" w:rsidP="00B833BC">
            <w:pPr>
              <w:pStyle w:val="Lijstalinea"/>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Ontwikkelplan ingeleverd</w:t>
            </w:r>
          </w:p>
        </w:tc>
        <w:tc>
          <w:tcPr>
            <w:tcW w:w="3021" w:type="dxa"/>
          </w:tcPr>
          <w:p w:rsidR="00B833BC" w:rsidRPr="00B833BC" w:rsidRDefault="00B833BC" w:rsidP="00B833BC">
            <w:pPr>
              <w:pStyle w:val="Lijstalinea"/>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Gemeente benaderd voor samenwerking</w:t>
            </w:r>
          </w:p>
          <w:p w:rsidR="00B833BC" w:rsidRPr="00B833BC" w:rsidRDefault="00B833BC" w:rsidP="00B833BC">
            <w:pPr>
              <w:pStyle w:val="Lijstalinea"/>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Gesprek gepland met gemeente</w:t>
            </w:r>
          </w:p>
          <w:p w:rsidR="00B833BC" w:rsidRPr="00B833BC" w:rsidRDefault="00B833BC" w:rsidP="00B833BC">
            <w:pPr>
              <w:pStyle w:val="Lijstalinea"/>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Project concept gemaakt</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4:</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20 maart</w:t>
            </w:r>
          </w:p>
        </w:tc>
        <w:tc>
          <w:tcPr>
            <w:tcW w:w="3021" w:type="dxa"/>
          </w:tcPr>
          <w:p w:rsidR="00B833BC" w:rsidRPr="00B833BC" w:rsidRDefault="00B833BC" w:rsidP="00F636E0">
            <w:pPr>
              <w:rPr>
                <w:rFonts w:cstheme="minorHAnsi"/>
              </w:rPr>
            </w:pPr>
            <w:r w:rsidRPr="00B833BC">
              <w:rPr>
                <w:rFonts w:cstheme="minorHAnsi"/>
              </w:rPr>
              <w:t>Dinsdag 21 maart</w:t>
            </w:r>
          </w:p>
        </w:tc>
        <w:tc>
          <w:tcPr>
            <w:tcW w:w="3021" w:type="dxa"/>
          </w:tcPr>
          <w:p w:rsidR="00B833BC" w:rsidRPr="00B833BC" w:rsidRDefault="00B833BC" w:rsidP="00F636E0">
            <w:pPr>
              <w:rPr>
                <w:rFonts w:cstheme="minorHAnsi"/>
              </w:rPr>
            </w:pPr>
            <w:r w:rsidRPr="00B833BC">
              <w:rPr>
                <w:rFonts w:cstheme="minorHAnsi"/>
              </w:rPr>
              <w:t>Woensdag 22 maart</w:t>
            </w:r>
          </w:p>
        </w:tc>
      </w:tr>
      <w:tr w:rsidR="00B833BC" w:rsidRPr="00B833BC" w:rsidTr="00F636E0">
        <w:tc>
          <w:tcPr>
            <w:tcW w:w="3020" w:type="dxa"/>
          </w:tcPr>
          <w:p w:rsidR="00B833BC" w:rsidRPr="00B833BC" w:rsidRDefault="00B833BC" w:rsidP="00B833BC">
            <w:pPr>
              <w:pStyle w:val="Lijstaline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Projectconcept afgemaakt</w:t>
            </w:r>
          </w:p>
          <w:p w:rsidR="00B833BC" w:rsidRPr="00B833BC" w:rsidRDefault="00B833BC" w:rsidP="00B833BC">
            <w:pPr>
              <w:pStyle w:val="Lijstaline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lastRenderedPageBreak/>
              <w:t>Financieel plan begin gemaakt</w:t>
            </w:r>
          </w:p>
          <w:p w:rsidR="00B833BC" w:rsidRPr="00B833BC" w:rsidRDefault="00B833BC" w:rsidP="00B833BC">
            <w:pPr>
              <w:pStyle w:val="Lijstaline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Gesprek met de gemeente Hardenberg</w:t>
            </w:r>
          </w:p>
          <w:p w:rsidR="00B833BC" w:rsidRPr="00B833BC" w:rsidRDefault="00B833BC" w:rsidP="00B833BC">
            <w:pPr>
              <w:pStyle w:val="Lijstaline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To do list opgesteld</w:t>
            </w:r>
          </w:p>
        </w:tc>
        <w:tc>
          <w:tcPr>
            <w:tcW w:w="3021" w:type="dxa"/>
          </w:tcPr>
          <w:p w:rsidR="00B833BC" w:rsidRPr="00B833BC" w:rsidRDefault="00B833BC" w:rsidP="00B833BC">
            <w:pPr>
              <w:pStyle w:val="Lijstaline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lastRenderedPageBreak/>
              <w:t>Locatie benaderd</w:t>
            </w:r>
          </w:p>
          <w:p w:rsidR="00B833BC" w:rsidRPr="00B833BC" w:rsidRDefault="00B833BC" w:rsidP="00B833BC">
            <w:pPr>
              <w:pStyle w:val="Lijstaline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ingepland met locatie</w:t>
            </w:r>
          </w:p>
          <w:p w:rsidR="00B833BC" w:rsidRPr="00B833BC" w:rsidRDefault="00B833BC" w:rsidP="00B833BC">
            <w:pPr>
              <w:pStyle w:val="Lijstaline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lastRenderedPageBreak/>
              <w:t>Financieel plan afgemaakt</w:t>
            </w:r>
          </w:p>
          <w:p w:rsidR="00B833BC" w:rsidRPr="00B833BC" w:rsidRDefault="00B833BC" w:rsidP="00B833BC">
            <w:pPr>
              <w:pStyle w:val="Lijstaline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Rondvraag gedaan naar vrijwilligers voor de vakjury</w:t>
            </w:r>
          </w:p>
        </w:tc>
        <w:tc>
          <w:tcPr>
            <w:tcW w:w="3021" w:type="dxa"/>
          </w:tcPr>
          <w:p w:rsidR="00B833BC" w:rsidRPr="00B833BC" w:rsidRDefault="00B833BC" w:rsidP="00B833BC">
            <w:pPr>
              <w:pStyle w:val="Lijstaline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lastRenderedPageBreak/>
              <w:t>Huisstijl ontworpen</w:t>
            </w:r>
          </w:p>
          <w:p w:rsidR="00B833BC" w:rsidRPr="00B833BC" w:rsidRDefault="00B833BC" w:rsidP="00B833BC">
            <w:pPr>
              <w:pStyle w:val="Lijstaline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Poster en logo ontworpen</w:t>
            </w:r>
          </w:p>
        </w:tc>
      </w:tr>
    </w:tbl>
    <w:p w:rsidR="00B833BC" w:rsidRPr="00B833BC" w:rsidRDefault="00B833BC" w:rsidP="00B833BC">
      <w:pPr>
        <w:rPr>
          <w:rFonts w:cstheme="minorHAnsi"/>
        </w:rPr>
      </w:pPr>
    </w:p>
    <w:p w:rsidR="00B833BC" w:rsidRPr="00B833BC" w:rsidRDefault="00B833BC" w:rsidP="00B833BC">
      <w:pPr>
        <w:rPr>
          <w:rFonts w:cstheme="minorHAnsi"/>
        </w:rPr>
      </w:pPr>
    </w:p>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5:</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27 maart</w:t>
            </w:r>
          </w:p>
        </w:tc>
        <w:tc>
          <w:tcPr>
            <w:tcW w:w="3021" w:type="dxa"/>
          </w:tcPr>
          <w:p w:rsidR="00B833BC" w:rsidRPr="00B833BC" w:rsidRDefault="00B833BC" w:rsidP="00F636E0">
            <w:pPr>
              <w:rPr>
                <w:rFonts w:cstheme="minorHAnsi"/>
              </w:rPr>
            </w:pPr>
            <w:r w:rsidRPr="00B833BC">
              <w:rPr>
                <w:rFonts w:cstheme="minorHAnsi"/>
              </w:rPr>
              <w:t>Dinsdag 28 maart</w:t>
            </w:r>
          </w:p>
        </w:tc>
        <w:tc>
          <w:tcPr>
            <w:tcW w:w="3021" w:type="dxa"/>
          </w:tcPr>
          <w:p w:rsidR="00B833BC" w:rsidRPr="00B833BC" w:rsidRDefault="00B833BC" w:rsidP="00F636E0">
            <w:pPr>
              <w:rPr>
                <w:rFonts w:cstheme="minorHAnsi"/>
              </w:rPr>
            </w:pPr>
            <w:r w:rsidRPr="00B833BC">
              <w:rPr>
                <w:rFonts w:cstheme="minorHAnsi"/>
              </w:rPr>
              <w:t>Woensdag 29 maart</w:t>
            </w:r>
          </w:p>
        </w:tc>
      </w:tr>
      <w:tr w:rsidR="00B833BC" w:rsidRPr="00B833BC" w:rsidTr="00F636E0">
        <w:tc>
          <w:tcPr>
            <w:tcW w:w="3020" w:type="dxa"/>
          </w:tcPr>
          <w:p w:rsidR="00B833BC" w:rsidRPr="00B833BC" w:rsidRDefault="00B833BC" w:rsidP="00B833BC">
            <w:pPr>
              <w:pStyle w:val="Lijstaline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Poster &amp; logo afgemaakt</w:t>
            </w:r>
          </w:p>
          <w:p w:rsidR="00B833BC" w:rsidRPr="00B833BC" w:rsidRDefault="00B833BC" w:rsidP="00B833BC">
            <w:pPr>
              <w:pStyle w:val="Lijstaline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met locatie</w:t>
            </w:r>
          </w:p>
          <w:p w:rsidR="00B833BC" w:rsidRPr="00B833BC" w:rsidRDefault="00B833BC" w:rsidP="00B833BC">
            <w:pPr>
              <w:pStyle w:val="Lijstaline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To do list opgesteld</w:t>
            </w:r>
          </w:p>
          <w:p w:rsidR="00B833BC" w:rsidRPr="00B833BC" w:rsidRDefault="00B833BC" w:rsidP="00B833BC">
            <w:pPr>
              <w:pStyle w:val="Lijstaline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Begin gemaakt met marketingplan</w:t>
            </w:r>
          </w:p>
        </w:tc>
        <w:tc>
          <w:tcPr>
            <w:tcW w:w="3021" w:type="dxa"/>
          </w:tcPr>
          <w:p w:rsidR="00B833BC" w:rsidRPr="00B833BC" w:rsidRDefault="00B833BC" w:rsidP="00B833BC">
            <w:pPr>
              <w:pStyle w:val="Lijstaline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met Erik Volkers</w:t>
            </w:r>
          </w:p>
          <w:p w:rsidR="00B833BC" w:rsidRPr="00B833BC" w:rsidRDefault="00B833BC" w:rsidP="00B833BC">
            <w:pPr>
              <w:pStyle w:val="Lijstaline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Marketing &amp; communicatie plan verder uitgewerkt</w:t>
            </w:r>
          </w:p>
          <w:p w:rsidR="00B833BC" w:rsidRPr="00B833BC" w:rsidRDefault="00B833BC" w:rsidP="00B833BC">
            <w:pPr>
              <w:pStyle w:val="Lijstaline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Nagedacht over benodigde vrijwilligers</w:t>
            </w:r>
          </w:p>
        </w:tc>
        <w:tc>
          <w:tcPr>
            <w:tcW w:w="3021" w:type="dxa"/>
          </w:tcPr>
          <w:p w:rsidR="00B833BC" w:rsidRPr="00B833BC" w:rsidRDefault="00B833BC" w:rsidP="00B833BC">
            <w:pPr>
              <w:pStyle w:val="Lijstaline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Marketing &amp; communicatie afgemaakt</w:t>
            </w:r>
          </w:p>
          <w:p w:rsidR="00B833BC" w:rsidRPr="00B833BC" w:rsidRDefault="00B833BC" w:rsidP="00B833BC">
            <w:pPr>
              <w:pStyle w:val="Lijstaline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Project concept concreter gemaakt</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6:</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3 april</w:t>
            </w:r>
          </w:p>
        </w:tc>
        <w:tc>
          <w:tcPr>
            <w:tcW w:w="3021" w:type="dxa"/>
          </w:tcPr>
          <w:p w:rsidR="00B833BC" w:rsidRPr="00B833BC" w:rsidRDefault="00B833BC" w:rsidP="00F636E0">
            <w:pPr>
              <w:rPr>
                <w:rFonts w:cstheme="minorHAnsi"/>
              </w:rPr>
            </w:pPr>
            <w:r w:rsidRPr="00B833BC">
              <w:rPr>
                <w:rFonts w:cstheme="minorHAnsi"/>
              </w:rPr>
              <w:t>Dinsdag 4 april</w:t>
            </w:r>
          </w:p>
        </w:tc>
        <w:tc>
          <w:tcPr>
            <w:tcW w:w="3021" w:type="dxa"/>
          </w:tcPr>
          <w:p w:rsidR="00B833BC" w:rsidRPr="00B833BC" w:rsidRDefault="00B833BC" w:rsidP="00F636E0">
            <w:pPr>
              <w:rPr>
                <w:rFonts w:cstheme="minorHAnsi"/>
              </w:rPr>
            </w:pPr>
            <w:r w:rsidRPr="00B833BC">
              <w:rPr>
                <w:rFonts w:cstheme="minorHAnsi"/>
              </w:rPr>
              <w:t>Woensdag 5 april</w:t>
            </w:r>
          </w:p>
        </w:tc>
      </w:tr>
      <w:tr w:rsidR="00B833BC" w:rsidRPr="00B833BC" w:rsidTr="00F636E0">
        <w:tc>
          <w:tcPr>
            <w:tcW w:w="3020" w:type="dxa"/>
          </w:tcPr>
          <w:p w:rsidR="00B833BC" w:rsidRPr="00B833BC" w:rsidRDefault="00B833BC" w:rsidP="00B833BC">
            <w:pPr>
              <w:pStyle w:val="Lijstalinea"/>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Projectconcept concreet en afgemaakt</w:t>
            </w:r>
          </w:p>
          <w:p w:rsidR="00B833BC" w:rsidRPr="00B833BC" w:rsidRDefault="00B833BC" w:rsidP="00B833BC">
            <w:pPr>
              <w:pStyle w:val="Lijstalinea"/>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ingepland met gemeente</w:t>
            </w:r>
          </w:p>
          <w:p w:rsidR="00B833BC" w:rsidRPr="00B833BC" w:rsidRDefault="00B833BC" w:rsidP="00B833BC">
            <w:pPr>
              <w:pStyle w:val="Lijstalinea"/>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Gedetailleerd financieel plan begin gemaakt</w:t>
            </w:r>
          </w:p>
        </w:tc>
        <w:tc>
          <w:tcPr>
            <w:tcW w:w="3021" w:type="dxa"/>
          </w:tcPr>
          <w:p w:rsidR="00B833BC" w:rsidRPr="00B833BC" w:rsidRDefault="00B833BC" w:rsidP="00B833BC">
            <w:pPr>
              <w:pStyle w:val="Lijstalinea"/>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Alle kosten op detail niveau opgenomen in begroting</w:t>
            </w:r>
          </w:p>
          <w:p w:rsidR="00B833BC" w:rsidRPr="00B833BC" w:rsidRDefault="00B833BC" w:rsidP="00B833BC">
            <w:pPr>
              <w:pStyle w:val="Lijstalinea"/>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Gesprek met gemeente gehad m.b.t locatie</w:t>
            </w:r>
          </w:p>
          <w:p w:rsidR="00B833BC" w:rsidRPr="00B833BC" w:rsidRDefault="00B833BC" w:rsidP="00B833BC">
            <w:pPr>
              <w:pStyle w:val="Lijstalinea"/>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Nagedacht hoe JOGG in te passen in het project</w:t>
            </w:r>
          </w:p>
        </w:tc>
        <w:tc>
          <w:tcPr>
            <w:tcW w:w="3021" w:type="dxa"/>
          </w:tcPr>
          <w:p w:rsidR="00B833BC" w:rsidRPr="00B833BC" w:rsidRDefault="00B833BC" w:rsidP="00B833BC">
            <w:pPr>
              <w:pStyle w:val="Lijstalinea"/>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Concept JOGG uitgewerkt en richting gemeente verstuurd</w:t>
            </w:r>
          </w:p>
          <w:p w:rsidR="00B833BC" w:rsidRPr="00B833BC" w:rsidRDefault="00B833BC" w:rsidP="00B833BC">
            <w:pPr>
              <w:pStyle w:val="Lijstalinea"/>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Offerte aangevraagd voor de locatie</w:t>
            </w:r>
          </w:p>
          <w:p w:rsidR="00B833BC" w:rsidRPr="00B833BC" w:rsidRDefault="00B833BC" w:rsidP="00F636E0">
            <w:pPr>
              <w:pStyle w:val="Lijstalinea"/>
              <w:spacing w:after="0" w:line="240" w:lineRule="auto"/>
              <w:rPr>
                <w:rFonts w:asciiTheme="minorHAnsi" w:hAnsiTheme="minorHAnsi" w:cstheme="minorHAnsi"/>
              </w:rPr>
            </w:pPr>
          </w:p>
        </w:tc>
      </w:tr>
    </w:tbl>
    <w:p w:rsidR="00B833BC" w:rsidRPr="00B833BC" w:rsidRDefault="00B833BC" w:rsidP="00B833BC">
      <w:pPr>
        <w:rPr>
          <w:rFonts w:cstheme="minorHAnsi"/>
          <w:b/>
        </w:rPr>
      </w:pPr>
      <w:r w:rsidRPr="00B833BC">
        <w:rPr>
          <w:rFonts w:cstheme="minorHAnsi"/>
          <w:b/>
        </w:rPr>
        <w:t>Week 7:</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10 april</w:t>
            </w:r>
          </w:p>
        </w:tc>
        <w:tc>
          <w:tcPr>
            <w:tcW w:w="3021" w:type="dxa"/>
          </w:tcPr>
          <w:p w:rsidR="00B833BC" w:rsidRPr="00B833BC" w:rsidRDefault="00B833BC" w:rsidP="00F636E0">
            <w:pPr>
              <w:rPr>
                <w:rFonts w:cstheme="minorHAnsi"/>
              </w:rPr>
            </w:pPr>
            <w:r w:rsidRPr="00B833BC">
              <w:rPr>
                <w:rFonts w:cstheme="minorHAnsi"/>
              </w:rPr>
              <w:t>Dinsdag 11 april</w:t>
            </w:r>
          </w:p>
        </w:tc>
        <w:tc>
          <w:tcPr>
            <w:tcW w:w="3021" w:type="dxa"/>
          </w:tcPr>
          <w:p w:rsidR="00B833BC" w:rsidRPr="00B833BC" w:rsidRDefault="00B833BC" w:rsidP="00F636E0">
            <w:pPr>
              <w:rPr>
                <w:rFonts w:cstheme="minorHAnsi"/>
              </w:rPr>
            </w:pPr>
            <w:r w:rsidRPr="00B833BC">
              <w:rPr>
                <w:rFonts w:cstheme="minorHAnsi"/>
              </w:rPr>
              <w:t>Woensdag 12 april</w:t>
            </w:r>
          </w:p>
        </w:tc>
      </w:tr>
      <w:tr w:rsidR="00B833BC" w:rsidRPr="00B833BC" w:rsidTr="00F636E0">
        <w:tc>
          <w:tcPr>
            <w:tcW w:w="3020" w:type="dxa"/>
          </w:tcPr>
          <w:p w:rsidR="00B833BC" w:rsidRPr="00B833BC" w:rsidRDefault="00B833BC" w:rsidP="00B833BC">
            <w:pPr>
              <w:pStyle w:val="Lijstaline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Locatie vastgezet</w:t>
            </w:r>
          </w:p>
          <w:p w:rsidR="00B833BC" w:rsidRPr="00B833BC" w:rsidRDefault="00B833BC" w:rsidP="00B833BC">
            <w:pPr>
              <w:pStyle w:val="Lijstaline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Juvat Westendorp aangevraagd voor het evenement</w:t>
            </w:r>
          </w:p>
          <w:p w:rsidR="00B833BC" w:rsidRPr="00B833BC" w:rsidRDefault="00B833BC" w:rsidP="00B833BC">
            <w:pPr>
              <w:pStyle w:val="Lijstaline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Financieel plan op detail niveau qua kosten uitgewerkt</w:t>
            </w:r>
          </w:p>
        </w:tc>
        <w:tc>
          <w:tcPr>
            <w:tcW w:w="3021" w:type="dxa"/>
          </w:tcPr>
          <w:p w:rsidR="00B833BC" w:rsidRPr="00B833BC" w:rsidRDefault="00B833BC" w:rsidP="00B833BC">
            <w:pPr>
              <w:pStyle w:val="Lijstaline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Onderzoek gedaan naar eventuele sponsors</w:t>
            </w:r>
          </w:p>
          <w:p w:rsidR="00B833BC" w:rsidRPr="00B833BC" w:rsidRDefault="00B833BC" w:rsidP="00B833BC">
            <w:pPr>
              <w:pStyle w:val="Lijstaline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Onderzoek gedaan naar benchmarking</w:t>
            </w:r>
          </w:p>
        </w:tc>
        <w:tc>
          <w:tcPr>
            <w:tcW w:w="3021" w:type="dxa"/>
          </w:tcPr>
          <w:p w:rsidR="00B833BC" w:rsidRPr="00B833BC" w:rsidRDefault="00B833BC" w:rsidP="00B833BC">
            <w:pPr>
              <w:pStyle w:val="Lijstaline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gemaakt met organisatoren van benchmark evenement</w:t>
            </w:r>
          </w:p>
          <w:p w:rsidR="00B833BC" w:rsidRPr="00B833BC" w:rsidRDefault="00B833BC" w:rsidP="00B833BC">
            <w:pPr>
              <w:pStyle w:val="Lijstaline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Benodigde vrijwilligerslijst gemaakt</w:t>
            </w:r>
          </w:p>
          <w:p w:rsidR="00B833BC" w:rsidRPr="00B833BC" w:rsidRDefault="00B833BC" w:rsidP="00B833BC">
            <w:pPr>
              <w:pStyle w:val="Lijstaline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Eerste rondvraag naar vrijwilligers de deur uit gedaan</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8:</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17 april</w:t>
            </w:r>
          </w:p>
        </w:tc>
        <w:tc>
          <w:tcPr>
            <w:tcW w:w="3021" w:type="dxa"/>
          </w:tcPr>
          <w:p w:rsidR="00B833BC" w:rsidRPr="00B833BC" w:rsidRDefault="00B833BC" w:rsidP="00F636E0">
            <w:pPr>
              <w:rPr>
                <w:rFonts w:cstheme="minorHAnsi"/>
              </w:rPr>
            </w:pPr>
            <w:r w:rsidRPr="00B833BC">
              <w:rPr>
                <w:rFonts w:cstheme="minorHAnsi"/>
              </w:rPr>
              <w:t>Dinsdag 18 april</w:t>
            </w:r>
          </w:p>
        </w:tc>
        <w:tc>
          <w:tcPr>
            <w:tcW w:w="3021" w:type="dxa"/>
          </w:tcPr>
          <w:p w:rsidR="00B833BC" w:rsidRPr="00B833BC" w:rsidRDefault="00B833BC" w:rsidP="00F636E0">
            <w:pPr>
              <w:rPr>
                <w:rFonts w:cstheme="minorHAnsi"/>
              </w:rPr>
            </w:pPr>
            <w:r w:rsidRPr="00B833BC">
              <w:rPr>
                <w:rFonts w:cstheme="minorHAnsi"/>
              </w:rPr>
              <w:t>Woensdag 19 april</w:t>
            </w:r>
          </w:p>
        </w:tc>
      </w:tr>
      <w:tr w:rsidR="00B833BC" w:rsidRPr="00B833BC" w:rsidTr="00F636E0">
        <w:tc>
          <w:tcPr>
            <w:tcW w:w="3020" w:type="dxa"/>
          </w:tcPr>
          <w:p w:rsidR="00B833BC" w:rsidRPr="00B833BC" w:rsidRDefault="00B833BC" w:rsidP="00B833BC">
            <w:pPr>
              <w:pStyle w:val="Lijstalinea"/>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lastRenderedPageBreak/>
              <w:t>Gesprek met Erik Volkers over de voortgang van het evenement</w:t>
            </w:r>
          </w:p>
          <w:p w:rsidR="00B833BC" w:rsidRPr="00B833BC" w:rsidRDefault="00B833BC" w:rsidP="00B833BC">
            <w:pPr>
              <w:pStyle w:val="Lijstalinea"/>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Begonnen aan het risicoplan</w:t>
            </w:r>
          </w:p>
          <w:p w:rsidR="00B833BC" w:rsidRPr="00B833BC" w:rsidRDefault="00B833BC" w:rsidP="00B833BC">
            <w:pPr>
              <w:pStyle w:val="Lijstalinea"/>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Nagedacht over indeling locatie</w:t>
            </w:r>
          </w:p>
        </w:tc>
        <w:tc>
          <w:tcPr>
            <w:tcW w:w="3021" w:type="dxa"/>
          </w:tcPr>
          <w:p w:rsidR="00B833BC" w:rsidRPr="00B833BC" w:rsidRDefault="00B833BC" w:rsidP="00B833BC">
            <w:pPr>
              <w:pStyle w:val="Lijstalinea"/>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Plattegrond opgevraagd bij locatie</w:t>
            </w:r>
          </w:p>
          <w:p w:rsidR="00B833BC" w:rsidRPr="00B833BC" w:rsidRDefault="00B833BC" w:rsidP="00B833BC">
            <w:pPr>
              <w:pStyle w:val="Lijstalinea"/>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Concreet plan opgesteld voor JOGG binnen het evenement</w:t>
            </w:r>
          </w:p>
        </w:tc>
        <w:tc>
          <w:tcPr>
            <w:tcW w:w="3021" w:type="dxa"/>
          </w:tcPr>
          <w:p w:rsidR="00B833BC" w:rsidRPr="00B833BC" w:rsidRDefault="00B833BC" w:rsidP="00B833BC">
            <w:pPr>
              <w:pStyle w:val="Lijstalinea"/>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Concreet plan JOGG afgemaakt en gemaild richting de gemeente</w:t>
            </w:r>
          </w:p>
          <w:p w:rsidR="00B833BC" w:rsidRPr="00B833BC" w:rsidRDefault="00B833BC" w:rsidP="00B833BC">
            <w:pPr>
              <w:pStyle w:val="Lijstalinea"/>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Nagedacht over website en vormgeving</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9:</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24 april</w:t>
            </w:r>
          </w:p>
        </w:tc>
        <w:tc>
          <w:tcPr>
            <w:tcW w:w="3021" w:type="dxa"/>
          </w:tcPr>
          <w:p w:rsidR="00B833BC" w:rsidRPr="00B833BC" w:rsidRDefault="00B833BC" w:rsidP="00F636E0">
            <w:pPr>
              <w:rPr>
                <w:rFonts w:cstheme="minorHAnsi"/>
              </w:rPr>
            </w:pPr>
            <w:r w:rsidRPr="00B833BC">
              <w:rPr>
                <w:rFonts w:cstheme="minorHAnsi"/>
              </w:rPr>
              <w:t>Dinsdag 25 april</w:t>
            </w:r>
          </w:p>
        </w:tc>
        <w:tc>
          <w:tcPr>
            <w:tcW w:w="3021" w:type="dxa"/>
          </w:tcPr>
          <w:p w:rsidR="00B833BC" w:rsidRPr="00B833BC" w:rsidRDefault="00B833BC" w:rsidP="00F636E0">
            <w:pPr>
              <w:rPr>
                <w:rFonts w:cstheme="minorHAnsi"/>
              </w:rPr>
            </w:pPr>
            <w:r w:rsidRPr="00B833BC">
              <w:rPr>
                <w:rFonts w:cstheme="minorHAnsi"/>
              </w:rPr>
              <w:t>Woensdag 26 april</w:t>
            </w:r>
          </w:p>
        </w:tc>
      </w:tr>
      <w:tr w:rsidR="00B833BC" w:rsidRPr="00B833BC" w:rsidTr="00F636E0">
        <w:tc>
          <w:tcPr>
            <w:tcW w:w="3020" w:type="dxa"/>
          </w:tcPr>
          <w:p w:rsidR="00B833BC" w:rsidRPr="00B833BC" w:rsidRDefault="00B833BC" w:rsidP="00B833BC">
            <w:pPr>
              <w:pStyle w:val="Lijstaline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Afspraken gemaakt met dansscholen in de regio.</w:t>
            </w:r>
          </w:p>
          <w:p w:rsidR="00B833BC" w:rsidRPr="00B833BC" w:rsidRDefault="00B833BC" w:rsidP="00B833BC">
            <w:pPr>
              <w:pStyle w:val="Lijstaline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Eerste twee dansscholen bij langs geweest om het idee toe te lichten</w:t>
            </w:r>
          </w:p>
        </w:tc>
        <w:tc>
          <w:tcPr>
            <w:tcW w:w="3021" w:type="dxa"/>
          </w:tcPr>
          <w:p w:rsidR="00B833BC" w:rsidRPr="00B833BC" w:rsidRDefault="00B833BC" w:rsidP="00B833BC">
            <w:pPr>
              <w:pStyle w:val="Lijstaline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Drie afspraken bij dansscholen in de regio om het idee toe te lichten</w:t>
            </w:r>
          </w:p>
          <w:p w:rsidR="00B833BC" w:rsidRPr="00B833BC" w:rsidRDefault="00B833BC" w:rsidP="00B833BC">
            <w:pPr>
              <w:pStyle w:val="Lijstaline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Nagedacht over het sociale media</w:t>
            </w:r>
          </w:p>
        </w:tc>
        <w:tc>
          <w:tcPr>
            <w:tcW w:w="3021" w:type="dxa"/>
          </w:tcPr>
          <w:p w:rsidR="00B833BC" w:rsidRPr="00B833BC" w:rsidRDefault="00B833BC" w:rsidP="00B833BC">
            <w:pPr>
              <w:pStyle w:val="Lijstaline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Twee afspraken bij dansscholen in de regio om het idee toe te lichten</w:t>
            </w:r>
          </w:p>
          <w:p w:rsidR="00B833BC" w:rsidRPr="00B833BC" w:rsidRDefault="00B833BC" w:rsidP="00B833BC">
            <w:pPr>
              <w:pStyle w:val="Lijstaline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Eerste sponsor bericht opgesteld</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10:</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1 mei</w:t>
            </w:r>
          </w:p>
        </w:tc>
        <w:tc>
          <w:tcPr>
            <w:tcW w:w="3021" w:type="dxa"/>
          </w:tcPr>
          <w:p w:rsidR="00B833BC" w:rsidRPr="00B833BC" w:rsidRDefault="00B833BC" w:rsidP="00F636E0">
            <w:pPr>
              <w:rPr>
                <w:rFonts w:cstheme="minorHAnsi"/>
              </w:rPr>
            </w:pPr>
            <w:r w:rsidRPr="00B833BC">
              <w:rPr>
                <w:rFonts w:cstheme="minorHAnsi"/>
              </w:rPr>
              <w:t>Dinsdag 2 mei</w:t>
            </w:r>
          </w:p>
        </w:tc>
        <w:tc>
          <w:tcPr>
            <w:tcW w:w="3021" w:type="dxa"/>
          </w:tcPr>
          <w:p w:rsidR="00B833BC" w:rsidRPr="00B833BC" w:rsidRDefault="00B833BC" w:rsidP="00F636E0">
            <w:pPr>
              <w:rPr>
                <w:rFonts w:cstheme="minorHAnsi"/>
              </w:rPr>
            </w:pPr>
            <w:r w:rsidRPr="00B833BC">
              <w:rPr>
                <w:rFonts w:cstheme="minorHAnsi"/>
              </w:rPr>
              <w:t>Woensdag 3 mei</w:t>
            </w:r>
          </w:p>
        </w:tc>
      </w:tr>
      <w:tr w:rsidR="00B833BC" w:rsidRPr="00B833BC" w:rsidTr="00F636E0">
        <w:tc>
          <w:tcPr>
            <w:tcW w:w="3020" w:type="dxa"/>
          </w:tcPr>
          <w:p w:rsidR="00B833BC" w:rsidRPr="00B833BC" w:rsidRDefault="00B833BC" w:rsidP="00B833BC">
            <w:pPr>
              <w:pStyle w:val="Lijstaline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Eventuele sponsoren benaderd zowel via mail als persoonlijk contact</w:t>
            </w:r>
          </w:p>
          <w:p w:rsidR="00B833BC" w:rsidRPr="00B833BC" w:rsidRDefault="00B833BC" w:rsidP="00B833BC">
            <w:pPr>
              <w:pStyle w:val="Lijstaline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Financieel plan bijgewerkt en het marketing en communicatieplan bij gewerkt</w:t>
            </w:r>
          </w:p>
        </w:tc>
        <w:tc>
          <w:tcPr>
            <w:tcW w:w="3021" w:type="dxa"/>
          </w:tcPr>
          <w:p w:rsidR="00B833BC" w:rsidRPr="00B833BC" w:rsidRDefault="00B833BC" w:rsidP="00B833BC">
            <w:pPr>
              <w:pStyle w:val="Lijstaline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gemaakt bij de locatie</w:t>
            </w:r>
          </w:p>
          <w:p w:rsidR="00B833BC" w:rsidRPr="00B833BC" w:rsidRDefault="00B833BC" w:rsidP="00B833BC">
            <w:pPr>
              <w:pStyle w:val="Lijstaline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Nagedacht over hoe de kaartverkoop vorm gaat krijgen</w:t>
            </w:r>
          </w:p>
          <w:p w:rsidR="00B833BC" w:rsidRPr="00B833BC" w:rsidRDefault="00B833BC" w:rsidP="00B833BC">
            <w:pPr>
              <w:pStyle w:val="Lijstaline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Risicoplan afgemaakt</w:t>
            </w:r>
          </w:p>
        </w:tc>
        <w:tc>
          <w:tcPr>
            <w:tcW w:w="3021" w:type="dxa"/>
          </w:tcPr>
          <w:p w:rsidR="00B833BC" w:rsidRPr="00B833BC" w:rsidRDefault="00B833BC" w:rsidP="00B833BC">
            <w:pPr>
              <w:pStyle w:val="Lijstaline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Inschrijfformulier gemaakt voor de deelnemers.</w:t>
            </w:r>
          </w:p>
          <w:p w:rsidR="00B833BC" w:rsidRPr="00B833BC" w:rsidRDefault="00B833BC" w:rsidP="00B833BC">
            <w:pPr>
              <w:pStyle w:val="Lijstaline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Twee dansverenigingen benaderd om het evenement toe te lichten.</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11:</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8 mei</w:t>
            </w:r>
          </w:p>
        </w:tc>
        <w:tc>
          <w:tcPr>
            <w:tcW w:w="3021" w:type="dxa"/>
          </w:tcPr>
          <w:p w:rsidR="00B833BC" w:rsidRPr="00B833BC" w:rsidRDefault="00B833BC" w:rsidP="00F636E0">
            <w:pPr>
              <w:rPr>
                <w:rFonts w:cstheme="minorHAnsi"/>
              </w:rPr>
            </w:pPr>
            <w:r w:rsidRPr="00B833BC">
              <w:rPr>
                <w:rFonts w:cstheme="minorHAnsi"/>
              </w:rPr>
              <w:t>Dinsdag 9 mei</w:t>
            </w:r>
          </w:p>
        </w:tc>
        <w:tc>
          <w:tcPr>
            <w:tcW w:w="3021" w:type="dxa"/>
          </w:tcPr>
          <w:p w:rsidR="00B833BC" w:rsidRPr="00B833BC" w:rsidRDefault="00B833BC" w:rsidP="00F636E0">
            <w:pPr>
              <w:rPr>
                <w:rFonts w:cstheme="minorHAnsi"/>
              </w:rPr>
            </w:pPr>
            <w:r w:rsidRPr="00B833BC">
              <w:rPr>
                <w:rFonts w:cstheme="minorHAnsi"/>
              </w:rPr>
              <w:t>Woensdag 10 mei</w:t>
            </w:r>
          </w:p>
        </w:tc>
      </w:tr>
      <w:tr w:rsidR="00B833BC" w:rsidRPr="00B833BC" w:rsidTr="00F636E0">
        <w:tc>
          <w:tcPr>
            <w:tcW w:w="3020" w:type="dxa"/>
          </w:tcPr>
          <w:p w:rsidR="00B833BC" w:rsidRPr="00B833BC" w:rsidRDefault="00B833BC" w:rsidP="00B833BC">
            <w:pPr>
              <w:pStyle w:val="Lijstalinea"/>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met locatie over de faciliteiten en over de kaartverkoop</w:t>
            </w:r>
          </w:p>
          <w:p w:rsidR="00B833BC" w:rsidRPr="00B833BC" w:rsidRDefault="00B833BC" w:rsidP="00B833BC">
            <w:pPr>
              <w:pStyle w:val="Lijstalinea"/>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To do list opgesteld</w:t>
            </w:r>
          </w:p>
          <w:p w:rsidR="00B833BC" w:rsidRPr="00B833BC" w:rsidRDefault="00B833BC" w:rsidP="00B833BC">
            <w:pPr>
              <w:pStyle w:val="Lijstalinea"/>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Afspraken met locatie richting de gemeente gemaild</w:t>
            </w:r>
          </w:p>
        </w:tc>
        <w:tc>
          <w:tcPr>
            <w:tcW w:w="3021" w:type="dxa"/>
          </w:tcPr>
          <w:p w:rsidR="00B833BC" w:rsidRPr="00B833BC" w:rsidRDefault="00B833BC" w:rsidP="00B833BC">
            <w:pPr>
              <w:pStyle w:val="Lijstalinea"/>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Gesprek met Erik Volkers over de voortgang</w:t>
            </w:r>
          </w:p>
          <w:p w:rsidR="00B833BC" w:rsidRPr="00B833BC" w:rsidRDefault="00B833BC" w:rsidP="00B833BC">
            <w:pPr>
              <w:pStyle w:val="Lijstalinea"/>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Plan van aanpak voor het evenement verder uitgewerkt</w:t>
            </w:r>
          </w:p>
        </w:tc>
        <w:tc>
          <w:tcPr>
            <w:tcW w:w="3021" w:type="dxa"/>
          </w:tcPr>
          <w:p w:rsidR="00B833BC" w:rsidRPr="00B833BC" w:rsidRDefault="00B833BC" w:rsidP="00B833BC">
            <w:pPr>
              <w:pStyle w:val="Lijstalinea"/>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Back2thestreets benaderd om het evenement te promoten</w:t>
            </w:r>
          </w:p>
          <w:p w:rsidR="00B833BC" w:rsidRPr="00B833BC" w:rsidRDefault="00B833BC" w:rsidP="00B833BC">
            <w:pPr>
              <w:pStyle w:val="Lijstalinea"/>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Eerste promotiemateriaal richting de drukker</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12:</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15 mei</w:t>
            </w:r>
          </w:p>
        </w:tc>
        <w:tc>
          <w:tcPr>
            <w:tcW w:w="3021" w:type="dxa"/>
          </w:tcPr>
          <w:p w:rsidR="00B833BC" w:rsidRPr="00B833BC" w:rsidRDefault="00B833BC" w:rsidP="00F636E0">
            <w:pPr>
              <w:rPr>
                <w:rFonts w:cstheme="minorHAnsi"/>
              </w:rPr>
            </w:pPr>
            <w:r w:rsidRPr="00B833BC">
              <w:rPr>
                <w:rFonts w:cstheme="minorHAnsi"/>
              </w:rPr>
              <w:t>Dinsdag 16 mei</w:t>
            </w:r>
          </w:p>
        </w:tc>
        <w:tc>
          <w:tcPr>
            <w:tcW w:w="3021" w:type="dxa"/>
          </w:tcPr>
          <w:p w:rsidR="00B833BC" w:rsidRPr="00B833BC" w:rsidRDefault="00B833BC" w:rsidP="00F636E0">
            <w:pPr>
              <w:rPr>
                <w:rFonts w:cstheme="minorHAnsi"/>
              </w:rPr>
            </w:pPr>
            <w:r w:rsidRPr="00B833BC">
              <w:rPr>
                <w:rFonts w:cstheme="minorHAnsi"/>
              </w:rPr>
              <w:t>Woensdag 17 mei</w:t>
            </w:r>
          </w:p>
        </w:tc>
      </w:tr>
      <w:tr w:rsidR="00B833BC" w:rsidRPr="00B833BC" w:rsidTr="00F636E0">
        <w:tc>
          <w:tcPr>
            <w:tcW w:w="3020" w:type="dxa"/>
          </w:tcPr>
          <w:p w:rsidR="00B833BC" w:rsidRPr="00B833BC" w:rsidRDefault="00B833BC" w:rsidP="00B833BC">
            <w:pPr>
              <w:pStyle w:val="Lijstalinea"/>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lastRenderedPageBreak/>
              <w:t xml:space="preserve">Meerdere potentiële sponsoren gemaild. </w:t>
            </w:r>
          </w:p>
          <w:p w:rsidR="00B833BC" w:rsidRPr="00B833BC" w:rsidRDefault="00B833BC" w:rsidP="00B833BC">
            <w:pPr>
              <w:pStyle w:val="Lijstalinea"/>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ingepland met gemeente m.b.t sponsoring evenement</w:t>
            </w:r>
          </w:p>
          <w:p w:rsidR="00B833BC" w:rsidRPr="00B833BC" w:rsidRDefault="00B833BC" w:rsidP="00B833BC">
            <w:pPr>
              <w:pStyle w:val="Lijstalinea"/>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Vrijwilligerslijst bijgewerkt</w:t>
            </w:r>
          </w:p>
        </w:tc>
        <w:tc>
          <w:tcPr>
            <w:tcW w:w="3021" w:type="dxa"/>
          </w:tcPr>
          <w:p w:rsidR="00B833BC" w:rsidRPr="00B833BC" w:rsidRDefault="00B833BC" w:rsidP="00B833BC">
            <w:pPr>
              <w:pStyle w:val="Lijstalinea"/>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Contact opgenomen met eventuele vrijwilligers</w:t>
            </w:r>
          </w:p>
          <w:p w:rsidR="00B833BC" w:rsidRPr="00B833BC" w:rsidRDefault="00B833BC" w:rsidP="00B833BC">
            <w:pPr>
              <w:pStyle w:val="Lijstalinea"/>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gepland met uitgaanscentrum Podium voor sponsoring</w:t>
            </w:r>
          </w:p>
        </w:tc>
        <w:tc>
          <w:tcPr>
            <w:tcW w:w="3021" w:type="dxa"/>
          </w:tcPr>
          <w:p w:rsidR="00B833BC" w:rsidRPr="00B833BC" w:rsidRDefault="00B833BC" w:rsidP="00B833BC">
            <w:pPr>
              <w:pStyle w:val="Lijstalinea"/>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Gesprek met de gemeente gehad omtrent sponsoring en inzetten JOGG</w:t>
            </w:r>
          </w:p>
          <w:p w:rsidR="00B833BC" w:rsidRPr="00B833BC" w:rsidRDefault="00B833BC" w:rsidP="00B833BC">
            <w:pPr>
              <w:pStyle w:val="Lijstalinea"/>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Begin gemaakt met volledige draaiboek</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13:</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22 mei</w:t>
            </w:r>
          </w:p>
        </w:tc>
        <w:tc>
          <w:tcPr>
            <w:tcW w:w="3021" w:type="dxa"/>
          </w:tcPr>
          <w:p w:rsidR="00B833BC" w:rsidRPr="00B833BC" w:rsidRDefault="00B833BC" w:rsidP="00F636E0">
            <w:pPr>
              <w:rPr>
                <w:rFonts w:cstheme="minorHAnsi"/>
              </w:rPr>
            </w:pPr>
            <w:r w:rsidRPr="00B833BC">
              <w:rPr>
                <w:rFonts w:cstheme="minorHAnsi"/>
              </w:rPr>
              <w:t>Dinsdag 23 mei</w:t>
            </w:r>
          </w:p>
        </w:tc>
        <w:tc>
          <w:tcPr>
            <w:tcW w:w="3021" w:type="dxa"/>
          </w:tcPr>
          <w:p w:rsidR="00B833BC" w:rsidRPr="00B833BC" w:rsidRDefault="00B833BC" w:rsidP="00F636E0">
            <w:pPr>
              <w:rPr>
                <w:rFonts w:cstheme="minorHAnsi"/>
              </w:rPr>
            </w:pPr>
            <w:r w:rsidRPr="00B833BC">
              <w:rPr>
                <w:rFonts w:cstheme="minorHAnsi"/>
              </w:rPr>
              <w:t>Woensdag 24 mei</w:t>
            </w:r>
          </w:p>
        </w:tc>
      </w:tr>
      <w:tr w:rsidR="00B833BC" w:rsidRPr="00B833BC" w:rsidTr="00F636E0">
        <w:tc>
          <w:tcPr>
            <w:tcW w:w="3020" w:type="dxa"/>
          </w:tcPr>
          <w:p w:rsidR="00B833BC" w:rsidRPr="00B833BC" w:rsidRDefault="00B833BC" w:rsidP="00B833BC">
            <w:pPr>
              <w:pStyle w:val="Lijstalinea"/>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met Podium omtrent de sponsoring</w:t>
            </w:r>
          </w:p>
          <w:p w:rsidR="00B833BC" w:rsidRPr="00B833BC" w:rsidRDefault="00B833BC" w:rsidP="00B833BC">
            <w:pPr>
              <w:pStyle w:val="Lijstalinea"/>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Gesprek met Erik m.b.t. de voortgang</w:t>
            </w:r>
          </w:p>
          <w:p w:rsidR="00B833BC" w:rsidRPr="00B833BC" w:rsidRDefault="00B833BC" w:rsidP="00B833BC">
            <w:pPr>
              <w:pStyle w:val="Lijstalinea"/>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Draaiboek verder uitgewerkt</w:t>
            </w:r>
          </w:p>
        </w:tc>
        <w:tc>
          <w:tcPr>
            <w:tcW w:w="3021" w:type="dxa"/>
          </w:tcPr>
          <w:p w:rsidR="00B833BC" w:rsidRPr="00B833BC" w:rsidRDefault="00B833BC" w:rsidP="00B833BC">
            <w:pPr>
              <w:pStyle w:val="Lijstalinea"/>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Financieel plan bijgewerkt</w:t>
            </w:r>
          </w:p>
          <w:p w:rsidR="00B833BC" w:rsidRPr="00B833BC" w:rsidRDefault="00B833BC" w:rsidP="00B833BC">
            <w:pPr>
              <w:pStyle w:val="Lijstalinea"/>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Winkeliers benaderd voor eventuele verkoop van tickets</w:t>
            </w:r>
          </w:p>
        </w:tc>
        <w:tc>
          <w:tcPr>
            <w:tcW w:w="3021" w:type="dxa"/>
          </w:tcPr>
          <w:p w:rsidR="00B833BC" w:rsidRPr="00B833BC" w:rsidRDefault="00B833BC" w:rsidP="00B833BC">
            <w:pPr>
              <w:pStyle w:val="Lijstalinea"/>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Opmaak gemaakt voor de winkeliers die eventueel kaarten wil verkopen</w:t>
            </w:r>
          </w:p>
          <w:p w:rsidR="00B833BC" w:rsidRPr="00B833BC" w:rsidRDefault="00B833BC" w:rsidP="00B833BC">
            <w:pPr>
              <w:pStyle w:val="Lijstalinea"/>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Nagedacht over hoe kaarten te verkopen (win-win situatie verkopers en de organisatie)</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14:</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29 mei</w:t>
            </w:r>
          </w:p>
        </w:tc>
        <w:tc>
          <w:tcPr>
            <w:tcW w:w="3021" w:type="dxa"/>
          </w:tcPr>
          <w:p w:rsidR="00B833BC" w:rsidRPr="00B833BC" w:rsidRDefault="00B833BC" w:rsidP="00F636E0">
            <w:pPr>
              <w:rPr>
                <w:rFonts w:cstheme="minorHAnsi"/>
              </w:rPr>
            </w:pPr>
            <w:r w:rsidRPr="00B833BC">
              <w:rPr>
                <w:rFonts w:cstheme="minorHAnsi"/>
              </w:rPr>
              <w:t>Dinsdag 30 mei</w:t>
            </w:r>
          </w:p>
        </w:tc>
        <w:tc>
          <w:tcPr>
            <w:tcW w:w="3021" w:type="dxa"/>
          </w:tcPr>
          <w:p w:rsidR="00B833BC" w:rsidRPr="00B833BC" w:rsidRDefault="00B833BC" w:rsidP="00F636E0">
            <w:pPr>
              <w:rPr>
                <w:rFonts w:cstheme="minorHAnsi"/>
              </w:rPr>
            </w:pPr>
            <w:r w:rsidRPr="00B833BC">
              <w:rPr>
                <w:rFonts w:cstheme="minorHAnsi"/>
              </w:rPr>
              <w:t>Woensdag 31 mei</w:t>
            </w:r>
          </w:p>
        </w:tc>
      </w:tr>
      <w:tr w:rsidR="00B833BC" w:rsidRPr="00B833BC" w:rsidTr="00F636E0">
        <w:tc>
          <w:tcPr>
            <w:tcW w:w="3020" w:type="dxa"/>
          </w:tcPr>
          <w:p w:rsidR="00B833BC" w:rsidRPr="00B833BC" w:rsidRDefault="00B833BC" w:rsidP="00B833BC">
            <w:pPr>
              <w:pStyle w:val="Lijstalinea"/>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Verder gegaan met het draaiboek</w:t>
            </w:r>
          </w:p>
          <w:p w:rsidR="00B833BC" w:rsidRPr="00B833BC" w:rsidRDefault="00B833BC" w:rsidP="00B833BC">
            <w:pPr>
              <w:pStyle w:val="Lijstalinea"/>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Nagedacht over promotiecampagne</w:t>
            </w:r>
          </w:p>
          <w:p w:rsidR="00B833BC" w:rsidRPr="00B833BC" w:rsidRDefault="00B833BC" w:rsidP="00F636E0">
            <w:pPr>
              <w:pStyle w:val="Lijstalinea"/>
              <w:spacing w:after="0" w:line="240" w:lineRule="auto"/>
              <w:rPr>
                <w:rFonts w:asciiTheme="minorHAnsi" w:hAnsiTheme="minorHAnsi" w:cstheme="minorHAnsi"/>
              </w:rPr>
            </w:pPr>
          </w:p>
        </w:tc>
        <w:tc>
          <w:tcPr>
            <w:tcW w:w="3021" w:type="dxa"/>
          </w:tcPr>
          <w:p w:rsidR="00B833BC" w:rsidRPr="00B833BC" w:rsidRDefault="00B833BC" w:rsidP="00B833BC">
            <w:pPr>
              <w:pStyle w:val="Lijstalinea"/>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Inzet Juvat format ingevuld en richting gemeente verstuurd</w:t>
            </w:r>
          </w:p>
          <w:p w:rsidR="00B833BC" w:rsidRPr="00B833BC" w:rsidRDefault="00B833BC" w:rsidP="00B833BC">
            <w:pPr>
              <w:pStyle w:val="Lijstalinea"/>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Winkeliers benaderd over de win-win situatie</w:t>
            </w:r>
          </w:p>
        </w:tc>
        <w:tc>
          <w:tcPr>
            <w:tcW w:w="3021" w:type="dxa"/>
          </w:tcPr>
          <w:p w:rsidR="00B833BC" w:rsidRPr="00B833BC" w:rsidRDefault="00B833BC" w:rsidP="00B833BC">
            <w:pPr>
              <w:pStyle w:val="Lijstalinea"/>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Prijsbepaling tickets gedaan</w:t>
            </w:r>
          </w:p>
          <w:p w:rsidR="00B833BC" w:rsidRPr="00B833BC" w:rsidRDefault="00B833BC" w:rsidP="00B833BC">
            <w:pPr>
              <w:pStyle w:val="Lijstalinea"/>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E-mail adres geopend</w:t>
            </w:r>
          </w:p>
          <w:p w:rsidR="00B833BC" w:rsidRPr="00B833BC" w:rsidRDefault="00B833BC" w:rsidP="00B833BC">
            <w:pPr>
              <w:pStyle w:val="Lijstalinea"/>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Verder gegaan met het draaiboek</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15:</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5 juni</w:t>
            </w:r>
          </w:p>
        </w:tc>
        <w:tc>
          <w:tcPr>
            <w:tcW w:w="3021" w:type="dxa"/>
          </w:tcPr>
          <w:p w:rsidR="00B833BC" w:rsidRPr="00B833BC" w:rsidRDefault="00B833BC" w:rsidP="00F636E0">
            <w:pPr>
              <w:rPr>
                <w:rFonts w:cstheme="minorHAnsi"/>
              </w:rPr>
            </w:pPr>
            <w:r w:rsidRPr="00B833BC">
              <w:rPr>
                <w:rFonts w:cstheme="minorHAnsi"/>
              </w:rPr>
              <w:t>Dinsdag 6 juni</w:t>
            </w:r>
          </w:p>
        </w:tc>
        <w:tc>
          <w:tcPr>
            <w:tcW w:w="3021" w:type="dxa"/>
          </w:tcPr>
          <w:p w:rsidR="00B833BC" w:rsidRPr="00B833BC" w:rsidRDefault="00B833BC" w:rsidP="00F636E0">
            <w:pPr>
              <w:rPr>
                <w:rFonts w:cstheme="minorHAnsi"/>
              </w:rPr>
            </w:pPr>
            <w:r w:rsidRPr="00B833BC">
              <w:rPr>
                <w:rFonts w:cstheme="minorHAnsi"/>
              </w:rPr>
              <w:t>Woensdag 7 juni</w:t>
            </w:r>
          </w:p>
        </w:tc>
      </w:tr>
      <w:tr w:rsidR="00B833BC" w:rsidRPr="00B833BC" w:rsidTr="00F636E0">
        <w:tc>
          <w:tcPr>
            <w:tcW w:w="3020" w:type="dxa"/>
          </w:tcPr>
          <w:p w:rsidR="00B833BC" w:rsidRPr="00B833BC" w:rsidRDefault="00B833BC" w:rsidP="00B833BC">
            <w:pPr>
              <w:pStyle w:val="Lijstalinea"/>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Vrijwilligers benaderd om mee te helpen aan het evenement</w:t>
            </w:r>
          </w:p>
          <w:p w:rsidR="00B833BC" w:rsidRPr="00B833BC" w:rsidRDefault="00B833BC" w:rsidP="00B833BC">
            <w:pPr>
              <w:pStyle w:val="Lijstalinea"/>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Nagedacht over de taken op het evenement zelf</w:t>
            </w:r>
          </w:p>
          <w:p w:rsidR="00B833BC" w:rsidRPr="00B833BC" w:rsidRDefault="00B833BC" w:rsidP="00B833BC">
            <w:pPr>
              <w:pStyle w:val="Lijstalinea"/>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Nagedacht over hoe de avond eruit moet komen te zien</w:t>
            </w:r>
          </w:p>
        </w:tc>
        <w:tc>
          <w:tcPr>
            <w:tcW w:w="3021" w:type="dxa"/>
          </w:tcPr>
          <w:p w:rsidR="00B833BC" w:rsidRPr="00B833BC" w:rsidRDefault="00B833BC" w:rsidP="00B833BC">
            <w:pPr>
              <w:pStyle w:val="Lijstalinea"/>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Verder gegaan met het draaiboek</w:t>
            </w:r>
          </w:p>
        </w:tc>
        <w:tc>
          <w:tcPr>
            <w:tcW w:w="3021" w:type="dxa"/>
          </w:tcPr>
          <w:p w:rsidR="00B833BC" w:rsidRPr="00B833BC" w:rsidRDefault="00B833BC" w:rsidP="00B833BC">
            <w:pPr>
              <w:pStyle w:val="Lijstalinea"/>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Gesprek met Erik Volkers over de voortgang</w:t>
            </w:r>
          </w:p>
          <w:p w:rsidR="00B833BC" w:rsidRPr="00B833BC" w:rsidRDefault="00B833BC" w:rsidP="00B833BC">
            <w:pPr>
              <w:pStyle w:val="Lijstalinea"/>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Promotiecampagne uitgewerkt</w:t>
            </w:r>
          </w:p>
          <w:p w:rsidR="00B833BC" w:rsidRPr="00B833BC" w:rsidRDefault="00B833BC" w:rsidP="00B833BC">
            <w:pPr>
              <w:pStyle w:val="Lijstalinea"/>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De eerste druk toegangstickets gemaakt</w:t>
            </w:r>
          </w:p>
        </w:tc>
      </w:tr>
    </w:tbl>
    <w:p w:rsidR="00B833BC" w:rsidRPr="00B833BC" w:rsidRDefault="00B833BC" w:rsidP="00B833BC">
      <w:pPr>
        <w:rPr>
          <w:rFonts w:cstheme="minorHAnsi"/>
        </w:rPr>
      </w:pPr>
      <w:r w:rsidRPr="00B833BC">
        <w:rPr>
          <w:rFonts w:cstheme="minorHAnsi"/>
        </w:rPr>
        <w:t xml:space="preserve"> </w:t>
      </w:r>
    </w:p>
    <w:p w:rsidR="00B833BC" w:rsidRPr="00B833BC" w:rsidRDefault="00B833BC" w:rsidP="00B833BC">
      <w:pPr>
        <w:rPr>
          <w:rFonts w:cstheme="minorHAnsi"/>
          <w:b/>
        </w:rPr>
      </w:pPr>
      <w:r w:rsidRPr="00B833BC">
        <w:rPr>
          <w:rFonts w:cstheme="minorHAnsi"/>
          <w:b/>
        </w:rPr>
        <w:t>Week 16:</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12 juni</w:t>
            </w:r>
          </w:p>
        </w:tc>
        <w:tc>
          <w:tcPr>
            <w:tcW w:w="3021" w:type="dxa"/>
          </w:tcPr>
          <w:p w:rsidR="00B833BC" w:rsidRPr="00B833BC" w:rsidRDefault="00B833BC" w:rsidP="00F636E0">
            <w:pPr>
              <w:rPr>
                <w:rFonts w:cstheme="minorHAnsi"/>
              </w:rPr>
            </w:pPr>
            <w:r w:rsidRPr="00B833BC">
              <w:rPr>
                <w:rFonts w:cstheme="minorHAnsi"/>
              </w:rPr>
              <w:t>Dinsdag 13 juni</w:t>
            </w:r>
          </w:p>
        </w:tc>
        <w:tc>
          <w:tcPr>
            <w:tcW w:w="3021" w:type="dxa"/>
          </w:tcPr>
          <w:p w:rsidR="00B833BC" w:rsidRPr="00B833BC" w:rsidRDefault="00B833BC" w:rsidP="00F636E0">
            <w:pPr>
              <w:rPr>
                <w:rFonts w:cstheme="minorHAnsi"/>
              </w:rPr>
            </w:pPr>
            <w:r w:rsidRPr="00B833BC">
              <w:rPr>
                <w:rFonts w:cstheme="minorHAnsi"/>
              </w:rPr>
              <w:t>Woensdag 14 juni</w:t>
            </w:r>
          </w:p>
        </w:tc>
      </w:tr>
      <w:tr w:rsidR="00B833BC" w:rsidRPr="00B833BC" w:rsidTr="00F636E0">
        <w:tc>
          <w:tcPr>
            <w:tcW w:w="3020" w:type="dxa"/>
          </w:tcPr>
          <w:p w:rsidR="00B833BC" w:rsidRPr="00B833BC" w:rsidRDefault="00B833BC" w:rsidP="00B833BC">
            <w:pPr>
              <w:pStyle w:val="Lijstalinea"/>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lastRenderedPageBreak/>
              <w:t>Mailcontact gehad met cultuurkoepel Vechtdal over een samenwerking</w:t>
            </w:r>
          </w:p>
          <w:p w:rsidR="00B833BC" w:rsidRPr="00B833BC" w:rsidRDefault="00B833BC" w:rsidP="00B833BC">
            <w:pPr>
              <w:pStyle w:val="Lijstalinea"/>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Vrijwilligers die mee willen doen gekoppeld aan een bepaalde functie</w:t>
            </w:r>
          </w:p>
        </w:tc>
        <w:tc>
          <w:tcPr>
            <w:tcW w:w="3021" w:type="dxa"/>
          </w:tcPr>
          <w:p w:rsidR="00B833BC" w:rsidRPr="00B833BC" w:rsidRDefault="00B833BC" w:rsidP="00B833BC">
            <w:pPr>
              <w:pStyle w:val="Lijstalinea"/>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Functieomschrijvingen uitgewerkt voor de vrijwilligers</w:t>
            </w:r>
          </w:p>
          <w:p w:rsidR="00B833BC" w:rsidRPr="00B833BC" w:rsidRDefault="00B833BC" w:rsidP="00B833BC">
            <w:pPr>
              <w:pStyle w:val="Lijstalinea"/>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Verder gegaan met het draaiboek</w:t>
            </w:r>
          </w:p>
        </w:tc>
        <w:tc>
          <w:tcPr>
            <w:tcW w:w="3021" w:type="dxa"/>
          </w:tcPr>
          <w:p w:rsidR="00B833BC" w:rsidRPr="00B833BC" w:rsidRDefault="00B833BC" w:rsidP="00B833BC">
            <w:pPr>
              <w:pStyle w:val="Lijstalinea"/>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Alle plannen tot nu toe bijgewerkt</w:t>
            </w:r>
          </w:p>
          <w:p w:rsidR="00B833BC" w:rsidRPr="00B833BC" w:rsidRDefault="00B833BC" w:rsidP="00B833BC">
            <w:pPr>
              <w:pStyle w:val="Lijstalinea"/>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Dansworkshop verzorgd op de Nieuwe Veste in Hardenberg</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17:</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19 juni</w:t>
            </w:r>
          </w:p>
        </w:tc>
        <w:tc>
          <w:tcPr>
            <w:tcW w:w="3021" w:type="dxa"/>
          </w:tcPr>
          <w:p w:rsidR="00B833BC" w:rsidRPr="00B833BC" w:rsidRDefault="00B833BC" w:rsidP="00F636E0">
            <w:pPr>
              <w:rPr>
                <w:rFonts w:cstheme="minorHAnsi"/>
              </w:rPr>
            </w:pPr>
            <w:r w:rsidRPr="00B833BC">
              <w:rPr>
                <w:rFonts w:cstheme="minorHAnsi"/>
              </w:rPr>
              <w:t>Dinsdag 20 juni</w:t>
            </w:r>
          </w:p>
        </w:tc>
        <w:tc>
          <w:tcPr>
            <w:tcW w:w="3021" w:type="dxa"/>
          </w:tcPr>
          <w:p w:rsidR="00B833BC" w:rsidRPr="00B833BC" w:rsidRDefault="00B833BC" w:rsidP="00F636E0">
            <w:pPr>
              <w:rPr>
                <w:rFonts w:cstheme="minorHAnsi"/>
              </w:rPr>
            </w:pPr>
            <w:r w:rsidRPr="00B833BC">
              <w:rPr>
                <w:rFonts w:cstheme="minorHAnsi"/>
              </w:rPr>
              <w:t>Woensdag 21 juni</w:t>
            </w:r>
          </w:p>
        </w:tc>
      </w:tr>
      <w:tr w:rsidR="00B833BC" w:rsidRPr="00B833BC" w:rsidTr="00F636E0">
        <w:tc>
          <w:tcPr>
            <w:tcW w:w="3020" w:type="dxa"/>
          </w:tcPr>
          <w:p w:rsidR="00B833BC" w:rsidRPr="00B833BC" w:rsidRDefault="00B833BC" w:rsidP="00B833BC">
            <w:pPr>
              <w:pStyle w:val="Lijstalinea"/>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gehad met Cultuurkoepel Vechtdal over het evenement</w:t>
            </w:r>
          </w:p>
          <w:p w:rsidR="00B833BC" w:rsidRPr="00B833BC" w:rsidRDefault="00B833BC" w:rsidP="00B833BC">
            <w:pPr>
              <w:pStyle w:val="Lijstalinea"/>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To do list opgesteld</w:t>
            </w:r>
          </w:p>
          <w:p w:rsidR="00B833BC" w:rsidRPr="00B833BC" w:rsidRDefault="00B833BC" w:rsidP="00B833BC">
            <w:pPr>
              <w:pStyle w:val="Lijstalinea"/>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Verder met vrijwilligers werven</w:t>
            </w:r>
          </w:p>
        </w:tc>
        <w:tc>
          <w:tcPr>
            <w:tcW w:w="3021" w:type="dxa"/>
          </w:tcPr>
          <w:p w:rsidR="00B833BC" w:rsidRPr="00B833BC" w:rsidRDefault="00B833BC" w:rsidP="00B833BC">
            <w:pPr>
              <w:pStyle w:val="Lijstalinea"/>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Nagedacht over een trailer voor het evenement</w:t>
            </w:r>
          </w:p>
          <w:p w:rsidR="00B833BC" w:rsidRPr="00B833BC" w:rsidRDefault="00B833BC" w:rsidP="00B833BC">
            <w:pPr>
              <w:pStyle w:val="Lijstalinea"/>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ingepland met locatie</w:t>
            </w:r>
          </w:p>
        </w:tc>
        <w:tc>
          <w:tcPr>
            <w:tcW w:w="3021" w:type="dxa"/>
          </w:tcPr>
          <w:p w:rsidR="00B833BC" w:rsidRPr="00B833BC" w:rsidRDefault="00B833BC" w:rsidP="00B833BC">
            <w:pPr>
              <w:pStyle w:val="Lijstalinea"/>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gehad met locatie. Voortgang besproken over hoe de kaartverkoop in zijn werking gaat en over de invulling van de avond</w:t>
            </w:r>
          </w:p>
          <w:p w:rsidR="00B833BC" w:rsidRPr="00B833BC" w:rsidRDefault="00B833BC" w:rsidP="00B833BC">
            <w:pPr>
              <w:pStyle w:val="Lijstalinea"/>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Vrijwilligerslijst compleet gemaakt met bijbehorende taken</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18:</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26 juni</w:t>
            </w:r>
          </w:p>
        </w:tc>
        <w:tc>
          <w:tcPr>
            <w:tcW w:w="3021" w:type="dxa"/>
          </w:tcPr>
          <w:p w:rsidR="00B833BC" w:rsidRPr="00B833BC" w:rsidRDefault="00B833BC" w:rsidP="00F636E0">
            <w:pPr>
              <w:rPr>
                <w:rFonts w:cstheme="minorHAnsi"/>
              </w:rPr>
            </w:pPr>
            <w:r w:rsidRPr="00B833BC">
              <w:rPr>
                <w:rFonts w:cstheme="minorHAnsi"/>
              </w:rPr>
              <w:t>Dinsdag 27 juni</w:t>
            </w:r>
          </w:p>
        </w:tc>
        <w:tc>
          <w:tcPr>
            <w:tcW w:w="3021" w:type="dxa"/>
          </w:tcPr>
          <w:p w:rsidR="00B833BC" w:rsidRPr="00B833BC" w:rsidRDefault="00B833BC" w:rsidP="00F636E0">
            <w:pPr>
              <w:rPr>
                <w:rFonts w:cstheme="minorHAnsi"/>
              </w:rPr>
            </w:pPr>
            <w:r w:rsidRPr="00B833BC">
              <w:rPr>
                <w:rFonts w:cstheme="minorHAnsi"/>
              </w:rPr>
              <w:t>Woensdag 28 juni</w:t>
            </w:r>
          </w:p>
        </w:tc>
      </w:tr>
      <w:tr w:rsidR="00B833BC" w:rsidRPr="00B833BC" w:rsidTr="00F636E0">
        <w:tc>
          <w:tcPr>
            <w:tcW w:w="3020" w:type="dxa"/>
          </w:tcPr>
          <w:p w:rsidR="00B833BC" w:rsidRPr="00B833BC" w:rsidRDefault="00B833BC" w:rsidP="00B833BC">
            <w:pPr>
              <w:pStyle w:val="Lijstalinea"/>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Afspraken met winkeliers gemaakt over wanneer de verkoop van de tickets van start gaan</w:t>
            </w:r>
          </w:p>
          <w:p w:rsidR="00B833BC" w:rsidRPr="00B833BC" w:rsidRDefault="00B833BC" w:rsidP="00B833BC">
            <w:pPr>
              <w:pStyle w:val="Lijstalinea"/>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Poster en flyer vorm gegeven</w:t>
            </w:r>
          </w:p>
        </w:tc>
        <w:tc>
          <w:tcPr>
            <w:tcW w:w="3021" w:type="dxa"/>
          </w:tcPr>
          <w:p w:rsidR="00B833BC" w:rsidRPr="00B833BC" w:rsidRDefault="00B833BC" w:rsidP="00B833BC">
            <w:pPr>
              <w:pStyle w:val="Lijstalinea"/>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Begin gemaakt stageverslag</w:t>
            </w:r>
          </w:p>
        </w:tc>
        <w:tc>
          <w:tcPr>
            <w:tcW w:w="3021" w:type="dxa"/>
          </w:tcPr>
          <w:p w:rsidR="00B833BC" w:rsidRPr="00B833BC" w:rsidRDefault="00B833BC" w:rsidP="00B833BC">
            <w:pPr>
              <w:pStyle w:val="Lijstalinea"/>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Verder gegaan met stageverslag</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19:</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3juli</w:t>
            </w:r>
          </w:p>
        </w:tc>
        <w:tc>
          <w:tcPr>
            <w:tcW w:w="3021" w:type="dxa"/>
          </w:tcPr>
          <w:p w:rsidR="00B833BC" w:rsidRPr="00B833BC" w:rsidRDefault="00B833BC" w:rsidP="00F636E0">
            <w:pPr>
              <w:rPr>
                <w:rFonts w:cstheme="minorHAnsi"/>
              </w:rPr>
            </w:pPr>
            <w:r w:rsidRPr="00B833BC">
              <w:rPr>
                <w:rFonts w:cstheme="minorHAnsi"/>
              </w:rPr>
              <w:t>Dinsdag 4 juli</w:t>
            </w:r>
          </w:p>
        </w:tc>
        <w:tc>
          <w:tcPr>
            <w:tcW w:w="3021" w:type="dxa"/>
          </w:tcPr>
          <w:p w:rsidR="00B833BC" w:rsidRPr="00B833BC" w:rsidRDefault="00B833BC" w:rsidP="00F636E0">
            <w:pPr>
              <w:rPr>
                <w:rFonts w:cstheme="minorHAnsi"/>
              </w:rPr>
            </w:pPr>
            <w:r w:rsidRPr="00B833BC">
              <w:rPr>
                <w:rFonts w:cstheme="minorHAnsi"/>
              </w:rPr>
              <w:t>Woensdag 5 juli</w:t>
            </w:r>
          </w:p>
        </w:tc>
      </w:tr>
      <w:tr w:rsidR="00B833BC" w:rsidRPr="00B833BC" w:rsidTr="00F636E0">
        <w:tc>
          <w:tcPr>
            <w:tcW w:w="3020" w:type="dxa"/>
          </w:tcPr>
          <w:p w:rsidR="00B833BC" w:rsidRPr="00B833BC" w:rsidRDefault="00B833BC" w:rsidP="00B833BC">
            <w:pPr>
              <w:pStyle w:val="Lijstalinea"/>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met Erik Volkers over de voortgang</w:t>
            </w:r>
          </w:p>
          <w:p w:rsidR="00B833BC" w:rsidRPr="00B833BC" w:rsidRDefault="00B833BC" w:rsidP="00B833BC">
            <w:pPr>
              <w:pStyle w:val="Lijstalinea"/>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Afspraak ingepland met de gemeente over de voortgang m.b.t. JOGG</w:t>
            </w:r>
          </w:p>
        </w:tc>
        <w:tc>
          <w:tcPr>
            <w:tcW w:w="3021" w:type="dxa"/>
          </w:tcPr>
          <w:p w:rsidR="00B833BC" w:rsidRPr="00B833BC" w:rsidRDefault="00B833BC" w:rsidP="00B833BC">
            <w:pPr>
              <w:pStyle w:val="Lijstalinea"/>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Gesprek gehad met de gemeente over welke materialen allemaal vanuit JOGG mee worden genomen</w:t>
            </w:r>
          </w:p>
          <w:p w:rsidR="00B833BC" w:rsidRPr="00B833BC" w:rsidRDefault="00B833BC" w:rsidP="00B833BC">
            <w:pPr>
              <w:pStyle w:val="Lijstalinea"/>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Definitieve doorbraak Juvat komt naar het evenement</w:t>
            </w:r>
          </w:p>
        </w:tc>
        <w:tc>
          <w:tcPr>
            <w:tcW w:w="3021" w:type="dxa"/>
          </w:tcPr>
          <w:p w:rsidR="00B833BC" w:rsidRPr="00B833BC" w:rsidRDefault="00B833BC" w:rsidP="00B833BC">
            <w:pPr>
              <w:pStyle w:val="Lijstalinea"/>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Aan het stageverslag gewerkt</w:t>
            </w:r>
          </w:p>
        </w:tc>
      </w:tr>
    </w:tbl>
    <w:p w:rsidR="00B833BC" w:rsidRPr="00B833BC" w:rsidRDefault="00B833BC" w:rsidP="00B833BC">
      <w:pPr>
        <w:rPr>
          <w:rFonts w:cstheme="minorHAnsi"/>
        </w:rPr>
      </w:pPr>
    </w:p>
    <w:p w:rsidR="00B833BC" w:rsidRPr="00B833BC" w:rsidRDefault="00B833BC" w:rsidP="00B833BC">
      <w:pPr>
        <w:rPr>
          <w:rFonts w:cstheme="minorHAnsi"/>
          <w:b/>
        </w:rPr>
      </w:pPr>
      <w:r w:rsidRPr="00B833BC">
        <w:rPr>
          <w:rFonts w:cstheme="minorHAnsi"/>
          <w:b/>
        </w:rPr>
        <w:t>Week 20:</w:t>
      </w:r>
    </w:p>
    <w:tbl>
      <w:tblPr>
        <w:tblStyle w:val="Tabelraster"/>
        <w:tblW w:w="0" w:type="auto"/>
        <w:tblLook w:val="04A0" w:firstRow="1" w:lastRow="0" w:firstColumn="1" w:lastColumn="0" w:noHBand="0" w:noVBand="1"/>
      </w:tblPr>
      <w:tblGrid>
        <w:gridCol w:w="3020"/>
        <w:gridCol w:w="3021"/>
        <w:gridCol w:w="3021"/>
      </w:tblGrid>
      <w:tr w:rsidR="00B833BC" w:rsidRPr="00B833BC" w:rsidTr="00F636E0">
        <w:tc>
          <w:tcPr>
            <w:tcW w:w="3020" w:type="dxa"/>
          </w:tcPr>
          <w:p w:rsidR="00B833BC" w:rsidRPr="00B833BC" w:rsidRDefault="00B833BC" w:rsidP="00F636E0">
            <w:pPr>
              <w:rPr>
                <w:rFonts w:cstheme="minorHAnsi"/>
              </w:rPr>
            </w:pPr>
            <w:r w:rsidRPr="00B833BC">
              <w:rPr>
                <w:rFonts w:cstheme="minorHAnsi"/>
              </w:rPr>
              <w:t>Maandag 10 juli</w:t>
            </w:r>
          </w:p>
        </w:tc>
        <w:tc>
          <w:tcPr>
            <w:tcW w:w="3021" w:type="dxa"/>
          </w:tcPr>
          <w:p w:rsidR="00B833BC" w:rsidRPr="00B833BC" w:rsidRDefault="00B833BC" w:rsidP="00F636E0">
            <w:pPr>
              <w:rPr>
                <w:rFonts w:cstheme="minorHAnsi"/>
              </w:rPr>
            </w:pPr>
            <w:r w:rsidRPr="00B833BC">
              <w:rPr>
                <w:rFonts w:cstheme="minorHAnsi"/>
              </w:rPr>
              <w:t>Dinsdag 11 juli</w:t>
            </w:r>
          </w:p>
        </w:tc>
        <w:tc>
          <w:tcPr>
            <w:tcW w:w="3021" w:type="dxa"/>
          </w:tcPr>
          <w:p w:rsidR="00B833BC" w:rsidRPr="00B833BC" w:rsidRDefault="00B833BC" w:rsidP="00F636E0">
            <w:pPr>
              <w:rPr>
                <w:rFonts w:cstheme="minorHAnsi"/>
              </w:rPr>
            </w:pPr>
            <w:r w:rsidRPr="00B833BC">
              <w:rPr>
                <w:rFonts w:cstheme="minorHAnsi"/>
              </w:rPr>
              <w:t>Woensdag 12 juli</w:t>
            </w:r>
          </w:p>
        </w:tc>
      </w:tr>
      <w:tr w:rsidR="00B833BC" w:rsidRPr="00B833BC" w:rsidTr="00F636E0">
        <w:tc>
          <w:tcPr>
            <w:tcW w:w="3020" w:type="dxa"/>
          </w:tcPr>
          <w:p w:rsidR="00B833BC" w:rsidRPr="00B833BC" w:rsidRDefault="00B833BC" w:rsidP="00B833BC">
            <w:pPr>
              <w:pStyle w:val="Lijstaline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lastRenderedPageBreak/>
              <w:t>Dansevenement bijwoont en eigen evenement gepromoot</w:t>
            </w:r>
          </w:p>
          <w:p w:rsidR="00B833BC" w:rsidRPr="00B833BC" w:rsidRDefault="00B833BC" w:rsidP="00B833BC">
            <w:pPr>
              <w:pStyle w:val="Lijstaline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Aan stageverslag gewerkt</w:t>
            </w:r>
          </w:p>
        </w:tc>
        <w:tc>
          <w:tcPr>
            <w:tcW w:w="3021" w:type="dxa"/>
          </w:tcPr>
          <w:p w:rsidR="00B833BC" w:rsidRPr="00B833BC" w:rsidRDefault="00B833BC" w:rsidP="00B833BC">
            <w:pPr>
              <w:pStyle w:val="Lijstalinea"/>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Twee dansscholen persoonlijk benaderd voor opgave HDB</w:t>
            </w:r>
          </w:p>
          <w:p w:rsidR="00B833BC" w:rsidRPr="00B833BC" w:rsidRDefault="00B833BC" w:rsidP="00B833BC">
            <w:pPr>
              <w:pStyle w:val="Lijstalinea"/>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Aan het stageverslag gewerkt</w:t>
            </w:r>
          </w:p>
          <w:p w:rsidR="00B833BC" w:rsidRPr="00B833BC" w:rsidRDefault="00B833BC" w:rsidP="00F636E0">
            <w:pPr>
              <w:pStyle w:val="Lijstalinea"/>
              <w:spacing w:after="0" w:line="240" w:lineRule="auto"/>
              <w:rPr>
                <w:rFonts w:asciiTheme="minorHAnsi" w:hAnsiTheme="minorHAnsi" w:cstheme="minorHAnsi"/>
              </w:rPr>
            </w:pPr>
          </w:p>
        </w:tc>
        <w:tc>
          <w:tcPr>
            <w:tcW w:w="3021" w:type="dxa"/>
          </w:tcPr>
          <w:p w:rsidR="00B833BC" w:rsidRPr="00B833BC" w:rsidRDefault="00B833BC" w:rsidP="00B833BC">
            <w:pPr>
              <w:pStyle w:val="Lijstalinea"/>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Vier dansscholen persoonlijk benaderd voor opgave HDB</w:t>
            </w:r>
          </w:p>
          <w:p w:rsidR="00B833BC" w:rsidRPr="00B833BC" w:rsidRDefault="00B833BC" w:rsidP="00B833BC">
            <w:pPr>
              <w:pStyle w:val="Lijstalinea"/>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B833BC">
              <w:rPr>
                <w:rFonts w:asciiTheme="minorHAnsi" w:hAnsiTheme="minorHAnsi" w:cstheme="minorHAnsi"/>
              </w:rPr>
              <w:t>Beoordelingsgesprek gehad met Erik Volkers</w:t>
            </w:r>
          </w:p>
          <w:p w:rsidR="00B833BC" w:rsidRPr="00B833BC" w:rsidRDefault="00B833BC" w:rsidP="00F636E0">
            <w:pPr>
              <w:pStyle w:val="Lijstalinea"/>
              <w:spacing w:after="0" w:line="240" w:lineRule="auto"/>
              <w:rPr>
                <w:rFonts w:asciiTheme="minorHAnsi" w:hAnsiTheme="minorHAnsi" w:cstheme="minorHAnsi"/>
              </w:rPr>
            </w:pPr>
          </w:p>
        </w:tc>
      </w:tr>
    </w:tbl>
    <w:p w:rsidR="004A4B7E" w:rsidRDefault="004A4B7E" w:rsidP="00FA6EF7">
      <w:pPr>
        <w:rPr>
          <w:rFonts w:cstheme="minorHAnsi"/>
        </w:rPr>
      </w:pPr>
    </w:p>
    <w:p w:rsidR="00B833BC" w:rsidRPr="00DF722C" w:rsidRDefault="00B833BC" w:rsidP="00B833BC">
      <w:pPr>
        <w:widowControl w:val="0"/>
        <w:suppressAutoHyphens/>
        <w:overflowPunct w:val="0"/>
        <w:autoSpaceDE w:val="0"/>
        <w:autoSpaceDN w:val="0"/>
        <w:spacing w:after="0" w:line="240" w:lineRule="auto"/>
        <w:textAlignment w:val="baseline"/>
        <w:rPr>
          <w:rFonts w:ascii="Times" w:eastAsiaTheme="minorEastAsia" w:hAnsi="Times"/>
          <w:b/>
          <w:i/>
          <w:kern w:val="3"/>
          <w:sz w:val="24"/>
          <w:lang w:eastAsia="nl-NL"/>
        </w:rPr>
      </w:pPr>
      <w:r w:rsidRPr="00DF722C">
        <w:rPr>
          <w:rFonts w:ascii="Times" w:eastAsiaTheme="minorEastAsia" w:hAnsi="Times"/>
          <w:b/>
          <w:i/>
          <w:kern w:val="3"/>
          <w:sz w:val="24"/>
          <w:lang w:eastAsia="nl-NL"/>
        </w:rPr>
        <w:t>Student: Marc Arkes</w:t>
      </w:r>
      <w:r w:rsidRPr="00DF722C">
        <w:rPr>
          <w:rFonts w:ascii="Times" w:eastAsiaTheme="minorEastAsia" w:hAnsi="Times"/>
          <w:b/>
          <w:i/>
          <w:kern w:val="3"/>
          <w:sz w:val="24"/>
          <w:lang w:eastAsia="nl-NL"/>
        </w:rPr>
        <w:tab/>
      </w:r>
      <w:r w:rsidRPr="00DF722C">
        <w:rPr>
          <w:rFonts w:ascii="Times" w:eastAsiaTheme="minorEastAsia" w:hAnsi="Times"/>
          <w:b/>
          <w:i/>
          <w:kern w:val="3"/>
          <w:sz w:val="24"/>
          <w:lang w:eastAsia="nl-NL"/>
        </w:rPr>
        <w:tab/>
      </w:r>
      <w:r w:rsidRPr="00DF722C">
        <w:rPr>
          <w:rFonts w:ascii="Times" w:eastAsiaTheme="minorEastAsia" w:hAnsi="Times"/>
          <w:b/>
          <w:i/>
          <w:kern w:val="3"/>
          <w:sz w:val="24"/>
          <w:lang w:eastAsia="nl-NL"/>
        </w:rPr>
        <w:tab/>
      </w:r>
      <w:r w:rsidRPr="00DF722C">
        <w:rPr>
          <w:rFonts w:ascii="Times" w:eastAsiaTheme="minorEastAsia" w:hAnsi="Times"/>
          <w:b/>
          <w:i/>
          <w:kern w:val="3"/>
          <w:sz w:val="24"/>
          <w:lang w:eastAsia="nl-NL"/>
        </w:rPr>
        <w:tab/>
      </w:r>
      <w:r w:rsidRPr="00DF722C">
        <w:rPr>
          <w:rFonts w:ascii="Times" w:eastAsiaTheme="minorEastAsia" w:hAnsi="Times"/>
          <w:b/>
          <w:i/>
          <w:kern w:val="3"/>
          <w:sz w:val="24"/>
          <w:lang w:eastAsia="nl-NL"/>
        </w:rPr>
        <w:tab/>
      </w:r>
      <w:r w:rsidRPr="00DF722C">
        <w:rPr>
          <w:rFonts w:ascii="Times" w:eastAsiaTheme="minorEastAsia" w:hAnsi="Times"/>
          <w:b/>
          <w:i/>
          <w:kern w:val="3"/>
          <w:sz w:val="24"/>
          <w:lang w:eastAsia="nl-NL"/>
        </w:rPr>
        <w:tab/>
        <w:t>Stagebegeleider: Erik Volkers</w:t>
      </w:r>
    </w:p>
    <w:p w:rsidR="00B833BC" w:rsidRPr="00DF722C" w:rsidRDefault="00B833BC" w:rsidP="00B833BC">
      <w:pPr>
        <w:widowControl w:val="0"/>
        <w:suppressAutoHyphens/>
        <w:overflowPunct w:val="0"/>
        <w:autoSpaceDE w:val="0"/>
        <w:autoSpaceDN w:val="0"/>
        <w:spacing w:after="0" w:line="240" w:lineRule="auto"/>
        <w:textAlignment w:val="baseline"/>
        <w:rPr>
          <w:rFonts w:ascii="Times" w:eastAsiaTheme="minorEastAsia" w:hAnsi="Times"/>
          <w:kern w:val="3"/>
          <w:lang w:eastAsia="nl-NL"/>
        </w:rPr>
      </w:pPr>
      <w:r w:rsidRPr="00DF722C">
        <w:rPr>
          <w:rFonts w:ascii="Times" w:eastAsiaTheme="minorEastAsia" w:hAnsi="Times"/>
          <w:kern w:val="3"/>
          <w:lang w:eastAsia="nl-NL"/>
        </w:rPr>
        <w:t xml:space="preserve">Datum: </w:t>
      </w:r>
      <w:r w:rsidRPr="00DF722C">
        <w:rPr>
          <w:rFonts w:ascii="Times" w:eastAsiaTheme="minorEastAsia" w:hAnsi="Times"/>
          <w:kern w:val="3"/>
          <w:lang w:eastAsia="nl-NL"/>
        </w:rPr>
        <w:tab/>
      </w:r>
      <w:r>
        <w:rPr>
          <w:rFonts w:ascii="Times" w:eastAsiaTheme="minorEastAsia" w:hAnsi="Times"/>
          <w:kern w:val="3"/>
          <w:lang w:eastAsia="nl-NL"/>
        </w:rPr>
        <w:t>12-7</w:t>
      </w:r>
      <w:r w:rsidRPr="00DF722C">
        <w:rPr>
          <w:rFonts w:ascii="Times" w:eastAsiaTheme="minorEastAsia" w:hAnsi="Times"/>
          <w:kern w:val="3"/>
          <w:lang w:eastAsia="nl-NL"/>
        </w:rPr>
        <w:t>-2017</w:t>
      </w:r>
      <w:r w:rsidRPr="00DF722C">
        <w:rPr>
          <w:rFonts w:ascii="Times" w:eastAsiaTheme="minorEastAsia" w:hAnsi="Times"/>
          <w:kern w:val="3"/>
          <w:lang w:eastAsia="nl-NL"/>
        </w:rPr>
        <w:tab/>
      </w:r>
      <w:r w:rsidRPr="00DF722C">
        <w:rPr>
          <w:rFonts w:ascii="Times" w:eastAsiaTheme="minorEastAsia" w:hAnsi="Times"/>
          <w:kern w:val="3"/>
          <w:lang w:eastAsia="nl-NL"/>
        </w:rPr>
        <w:tab/>
      </w:r>
      <w:r w:rsidRPr="00DF722C">
        <w:rPr>
          <w:rFonts w:ascii="Times" w:eastAsiaTheme="minorEastAsia" w:hAnsi="Times"/>
          <w:kern w:val="3"/>
          <w:lang w:eastAsia="nl-NL"/>
        </w:rPr>
        <w:tab/>
      </w:r>
      <w:r w:rsidRPr="00DF722C">
        <w:rPr>
          <w:rFonts w:ascii="Times" w:eastAsiaTheme="minorEastAsia" w:hAnsi="Times"/>
          <w:kern w:val="3"/>
          <w:lang w:eastAsia="nl-NL"/>
        </w:rPr>
        <w:tab/>
      </w:r>
      <w:r w:rsidRPr="00DF722C">
        <w:rPr>
          <w:rFonts w:ascii="Times" w:eastAsiaTheme="minorEastAsia" w:hAnsi="Times"/>
          <w:kern w:val="3"/>
          <w:lang w:eastAsia="nl-NL"/>
        </w:rPr>
        <w:tab/>
        <w:t xml:space="preserve">Datum: </w:t>
      </w:r>
      <w:r w:rsidRPr="00DF722C">
        <w:rPr>
          <w:rFonts w:ascii="Times" w:eastAsiaTheme="minorEastAsia" w:hAnsi="Times"/>
          <w:kern w:val="3"/>
          <w:lang w:eastAsia="nl-NL"/>
        </w:rPr>
        <w:tab/>
      </w:r>
      <w:r>
        <w:rPr>
          <w:rFonts w:ascii="Times" w:eastAsiaTheme="minorEastAsia" w:hAnsi="Times"/>
          <w:kern w:val="3"/>
          <w:lang w:eastAsia="nl-NL"/>
        </w:rPr>
        <w:t>12-7</w:t>
      </w:r>
      <w:r w:rsidRPr="00DF722C">
        <w:rPr>
          <w:rFonts w:ascii="Times" w:eastAsiaTheme="minorEastAsia" w:hAnsi="Times"/>
          <w:kern w:val="3"/>
          <w:lang w:eastAsia="nl-NL"/>
        </w:rPr>
        <w:t>-2017</w:t>
      </w:r>
      <w:r w:rsidRPr="00DF722C">
        <w:rPr>
          <w:rFonts w:ascii="Times" w:eastAsiaTheme="minorEastAsia" w:hAnsi="Times"/>
          <w:kern w:val="3"/>
          <w:lang w:eastAsia="nl-NL"/>
        </w:rPr>
        <w:tab/>
      </w:r>
    </w:p>
    <w:p w:rsidR="00B833BC" w:rsidRDefault="00B833BC" w:rsidP="00B833BC">
      <w:pPr>
        <w:widowControl w:val="0"/>
        <w:suppressAutoHyphens/>
        <w:overflowPunct w:val="0"/>
        <w:autoSpaceDE w:val="0"/>
        <w:autoSpaceDN w:val="0"/>
        <w:spacing w:after="0" w:line="240" w:lineRule="auto"/>
        <w:textAlignment w:val="baseline"/>
        <w:rPr>
          <w:rFonts w:ascii="Times" w:eastAsiaTheme="minorEastAsia" w:hAnsi="Times"/>
          <w:color w:val="000000"/>
          <w:kern w:val="3"/>
          <w:lang w:eastAsia="nl-NL"/>
        </w:rPr>
      </w:pPr>
      <w:r w:rsidRPr="00DF722C">
        <w:rPr>
          <w:rFonts w:ascii="Times" w:eastAsiaTheme="minorEastAsia" w:hAnsi="Times"/>
          <w:noProof/>
          <w:kern w:val="3"/>
          <w:sz w:val="24"/>
          <w:lang w:eastAsia="nl-NL"/>
        </w:rPr>
        <w:drawing>
          <wp:anchor distT="0" distB="0" distL="114300" distR="114300" simplePos="0" relativeHeight="251673600" behindDoc="0" locked="0" layoutInCell="1" allowOverlap="1" wp14:anchorId="437A1538" wp14:editId="3D8CF044">
            <wp:simplePos x="0" y="0"/>
            <wp:positionH relativeFrom="margin">
              <wp:align>right</wp:align>
            </wp:positionH>
            <wp:positionV relativeFrom="paragraph">
              <wp:posOffset>149225</wp:posOffset>
            </wp:positionV>
            <wp:extent cx="2216150" cy="904875"/>
            <wp:effectExtent l="0" t="0" r="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161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722C">
        <w:rPr>
          <w:rFonts w:ascii="Times" w:eastAsiaTheme="minorEastAsia" w:hAnsi="Times"/>
          <w:color w:val="000000"/>
          <w:kern w:val="3"/>
          <w:lang w:eastAsia="nl-NL"/>
        </w:rPr>
        <w:t>Handtekening:</w:t>
      </w:r>
      <w:r w:rsidRPr="00DF722C">
        <w:rPr>
          <w:rFonts w:ascii="Times" w:eastAsiaTheme="minorEastAsia" w:hAnsi="Times"/>
          <w:color w:val="000000"/>
          <w:kern w:val="3"/>
          <w:lang w:eastAsia="nl-NL"/>
        </w:rPr>
        <w:tab/>
      </w:r>
      <w:r w:rsidRPr="00DF722C">
        <w:rPr>
          <w:rFonts w:ascii="Times" w:eastAsiaTheme="minorEastAsia" w:hAnsi="Times"/>
          <w:color w:val="000000"/>
          <w:kern w:val="3"/>
          <w:lang w:eastAsia="nl-NL"/>
        </w:rPr>
        <w:tab/>
      </w:r>
      <w:r w:rsidRPr="00DF722C">
        <w:rPr>
          <w:rFonts w:ascii="Times" w:eastAsiaTheme="minorEastAsia" w:hAnsi="Times"/>
          <w:color w:val="000000"/>
          <w:kern w:val="3"/>
          <w:lang w:eastAsia="nl-NL"/>
        </w:rPr>
        <w:tab/>
      </w:r>
      <w:r w:rsidRPr="00DF722C">
        <w:rPr>
          <w:rFonts w:ascii="Times" w:eastAsiaTheme="minorEastAsia" w:hAnsi="Times"/>
          <w:color w:val="000000"/>
          <w:kern w:val="3"/>
          <w:lang w:eastAsia="nl-NL"/>
        </w:rPr>
        <w:tab/>
      </w:r>
      <w:r w:rsidRPr="00DF722C">
        <w:rPr>
          <w:rFonts w:ascii="Times" w:eastAsiaTheme="minorEastAsia" w:hAnsi="Times"/>
          <w:color w:val="000000"/>
          <w:kern w:val="3"/>
          <w:lang w:eastAsia="nl-NL"/>
        </w:rPr>
        <w:tab/>
      </w:r>
      <w:r w:rsidRPr="00DF722C">
        <w:rPr>
          <w:rFonts w:ascii="Times" w:eastAsiaTheme="minorEastAsia" w:hAnsi="Times"/>
          <w:color w:val="000000"/>
          <w:kern w:val="3"/>
          <w:lang w:eastAsia="nl-NL"/>
        </w:rPr>
        <w:tab/>
      </w:r>
      <w:r w:rsidRPr="00DF722C">
        <w:rPr>
          <w:rFonts w:ascii="Times" w:eastAsiaTheme="minorEastAsia" w:hAnsi="Times"/>
          <w:color w:val="000000"/>
          <w:kern w:val="3"/>
          <w:lang w:eastAsia="nl-NL"/>
        </w:rPr>
        <w:tab/>
        <w:t xml:space="preserve">Handtekening: </w:t>
      </w:r>
      <w:r w:rsidRPr="00DF722C">
        <w:rPr>
          <w:rFonts w:ascii="Times" w:eastAsiaTheme="minorEastAsia" w:hAnsi="Times"/>
          <w:color w:val="000000"/>
          <w:kern w:val="3"/>
          <w:lang w:eastAsia="nl-NL"/>
        </w:rPr>
        <w:tab/>
        <w:t xml:space="preserve"> </w:t>
      </w:r>
    </w:p>
    <w:p w:rsidR="00B833BC" w:rsidRDefault="00B833BC" w:rsidP="00B833BC">
      <w:pPr>
        <w:widowControl w:val="0"/>
        <w:suppressAutoHyphens/>
        <w:overflowPunct w:val="0"/>
        <w:autoSpaceDE w:val="0"/>
        <w:autoSpaceDN w:val="0"/>
        <w:spacing w:after="0" w:line="240" w:lineRule="auto"/>
        <w:textAlignment w:val="baseline"/>
        <w:rPr>
          <w:rFonts w:ascii="Times" w:eastAsiaTheme="minorEastAsia" w:hAnsi="Times"/>
          <w:color w:val="000000"/>
          <w:kern w:val="3"/>
          <w:lang w:eastAsia="nl-NL"/>
        </w:rPr>
      </w:pPr>
      <w:r>
        <w:rPr>
          <w:noProof/>
          <w:lang w:eastAsia="nl-NL"/>
        </w:rPr>
        <w:drawing>
          <wp:anchor distT="0" distB="0" distL="114300" distR="114300" simplePos="0" relativeHeight="251671552" behindDoc="0" locked="0" layoutInCell="1" allowOverlap="1" wp14:anchorId="3E8B2B6A" wp14:editId="7C0D6648">
            <wp:simplePos x="0" y="0"/>
            <wp:positionH relativeFrom="margin">
              <wp:posOffset>-53340</wp:posOffset>
            </wp:positionH>
            <wp:positionV relativeFrom="margin">
              <wp:posOffset>1878330</wp:posOffset>
            </wp:positionV>
            <wp:extent cx="2152650" cy="940435"/>
            <wp:effectExtent l="0" t="0" r="0" b="0"/>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BEBA8EAE-BF5A-486C-A8C5-ECC9F3942E4B}">
                          <a14:imgProps xmlns:a14="http://schemas.microsoft.com/office/drawing/2010/main">
                            <a14:imgLayer r:embed="rId23">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52650" cy="9404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33BC" w:rsidRDefault="00B833BC" w:rsidP="00B833BC">
      <w:pPr>
        <w:widowControl w:val="0"/>
        <w:suppressAutoHyphens/>
        <w:overflowPunct w:val="0"/>
        <w:autoSpaceDE w:val="0"/>
        <w:autoSpaceDN w:val="0"/>
        <w:spacing w:after="0" w:line="240" w:lineRule="auto"/>
        <w:textAlignment w:val="baseline"/>
        <w:rPr>
          <w:rFonts w:ascii="Times" w:eastAsiaTheme="minorEastAsia" w:hAnsi="Times"/>
          <w:color w:val="000000"/>
          <w:kern w:val="3"/>
          <w:lang w:eastAsia="nl-NL"/>
        </w:rPr>
      </w:pPr>
    </w:p>
    <w:p w:rsidR="00B833BC" w:rsidRPr="00DF722C" w:rsidRDefault="00B833BC" w:rsidP="00B833BC">
      <w:pPr>
        <w:widowControl w:val="0"/>
        <w:suppressAutoHyphens/>
        <w:overflowPunct w:val="0"/>
        <w:autoSpaceDE w:val="0"/>
        <w:autoSpaceDN w:val="0"/>
        <w:spacing w:after="0" w:line="240" w:lineRule="auto"/>
        <w:textAlignment w:val="baseline"/>
        <w:rPr>
          <w:rFonts w:ascii="Times" w:eastAsiaTheme="minorEastAsia" w:hAnsi="Times"/>
          <w:color w:val="0000FF"/>
          <w:kern w:val="3"/>
          <w:lang w:eastAsia="nl-NL"/>
        </w:rPr>
      </w:pPr>
    </w:p>
    <w:p w:rsidR="00B833BC" w:rsidRPr="00B833BC" w:rsidRDefault="00B833BC" w:rsidP="00FA6EF7">
      <w:pPr>
        <w:rPr>
          <w:rFonts w:cstheme="minorHAnsi"/>
        </w:rPr>
      </w:pPr>
    </w:p>
    <w:p w:rsidR="00FA6EF7" w:rsidRPr="00FA6EF7" w:rsidRDefault="00FA6EF7" w:rsidP="00FA6EF7"/>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FA6EF7">
      <w:pPr>
        <w:pStyle w:val="Kop2"/>
      </w:pPr>
    </w:p>
    <w:p w:rsidR="00B833BC" w:rsidRDefault="00B833BC" w:rsidP="00B833BC">
      <w:pPr>
        <w:pStyle w:val="Geenafstand"/>
      </w:pPr>
    </w:p>
    <w:p w:rsidR="00B833BC" w:rsidRDefault="00B833BC" w:rsidP="00B833BC">
      <w:pPr>
        <w:pStyle w:val="Geenafstand"/>
      </w:pPr>
    </w:p>
    <w:p w:rsidR="00884B9B" w:rsidRDefault="00FA6EF7" w:rsidP="00B833BC">
      <w:pPr>
        <w:pStyle w:val="Kop2"/>
      </w:pPr>
      <w:bookmarkStart w:id="37" w:name="_Toc492583670"/>
      <w:r>
        <w:lastRenderedPageBreak/>
        <w:t>Bijlage 2: Beoordelingsmodel Erik Volkers</w:t>
      </w:r>
      <w:bookmarkEnd w:id="37"/>
    </w:p>
    <w:p w:rsidR="00FA6EF7" w:rsidRPr="009522CC" w:rsidRDefault="00FA6EF7" w:rsidP="00FA6EF7">
      <w:pPr>
        <w:rPr>
          <w:rFonts w:ascii="Calibri" w:hAnsi="Calibri"/>
          <w:lang w:val="en-GB"/>
        </w:rPr>
      </w:pPr>
      <w:r w:rsidRPr="009522CC">
        <w:rPr>
          <w:rFonts w:ascii="Calibri" w:hAnsi="Calibri"/>
          <w:b/>
          <w:sz w:val="28"/>
          <w:lang w:val="en-GB"/>
        </w:rPr>
        <w:t xml:space="preserve">Beoordelingsformulier SGM-stage semester 6 </w:t>
      </w:r>
      <w:r>
        <w:rPr>
          <w:rFonts w:ascii="Calibri" w:hAnsi="Calibri"/>
          <w:b/>
          <w:sz w:val="28"/>
          <w:lang w:val="en-GB"/>
        </w:rPr>
        <w:t>(HSVH6</w:t>
      </w:r>
      <w:r w:rsidRPr="009522CC">
        <w:rPr>
          <w:rFonts w:ascii="Calibri" w:hAnsi="Calibri"/>
          <w:b/>
          <w:sz w:val="28"/>
          <w:lang w:val="en-GB"/>
        </w:rPr>
        <w:t>ST</w:t>
      </w:r>
      <w:r>
        <w:rPr>
          <w:rFonts w:ascii="Calibri" w:hAnsi="Calibri"/>
          <w:b/>
          <w:sz w:val="28"/>
          <w:lang w:val="en-GB"/>
        </w:rPr>
        <w:t>G</w:t>
      </w:r>
      <w:r w:rsidRPr="009522CC">
        <w:rPr>
          <w:rFonts w:ascii="Calibri" w:hAnsi="Calibri"/>
          <w:b/>
          <w:sz w:val="28"/>
          <w:lang w:val="en-GB"/>
        </w:rPr>
        <w:t xml:space="preserve">) </w:t>
      </w:r>
    </w:p>
    <w:p w:rsidR="00FA6EF7" w:rsidRPr="00DE604E" w:rsidRDefault="00FA6EF7" w:rsidP="00FA6EF7">
      <w:pPr>
        <w:rPr>
          <w:rFonts w:ascii="Calibri" w:hAnsi="Calibri"/>
          <w:vanish/>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67"/>
        <w:gridCol w:w="2410"/>
        <w:gridCol w:w="2410"/>
      </w:tblGrid>
      <w:tr w:rsidR="00FA6EF7" w:rsidRPr="009522CC" w:rsidTr="009D1A18">
        <w:trPr>
          <w:trHeight w:val="988"/>
        </w:trPr>
        <w:tc>
          <w:tcPr>
            <w:tcW w:w="5387" w:type="dxa"/>
            <w:tcBorders>
              <w:top w:val="single" w:sz="4" w:space="0" w:color="auto"/>
              <w:left w:val="single" w:sz="4" w:space="0" w:color="auto"/>
              <w:bottom w:val="single" w:sz="4" w:space="0" w:color="auto"/>
              <w:right w:val="single" w:sz="4" w:space="0" w:color="auto"/>
            </w:tcBorders>
            <w:shd w:val="clear" w:color="auto" w:fill="F3F3F3"/>
            <w:vAlign w:val="center"/>
          </w:tcPr>
          <w:p w:rsidR="00FA6EF7" w:rsidRPr="00DE604E" w:rsidRDefault="00FA6EF7" w:rsidP="009D1A18">
            <w:pPr>
              <w:rPr>
                <w:rFonts w:ascii="Calibri" w:hAnsi="Calibri" w:cs="Arial"/>
                <w:b/>
              </w:rPr>
            </w:pPr>
            <w:r w:rsidRPr="00DE604E">
              <w:rPr>
                <w:rFonts w:ascii="Calibri" w:hAnsi="Calibri" w:cs="Arial"/>
                <w:b/>
              </w:rPr>
              <w:t xml:space="preserve">Student: </w:t>
            </w:r>
            <w:r>
              <w:rPr>
                <w:rFonts w:ascii="Calibri" w:hAnsi="Calibri" w:cs="Arial"/>
                <w:b/>
              </w:rPr>
              <w:t>Marc Arkes</w:t>
            </w:r>
            <w:r w:rsidRPr="00DE604E">
              <w:rPr>
                <w:rFonts w:ascii="Calibri" w:hAnsi="Calibri" w:cs="Arial"/>
                <w:b/>
              </w:rPr>
              <w:br/>
              <w:t>Datum</w:t>
            </w:r>
            <w:r w:rsidRPr="00DE604E">
              <w:rPr>
                <w:rFonts w:ascii="Calibri" w:hAnsi="Calibri" w:cs="Arial"/>
                <w:b/>
              </w:rPr>
              <w:tab/>
              <w:t>:</w:t>
            </w:r>
            <w:r>
              <w:rPr>
                <w:rFonts w:ascii="Calibri" w:hAnsi="Calibri" w:cs="Arial"/>
                <w:b/>
              </w:rPr>
              <w:t xml:space="preserve">  28-08-2017</w:t>
            </w:r>
          </w:p>
        </w:tc>
        <w:tc>
          <w:tcPr>
            <w:tcW w:w="538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FA6EF7" w:rsidRPr="00DE604E" w:rsidRDefault="00FA6EF7" w:rsidP="009D1A18">
            <w:pPr>
              <w:tabs>
                <w:tab w:val="left" w:pos="2444"/>
              </w:tabs>
              <w:rPr>
                <w:rFonts w:ascii="Calibri" w:hAnsi="Calibri" w:cs="Arial"/>
                <w:b/>
              </w:rPr>
            </w:pPr>
            <w:r w:rsidRPr="007D125F">
              <w:rPr>
                <w:rFonts w:ascii="Calibri" w:hAnsi="Calibri" w:cs="Arial"/>
                <w:b/>
                <w:noProof/>
                <w:lang w:eastAsia="nl-NL"/>
              </w:rPr>
              <w:drawing>
                <wp:anchor distT="0" distB="0" distL="114300" distR="114300" simplePos="0" relativeHeight="251669504" behindDoc="0" locked="0" layoutInCell="1" allowOverlap="1" wp14:anchorId="404AFDB7" wp14:editId="17F4268E">
                  <wp:simplePos x="5619750" y="899795"/>
                  <wp:positionH relativeFrom="margin">
                    <wp:posOffset>1724660</wp:posOffset>
                  </wp:positionH>
                  <wp:positionV relativeFrom="margin">
                    <wp:posOffset>236855</wp:posOffset>
                  </wp:positionV>
                  <wp:extent cx="666750" cy="303530"/>
                  <wp:effectExtent l="0" t="0" r="0" b="1270"/>
                  <wp:wrapSquare wrapText="bothSides"/>
                  <wp:docPr id="13" name="Afbeelding 13" descr="C:\Users\gebruiker\Desktop\Stage\Handtekeningen\Erik Volk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Stage\Handtekeningen\Erik Volkers.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6750" cy="303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Arial"/>
                <w:b/>
              </w:rPr>
              <w:t>Assessor /COP-begeleider</w:t>
            </w:r>
            <w:r>
              <w:rPr>
                <w:rFonts w:ascii="Calibri" w:hAnsi="Calibri" w:cs="Arial"/>
                <w:b/>
              </w:rPr>
              <w:tab/>
              <w:t>: Erik Volkers</w:t>
            </w:r>
            <w:r>
              <w:rPr>
                <w:rFonts w:ascii="Calibri" w:hAnsi="Calibri" w:cs="Arial"/>
                <w:b/>
              </w:rPr>
              <w:br/>
              <w:t>Handtekening</w:t>
            </w:r>
            <w:r>
              <w:rPr>
                <w:rFonts w:ascii="Calibri" w:hAnsi="Calibri" w:cs="Arial"/>
                <w:b/>
              </w:rPr>
              <w:tab/>
            </w:r>
            <w:r w:rsidRPr="00DE604E">
              <w:rPr>
                <w:rFonts w:ascii="Calibri" w:hAnsi="Calibri" w:cs="Arial"/>
                <w:b/>
              </w:rPr>
              <w:t>:</w:t>
            </w:r>
            <w:r>
              <w:rPr>
                <w:snapToGrid w:val="0"/>
                <w:color w:val="000000"/>
                <w:w w:val="0"/>
                <w:sz w:val="0"/>
                <w:szCs w:val="0"/>
                <w:u w:color="000000"/>
                <w:bdr w:val="none" w:sz="0" w:space="0" w:color="000000"/>
                <w:shd w:val="clear" w:color="000000" w:fill="000000"/>
                <w:lang w:val="x-none" w:eastAsia="x-none" w:bidi="x-none"/>
              </w:rPr>
              <w:t xml:space="preserve"> </w:t>
            </w:r>
          </w:p>
        </w:tc>
      </w:tr>
      <w:tr w:rsidR="00FA6EF7" w:rsidRPr="00D1170A" w:rsidTr="009D1A18">
        <w:trPr>
          <w:trHeight w:val="346"/>
        </w:trPr>
        <w:tc>
          <w:tcPr>
            <w:tcW w:w="10774"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rsidR="00FA6EF7" w:rsidRPr="00DE604E" w:rsidRDefault="00FA6EF7" w:rsidP="009D1A18">
            <w:pPr>
              <w:rPr>
                <w:rFonts w:ascii="Calibri" w:hAnsi="Calibri" w:cs="Arial"/>
                <w:b/>
              </w:rPr>
            </w:pPr>
            <w:r w:rsidRPr="00DE604E">
              <w:rPr>
                <w:rFonts w:ascii="Calibri" w:hAnsi="Calibri" w:cs="Arial"/>
                <w:b/>
              </w:rPr>
              <w:t xml:space="preserve">1. Algemene eisen </w:t>
            </w:r>
            <w:r>
              <w:rPr>
                <w:rFonts w:ascii="Calibri" w:hAnsi="Calibri" w:cs="Arial"/>
                <w:b/>
              </w:rPr>
              <w:t xml:space="preserve">stageverslag </w:t>
            </w:r>
            <w:r w:rsidRPr="00917324">
              <w:rPr>
                <w:rFonts w:ascii="Calibri" w:hAnsi="Calibri" w:cs="Arial"/>
              </w:rPr>
              <w:t>(voorwaardelijk; alleen voldoende mits aan alle eisen is voldaan)</w:t>
            </w:r>
          </w:p>
        </w:tc>
      </w:tr>
      <w:tr w:rsidR="00FA6EF7" w:rsidRPr="005F6E6D" w:rsidTr="009D1A18">
        <w:trPr>
          <w:trHeight w:val="446"/>
        </w:trPr>
        <w:tc>
          <w:tcPr>
            <w:tcW w:w="836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FA6EF7" w:rsidRDefault="00FA6EF7" w:rsidP="00703349">
            <w:pPr>
              <w:pStyle w:val="Lijstaline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Arial"/>
                <w:sz w:val="20"/>
              </w:rPr>
            </w:pPr>
            <w:r w:rsidRPr="00917324">
              <w:rPr>
                <w:rFonts w:ascii="Calibri" w:hAnsi="Calibri" w:cs="Arial"/>
                <w:sz w:val="20"/>
              </w:rPr>
              <w:t xml:space="preserve">Vormgeving passend bij </w:t>
            </w:r>
            <w:r>
              <w:rPr>
                <w:rFonts w:ascii="Calibri" w:hAnsi="Calibri" w:cs="Arial"/>
                <w:sz w:val="20"/>
              </w:rPr>
              <w:t>stageorganisatie</w:t>
            </w:r>
          </w:p>
          <w:p w:rsidR="00FA6EF7" w:rsidRDefault="00FA6EF7" w:rsidP="00703349">
            <w:pPr>
              <w:pStyle w:val="Lijstaline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Arial"/>
                <w:sz w:val="20"/>
              </w:rPr>
            </w:pPr>
            <w:r>
              <w:rPr>
                <w:rFonts w:ascii="Calibri" w:hAnsi="Calibri" w:cs="Arial"/>
                <w:sz w:val="20"/>
              </w:rPr>
              <w:t xml:space="preserve">Stageverslag is compleet (6 onderdelen; zie stagehandleiding) </w:t>
            </w:r>
          </w:p>
          <w:p w:rsidR="00FA6EF7" w:rsidRDefault="00FA6EF7" w:rsidP="00703349">
            <w:pPr>
              <w:pStyle w:val="Lijstaline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Arial"/>
                <w:sz w:val="20"/>
              </w:rPr>
            </w:pPr>
            <w:r>
              <w:rPr>
                <w:rFonts w:ascii="Calibri" w:hAnsi="Calibri" w:cs="Arial"/>
                <w:sz w:val="20"/>
              </w:rPr>
              <w:t>De 3 feedbackformulieren van de stagebegeleider zijn ingevuld en ondertekend</w:t>
            </w:r>
          </w:p>
          <w:p w:rsidR="00FA6EF7" w:rsidRPr="00AA1536" w:rsidRDefault="00FA6EF7" w:rsidP="00703349">
            <w:pPr>
              <w:pStyle w:val="Lijstaline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Arial"/>
                <w:sz w:val="20"/>
              </w:rPr>
            </w:pPr>
            <w:r>
              <w:rPr>
                <w:rFonts w:ascii="Calibri" w:hAnsi="Calibri" w:cs="Arial"/>
                <w:sz w:val="20"/>
              </w:rPr>
              <w:t xml:space="preserve">Voldoet aan </w:t>
            </w:r>
            <w:r w:rsidRPr="00917324">
              <w:rPr>
                <w:rFonts w:ascii="Calibri" w:hAnsi="Calibri" w:cs="Arial"/>
                <w:sz w:val="20"/>
              </w:rPr>
              <w:t>a</w:t>
            </w:r>
            <w:r>
              <w:rPr>
                <w:rFonts w:ascii="Calibri" w:hAnsi="Calibri" w:cs="Arial"/>
                <w:sz w:val="20"/>
              </w:rPr>
              <w:t>lgemene criteria verslaglegging zoals in eerdere studiejaren aangereikt</w:t>
            </w:r>
          </w:p>
        </w:tc>
        <w:tc>
          <w:tcPr>
            <w:tcW w:w="2410" w:type="dxa"/>
            <w:tcBorders>
              <w:top w:val="single" w:sz="4" w:space="0" w:color="auto"/>
              <w:left w:val="single" w:sz="4" w:space="0" w:color="auto"/>
              <w:bottom w:val="single" w:sz="4" w:space="0" w:color="auto"/>
              <w:right w:val="single" w:sz="4" w:space="0" w:color="auto"/>
            </w:tcBorders>
            <w:shd w:val="clear" w:color="auto" w:fill="F3F3F3"/>
            <w:vAlign w:val="center"/>
          </w:tcPr>
          <w:p w:rsidR="00FA6EF7" w:rsidRPr="00DE604E" w:rsidRDefault="00FA6EF7" w:rsidP="009D1A18">
            <w:pPr>
              <w:jc w:val="center"/>
              <w:rPr>
                <w:rFonts w:ascii="Calibri" w:hAnsi="Calibri" w:cs="Arial"/>
                <w:b/>
              </w:rPr>
            </w:pPr>
            <w:r w:rsidRPr="00DE604E">
              <w:rPr>
                <w:rFonts w:ascii="Calibri" w:hAnsi="Calibri" w:cs="Arial"/>
                <w:b/>
                <w:sz w:val="28"/>
              </w:rPr>
              <w:t>o/v</w:t>
            </w:r>
          </w:p>
        </w:tc>
      </w:tr>
      <w:tr w:rsidR="00FA6EF7" w:rsidRPr="005F6E6D" w:rsidTr="009D1A18">
        <w:trPr>
          <w:trHeight w:val="85"/>
        </w:trPr>
        <w:tc>
          <w:tcPr>
            <w:tcW w:w="8364" w:type="dxa"/>
            <w:gridSpan w:val="3"/>
            <w:tcBorders>
              <w:top w:val="single" w:sz="4" w:space="0" w:color="auto"/>
              <w:right w:val="nil"/>
            </w:tcBorders>
            <w:vAlign w:val="center"/>
          </w:tcPr>
          <w:p w:rsidR="00FA6EF7" w:rsidRPr="00DE604E" w:rsidRDefault="00FA6EF7" w:rsidP="009D1A18">
            <w:pPr>
              <w:tabs>
                <w:tab w:val="left" w:pos="-1440"/>
                <w:tab w:val="left" w:pos="-720"/>
                <w:tab w:val="left" w:pos="1"/>
                <w:tab w:val="left" w:pos="1227"/>
              </w:tabs>
              <w:rPr>
                <w:rFonts w:ascii="Calibri" w:hAnsi="Calibri" w:cs="Arial"/>
                <w:b/>
                <w:sz w:val="12"/>
              </w:rPr>
            </w:pPr>
            <w:r w:rsidRPr="00DE604E">
              <w:rPr>
                <w:rFonts w:ascii="Calibri" w:hAnsi="Calibri" w:cs="Arial"/>
                <w:b/>
                <w:sz w:val="12"/>
              </w:rPr>
              <w:tab/>
            </w:r>
            <w:r w:rsidRPr="00DE604E">
              <w:rPr>
                <w:rFonts w:ascii="Calibri" w:hAnsi="Calibri" w:cs="Arial"/>
                <w:b/>
                <w:sz w:val="12"/>
              </w:rPr>
              <w:tab/>
            </w:r>
          </w:p>
        </w:tc>
        <w:tc>
          <w:tcPr>
            <w:tcW w:w="2410" w:type="dxa"/>
            <w:tcBorders>
              <w:top w:val="single" w:sz="4" w:space="0" w:color="auto"/>
              <w:left w:val="nil"/>
            </w:tcBorders>
            <w:vAlign w:val="center"/>
          </w:tcPr>
          <w:p w:rsidR="00FA6EF7" w:rsidRPr="00DE604E" w:rsidRDefault="00FA6EF7" w:rsidP="009D1A18">
            <w:pPr>
              <w:tabs>
                <w:tab w:val="left" w:pos="-1440"/>
                <w:tab w:val="left" w:pos="-720"/>
                <w:tab w:val="left" w:pos="1"/>
                <w:tab w:val="center" w:pos="2727"/>
              </w:tabs>
              <w:rPr>
                <w:rFonts w:ascii="Calibri" w:hAnsi="Calibri" w:cs="Arial"/>
                <w:b/>
                <w:sz w:val="12"/>
              </w:rPr>
            </w:pPr>
          </w:p>
        </w:tc>
      </w:tr>
      <w:tr w:rsidR="00FA6EF7" w:rsidRPr="00DE604E" w:rsidTr="009D1A18">
        <w:trPr>
          <w:trHeight w:val="215"/>
        </w:trPr>
        <w:tc>
          <w:tcPr>
            <w:tcW w:w="8364" w:type="dxa"/>
            <w:gridSpan w:val="3"/>
            <w:tcBorders>
              <w:top w:val="single" w:sz="4" w:space="0" w:color="auto"/>
            </w:tcBorders>
            <w:vAlign w:val="center"/>
          </w:tcPr>
          <w:p w:rsidR="00FA6EF7" w:rsidRPr="00DE604E" w:rsidRDefault="00FA6EF7" w:rsidP="009D1A1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rPr>
            </w:pPr>
            <w:r w:rsidRPr="00DE604E">
              <w:rPr>
                <w:rFonts w:ascii="Calibri" w:hAnsi="Calibri" w:cs="Arial"/>
                <w:b/>
              </w:rPr>
              <w:t>1. Professioneel handelen tijdens de stage  (30 punten)</w:t>
            </w:r>
          </w:p>
        </w:tc>
        <w:tc>
          <w:tcPr>
            <w:tcW w:w="2410" w:type="dxa"/>
            <w:tcBorders>
              <w:top w:val="single" w:sz="4" w:space="0" w:color="auto"/>
              <w:left w:val="nil"/>
            </w:tcBorders>
            <w:vAlign w:val="center"/>
          </w:tcPr>
          <w:p w:rsidR="00FA6EF7" w:rsidRPr="00DE604E" w:rsidRDefault="00FA6EF7" w:rsidP="009D1A1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rPr>
            </w:pPr>
            <w:r w:rsidRPr="00DE604E">
              <w:rPr>
                <w:rFonts w:ascii="Calibri" w:hAnsi="Calibri" w:cs="Arial"/>
                <w:b/>
              </w:rPr>
              <w:t xml:space="preserve">Punten: </w:t>
            </w:r>
            <w:r>
              <w:rPr>
                <w:rFonts w:ascii="Calibri" w:hAnsi="Calibri" w:cs="Arial"/>
                <w:b/>
              </w:rPr>
              <w:t>25</w:t>
            </w:r>
          </w:p>
        </w:tc>
      </w:tr>
      <w:tr w:rsidR="00FA6EF7" w:rsidRPr="00DE604E" w:rsidTr="009D1A18">
        <w:trPr>
          <w:trHeight w:val="850"/>
        </w:trPr>
        <w:tc>
          <w:tcPr>
            <w:tcW w:w="5954" w:type="dxa"/>
            <w:gridSpan w:val="2"/>
            <w:vAlign w:val="center"/>
          </w:tcPr>
          <w:p w:rsidR="00FA6EF7" w:rsidRPr="00184EA6" w:rsidRDefault="00FA6EF7" w:rsidP="009D1A18">
            <w:pPr>
              <w:rPr>
                <w:rFonts w:ascii="Calibri" w:hAnsi="Calibri" w:cs="Arial"/>
                <w:b/>
              </w:rPr>
            </w:pPr>
            <w:r w:rsidRPr="00184EA6">
              <w:rPr>
                <w:rFonts w:ascii="Calibri" w:hAnsi="Calibri" w:cs="Arial"/>
                <w:b/>
              </w:rPr>
              <w:t>Organisatiebewustzijn:</w:t>
            </w:r>
          </w:p>
          <w:p w:rsidR="00FA6EF7" w:rsidRDefault="00FA6EF7" w:rsidP="00703349">
            <w:pPr>
              <w:pStyle w:val="Lijstaline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Pr>
                <w:rFonts w:ascii="Calibri" w:hAnsi="Calibri" w:cs="Arial"/>
              </w:rPr>
              <w:t>Functioneert</w:t>
            </w:r>
            <w:r w:rsidRPr="00917324">
              <w:rPr>
                <w:rFonts w:ascii="Calibri" w:hAnsi="Calibri" w:cs="Arial"/>
              </w:rPr>
              <w:t xml:space="preserve"> binn</w:t>
            </w:r>
            <w:r>
              <w:rPr>
                <w:rFonts w:ascii="Calibri" w:hAnsi="Calibri" w:cs="Arial"/>
              </w:rPr>
              <w:t>en de visie van de organisatie.</w:t>
            </w:r>
          </w:p>
          <w:p w:rsidR="00FA6EF7" w:rsidRDefault="00FA6EF7" w:rsidP="00703349">
            <w:pPr>
              <w:pStyle w:val="Lijstaline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sidRPr="008C76F5">
              <w:rPr>
                <w:rFonts w:ascii="Calibri" w:hAnsi="Calibri" w:cs="Arial"/>
              </w:rPr>
              <w:t>Handelt vanuit inzicht in de organisatiestructuur en cultuur</w:t>
            </w:r>
          </w:p>
          <w:p w:rsidR="00FA6EF7" w:rsidRDefault="00FA6EF7" w:rsidP="00703349">
            <w:pPr>
              <w:pStyle w:val="Lijstaline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sidRPr="008C76F5">
              <w:rPr>
                <w:rFonts w:ascii="Calibri" w:hAnsi="Calibri" w:cs="Arial"/>
              </w:rPr>
              <w:t xml:space="preserve">Neemt Initiatief </w:t>
            </w:r>
          </w:p>
          <w:p w:rsidR="00FA6EF7" w:rsidRPr="008C76F5" w:rsidRDefault="00FA6EF7" w:rsidP="00703349">
            <w:pPr>
              <w:pStyle w:val="Lijstaline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sidRPr="008C76F5">
              <w:rPr>
                <w:rFonts w:ascii="Calibri" w:hAnsi="Calibri" w:cs="Arial"/>
              </w:rPr>
              <w:t xml:space="preserve">Is </w:t>
            </w:r>
            <w:r>
              <w:rPr>
                <w:rFonts w:ascii="Calibri" w:hAnsi="Calibri" w:cs="Arial"/>
              </w:rPr>
              <w:t xml:space="preserve">professioneel </w:t>
            </w:r>
            <w:r w:rsidRPr="008C76F5">
              <w:rPr>
                <w:rFonts w:ascii="Calibri" w:hAnsi="Calibri" w:cs="Arial"/>
              </w:rPr>
              <w:t xml:space="preserve"> in de omgang met stakeholders</w:t>
            </w:r>
          </w:p>
          <w:p w:rsidR="00FA6EF7" w:rsidRPr="00184EA6" w:rsidRDefault="00FA6EF7" w:rsidP="009D1A18">
            <w:pPr>
              <w:rPr>
                <w:rFonts w:ascii="Calibri" w:hAnsi="Calibri" w:cs="Arial"/>
                <w:b/>
              </w:rPr>
            </w:pPr>
            <w:r w:rsidRPr="00184EA6">
              <w:rPr>
                <w:rFonts w:ascii="Calibri" w:hAnsi="Calibri" w:cs="Arial"/>
                <w:b/>
              </w:rPr>
              <w:t>Omgevingsbewust:</w:t>
            </w:r>
          </w:p>
          <w:p w:rsidR="00FA6EF7" w:rsidRDefault="00FA6EF7" w:rsidP="00703349">
            <w:pPr>
              <w:pStyle w:val="Lijstaline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sidRPr="00917324">
              <w:rPr>
                <w:rFonts w:ascii="Calibri" w:hAnsi="Calibri" w:cs="Arial"/>
              </w:rPr>
              <w:t>Volgt relevante ontwikk</w:t>
            </w:r>
            <w:r>
              <w:rPr>
                <w:rFonts w:ascii="Calibri" w:hAnsi="Calibri" w:cs="Arial"/>
              </w:rPr>
              <w:t xml:space="preserve">elingen en weet politieke </w:t>
            </w:r>
            <w:r w:rsidRPr="00917324">
              <w:rPr>
                <w:rFonts w:ascii="Calibri" w:hAnsi="Calibri" w:cs="Arial"/>
              </w:rPr>
              <w:t>en maatschapp</w:t>
            </w:r>
            <w:r>
              <w:rPr>
                <w:rFonts w:ascii="Calibri" w:hAnsi="Calibri" w:cs="Arial"/>
              </w:rPr>
              <w:t>elijke invloeden te vertalen naar de stageorganisatie</w:t>
            </w:r>
          </w:p>
          <w:p w:rsidR="00FA6EF7" w:rsidRDefault="00FA6EF7" w:rsidP="00703349">
            <w:pPr>
              <w:pStyle w:val="Lijstaline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sidRPr="00917324">
              <w:rPr>
                <w:rFonts w:ascii="Calibri" w:hAnsi="Calibri" w:cs="Arial"/>
              </w:rPr>
              <w:t>Houdt rekening met (in)formele belangen</w:t>
            </w:r>
          </w:p>
          <w:p w:rsidR="00FA6EF7" w:rsidRPr="00184EA6" w:rsidRDefault="00FA6EF7" w:rsidP="009D1A18">
            <w:pPr>
              <w:ind w:left="34"/>
              <w:rPr>
                <w:rFonts w:ascii="Calibri" w:hAnsi="Calibri" w:cs="Arial"/>
                <w:b/>
              </w:rPr>
            </w:pPr>
            <w:r w:rsidRPr="00184EA6">
              <w:rPr>
                <w:rFonts w:ascii="Calibri" w:hAnsi="Calibri" w:cs="Arial"/>
                <w:b/>
              </w:rPr>
              <w:t>Onderzoekende houding</w:t>
            </w:r>
          </w:p>
          <w:p w:rsidR="00FA6EF7" w:rsidRDefault="00FA6EF7" w:rsidP="00703349">
            <w:pPr>
              <w:pStyle w:val="Lijstaline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Pr>
                <w:rFonts w:ascii="Calibri" w:hAnsi="Calibri" w:cs="Arial"/>
              </w:rPr>
              <w:t>Werkt constructief-k</w:t>
            </w:r>
            <w:r w:rsidRPr="00184EA6">
              <w:rPr>
                <w:rFonts w:ascii="Calibri" w:hAnsi="Calibri" w:cs="Arial"/>
              </w:rPr>
              <w:t xml:space="preserve">ritisch </w:t>
            </w:r>
            <w:r>
              <w:rPr>
                <w:rFonts w:ascii="Calibri" w:hAnsi="Calibri" w:cs="Arial"/>
              </w:rPr>
              <w:t>en analytisch</w:t>
            </w:r>
          </w:p>
          <w:p w:rsidR="00FA6EF7" w:rsidRDefault="00FA6EF7" w:rsidP="00703349">
            <w:pPr>
              <w:pStyle w:val="Lijstaline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sidRPr="00184EA6">
              <w:rPr>
                <w:rFonts w:ascii="Calibri" w:hAnsi="Calibri" w:cs="Arial"/>
              </w:rPr>
              <w:t>Vertaling naar de p</w:t>
            </w:r>
            <w:r>
              <w:rPr>
                <w:rFonts w:ascii="Calibri" w:hAnsi="Calibri" w:cs="Arial"/>
              </w:rPr>
              <w:t>raktijk van de organisatie</w:t>
            </w:r>
          </w:p>
          <w:p w:rsidR="00FA6EF7" w:rsidRPr="008C76F5" w:rsidRDefault="00FA6EF7" w:rsidP="009D1A18">
            <w:pPr>
              <w:ind w:left="34"/>
              <w:rPr>
                <w:rFonts w:ascii="Calibri" w:hAnsi="Calibri" w:cs="Arial"/>
                <w:b/>
              </w:rPr>
            </w:pPr>
            <w:r w:rsidRPr="008C76F5">
              <w:rPr>
                <w:rFonts w:ascii="Calibri" w:hAnsi="Calibri" w:cs="Arial"/>
                <w:b/>
              </w:rPr>
              <w:t>Samenwerken en communicatie</w:t>
            </w:r>
          </w:p>
          <w:p w:rsidR="00FA6EF7" w:rsidRPr="008C76F5" w:rsidRDefault="00FA6EF7" w:rsidP="00703349">
            <w:pPr>
              <w:pStyle w:val="Lijstaline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sidRPr="008C76F5">
              <w:rPr>
                <w:rFonts w:ascii="Calibri" w:hAnsi="Calibri" w:cs="Arial"/>
              </w:rPr>
              <w:t>Feedback algemeen functioneren door stagebegeleider</w:t>
            </w:r>
          </w:p>
        </w:tc>
        <w:tc>
          <w:tcPr>
            <w:tcW w:w="4820" w:type="dxa"/>
            <w:gridSpan w:val="2"/>
          </w:tcPr>
          <w:p w:rsidR="00FA6EF7" w:rsidRPr="00DE604E" w:rsidRDefault="00FA6EF7" w:rsidP="009D1A18">
            <w:pPr>
              <w:rPr>
                <w:rFonts w:ascii="Calibri" w:hAnsi="Calibri" w:cs="Arial"/>
                <w:b/>
              </w:rPr>
            </w:pPr>
            <w:r w:rsidRPr="00DE604E">
              <w:rPr>
                <w:rFonts w:ascii="Calibri" w:hAnsi="Calibri" w:cs="Arial"/>
                <w:b/>
              </w:rPr>
              <w:t>Opmerkingen</w:t>
            </w:r>
          </w:p>
          <w:p w:rsidR="00FA6EF7" w:rsidRPr="00D82EFC" w:rsidRDefault="00FA6EF7" w:rsidP="009D1A18">
            <w:pPr>
              <w:rPr>
                <w:rFonts w:ascii="Arial" w:hAnsi="Arial" w:cs="Arial"/>
              </w:rPr>
            </w:pPr>
            <w:r>
              <w:rPr>
                <w:rFonts w:ascii="Calibri" w:hAnsi="Calibri" w:cs="Arial"/>
              </w:rPr>
              <w:t xml:space="preserve">Marc probeert op de juiste manier de filosofie en het gedachtegoed van Dansschool Erik naar buiten te brengen in de vorm van een dans-event. Hij houdt daarmee rekening met de trends en datgene wat de dansmarkt vraagt. Alle betrokken partijen rondom dit event worden door hem tijdig en op een correcte manier benaderd en geïnformeerd. </w:t>
            </w:r>
          </w:p>
        </w:tc>
      </w:tr>
      <w:tr w:rsidR="00FA6EF7" w:rsidRPr="00DE604E" w:rsidTr="009D1A18">
        <w:trPr>
          <w:trHeight w:val="325"/>
        </w:trPr>
        <w:tc>
          <w:tcPr>
            <w:tcW w:w="8364" w:type="dxa"/>
            <w:gridSpan w:val="3"/>
            <w:vAlign w:val="center"/>
          </w:tcPr>
          <w:p w:rsidR="00FA6EF7" w:rsidRPr="00DE604E" w:rsidRDefault="00FA6EF7" w:rsidP="009D1A18">
            <w:pPr>
              <w:rPr>
                <w:rFonts w:ascii="Calibri" w:hAnsi="Calibri" w:cs="Arial"/>
                <w:b/>
              </w:rPr>
            </w:pPr>
            <w:r w:rsidRPr="00DE604E">
              <w:rPr>
                <w:rFonts w:ascii="Calibri" w:hAnsi="Calibri" w:cs="Arial"/>
                <w:b/>
              </w:rPr>
              <w:t>2. Evaluatie en reflectie (20 punten)</w:t>
            </w:r>
          </w:p>
        </w:tc>
        <w:tc>
          <w:tcPr>
            <w:tcW w:w="2410" w:type="dxa"/>
            <w:vAlign w:val="center"/>
          </w:tcPr>
          <w:p w:rsidR="00FA6EF7" w:rsidRPr="00DE604E" w:rsidRDefault="00FA6EF7" w:rsidP="009D1A18">
            <w:pPr>
              <w:rPr>
                <w:rFonts w:ascii="Calibri" w:hAnsi="Calibri" w:cs="Arial"/>
                <w:b/>
              </w:rPr>
            </w:pPr>
            <w:r w:rsidRPr="00DE604E">
              <w:rPr>
                <w:rFonts w:ascii="Calibri" w:hAnsi="Calibri" w:cs="Arial"/>
                <w:b/>
              </w:rPr>
              <w:t>Punten:</w:t>
            </w:r>
            <w:r>
              <w:rPr>
                <w:rFonts w:ascii="Calibri" w:hAnsi="Calibri" w:cs="Arial"/>
                <w:b/>
              </w:rPr>
              <w:t xml:space="preserve"> 18</w:t>
            </w:r>
          </w:p>
        </w:tc>
      </w:tr>
      <w:tr w:rsidR="00FA6EF7" w:rsidRPr="00DE604E" w:rsidTr="009D1A18">
        <w:trPr>
          <w:trHeight w:val="1345"/>
        </w:trPr>
        <w:tc>
          <w:tcPr>
            <w:tcW w:w="5954" w:type="dxa"/>
            <w:gridSpan w:val="2"/>
            <w:vAlign w:val="center"/>
          </w:tcPr>
          <w:p w:rsidR="00FA6EF7" w:rsidRDefault="00FA6EF7" w:rsidP="00703349">
            <w:pPr>
              <w:pStyle w:val="Lijstaline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Pr>
                <w:rFonts w:ascii="Calibri" w:hAnsi="Calibri" w:cs="Arial"/>
              </w:rPr>
              <w:t>Evalueert de eigen werkzaamheden in de stage en legt deze vast in het stageverslag</w:t>
            </w:r>
          </w:p>
          <w:p w:rsidR="00FA6EF7" w:rsidRDefault="00FA6EF7" w:rsidP="00703349">
            <w:pPr>
              <w:pStyle w:val="Lijstaline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Pr>
                <w:rFonts w:ascii="Calibri" w:hAnsi="Calibri" w:cs="Arial"/>
              </w:rPr>
              <w:t>Reflecteert</w:t>
            </w:r>
            <w:r w:rsidRPr="00184EA6">
              <w:rPr>
                <w:rFonts w:ascii="Calibri" w:hAnsi="Calibri" w:cs="Arial"/>
              </w:rPr>
              <w:t xml:space="preserve"> op de co</w:t>
            </w:r>
            <w:r>
              <w:rPr>
                <w:rFonts w:ascii="Calibri" w:hAnsi="Calibri" w:cs="Arial"/>
              </w:rPr>
              <w:t>mpetentiegroei vanuit het POP</w:t>
            </w:r>
          </w:p>
          <w:p w:rsidR="00FA6EF7" w:rsidRDefault="00FA6EF7" w:rsidP="00703349">
            <w:pPr>
              <w:pStyle w:val="Lijstaline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Pr>
                <w:rFonts w:ascii="Calibri" w:hAnsi="Calibri" w:cs="Arial"/>
              </w:rPr>
              <w:t>Reflectie op ontvangen feedback en assessments</w:t>
            </w:r>
          </w:p>
          <w:p w:rsidR="00FA6EF7" w:rsidRPr="008C76F5" w:rsidRDefault="00FA6EF7" w:rsidP="00703349">
            <w:pPr>
              <w:pStyle w:val="Lijstaline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Pr>
                <w:rFonts w:ascii="Calibri" w:hAnsi="Calibri" w:cs="Arial"/>
              </w:rPr>
              <w:t>Reflecteert op de f</w:t>
            </w:r>
            <w:r w:rsidRPr="008C76F5">
              <w:rPr>
                <w:rFonts w:ascii="Calibri" w:hAnsi="Calibri" w:cs="Arial"/>
              </w:rPr>
              <w:t xml:space="preserve">eedback </w:t>
            </w:r>
            <w:r>
              <w:rPr>
                <w:rFonts w:ascii="Calibri" w:hAnsi="Calibri" w:cs="Arial"/>
              </w:rPr>
              <w:t>van de</w:t>
            </w:r>
            <w:r w:rsidRPr="008C76F5">
              <w:rPr>
                <w:rFonts w:ascii="Calibri" w:hAnsi="Calibri" w:cs="Arial"/>
              </w:rPr>
              <w:t xml:space="preserve"> stagebegeleider</w:t>
            </w:r>
            <w:r>
              <w:rPr>
                <w:rFonts w:ascii="Calibri" w:hAnsi="Calibri" w:cs="Arial"/>
              </w:rPr>
              <w:t xml:space="preserve"> en andere professionals in de stageorganisatie</w:t>
            </w:r>
          </w:p>
        </w:tc>
        <w:tc>
          <w:tcPr>
            <w:tcW w:w="4820" w:type="dxa"/>
            <w:gridSpan w:val="2"/>
          </w:tcPr>
          <w:p w:rsidR="00FA6EF7" w:rsidRDefault="00FA6EF7" w:rsidP="009D1A18">
            <w:pPr>
              <w:rPr>
                <w:rFonts w:ascii="Calibri" w:hAnsi="Calibri" w:cs="Arial"/>
                <w:b/>
              </w:rPr>
            </w:pPr>
            <w:r w:rsidRPr="00DE604E">
              <w:rPr>
                <w:rFonts w:ascii="Calibri" w:hAnsi="Calibri" w:cs="Arial"/>
                <w:b/>
              </w:rPr>
              <w:t>Opmerkingen</w:t>
            </w:r>
          </w:p>
          <w:p w:rsidR="00FA6EF7" w:rsidRPr="00D82EFC" w:rsidRDefault="00FA6EF7" w:rsidP="009D1A18">
            <w:pPr>
              <w:rPr>
                <w:rFonts w:ascii="Calibri" w:hAnsi="Calibri" w:cs="Arial"/>
              </w:rPr>
            </w:pPr>
            <w:r>
              <w:rPr>
                <w:rFonts w:ascii="Calibri" w:hAnsi="Calibri" w:cs="Arial"/>
              </w:rPr>
              <w:t>Marc is doorlopend kritisch op zichzelf, maar checkt daarnaast ook alle genomen stappen met zijn stagebegeleider, ter bevestiging van zijn eigen waarnemingen.</w:t>
            </w:r>
          </w:p>
        </w:tc>
      </w:tr>
      <w:tr w:rsidR="00FA6EF7" w:rsidRPr="00DE604E" w:rsidTr="009D1A18">
        <w:trPr>
          <w:trHeight w:val="324"/>
        </w:trPr>
        <w:tc>
          <w:tcPr>
            <w:tcW w:w="8364" w:type="dxa"/>
            <w:gridSpan w:val="3"/>
            <w:vAlign w:val="center"/>
          </w:tcPr>
          <w:p w:rsidR="00FA6EF7" w:rsidRPr="00DE604E" w:rsidRDefault="00FA6EF7" w:rsidP="009D1A18">
            <w:pPr>
              <w:rPr>
                <w:rFonts w:ascii="Calibri" w:hAnsi="Calibri" w:cs="Arial"/>
                <w:b/>
              </w:rPr>
            </w:pPr>
            <w:r w:rsidRPr="00DE604E">
              <w:rPr>
                <w:rFonts w:ascii="Calibri" w:hAnsi="Calibri" w:cs="Arial"/>
                <w:b/>
              </w:rPr>
              <w:t>3. Stagespecifieke opdracht(en) (30 punten)</w:t>
            </w:r>
          </w:p>
        </w:tc>
        <w:tc>
          <w:tcPr>
            <w:tcW w:w="2410" w:type="dxa"/>
            <w:vAlign w:val="center"/>
          </w:tcPr>
          <w:p w:rsidR="00FA6EF7" w:rsidRPr="00DE604E" w:rsidRDefault="00FA6EF7" w:rsidP="009D1A18">
            <w:pPr>
              <w:rPr>
                <w:rFonts w:ascii="Calibri" w:hAnsi="Calibri" w:cs="Arial"/>
                <w:b/>
              </w:rPr>
            </w:pPr>
            <w:r w:rsidRPr="00DE604E">
              <w:rPr>
                <w:rFonts w:ascii="Calibri" w:hAnsi="Calibri" w:cs="Arial"/>
                <w:b/>
              </w:rPr>
              <w:t>Punten:</w:t>
            </w:r>
            <w:r>
              <w:rPr>
                <w:rFonts w:ascii="Calibri" w:hAnsi="Calibri" w:cs="Arial"/>
                <w:b/>
              </w:rPr>
              <w:t xml:space="preserve">  25</w:t>
            </w:r>
          </w:p>
        </w:tc>
      </w:tr>
      <w:tr w:rsidR="00FA6EF7" w:rsidRPr="00DE604E" w:rsidTr="009D1A18">
        <w:trPr>
          <w:trHeight w:val="2014"/>
        </w:trPr>
        <w:tc>
          <w:tcPr>
            <w:tcW w:w="5954" w:type="dxa"/>
            <w:gridSpan w:val="2"/>
            <w:vAlign w:val="center"/>
          </w:tcPr>
          <w:p w:rsidR="00FA6EF7" w:rsidRPr="00DE604E" w:rsidRDefault="00FA6EF7" w:rsidP="009D1A18">
            <w:pPr>
              <w:rPr>
                <w:rFonts w:ascii="Calibri" w:hAnsi="Calibri" w:cs="Arial"/>
              </w:rPr>
            </w:pPr>
          </w:p>
          <w:p w:rsidR="00FA6EF7" w:rsidRDefault="00FA6EF7" w:rsidP="00703349">
            <w:pPr>
              <w:pStyle w:val="Lijstaline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sidRPr="00184EA6">
              <w:rPr>
                <w:rFonts w:ascii="Calibri" w:hAnsi="Calibri" w:cs="Arial"/>
              </w:rPr>
              <w:t>Oriëntatie en de</w:t>
            </w:r>
            <w:r>
              <w:rPr>
                <w:rFonts w:ascii="Calibri" w:hAnsi="Calibri" w:cs="Arial"/>
              </w:rPr>
              <w:t>finiëring van de opdracht(en)</w:t>
            </w:r>
          </w:p>
          <w:p w:rsidR="00FA6EF7" w:rsidRDefault="00FA6EF7" w:rsidP="00703349">
            <w:pPr>
              <w:pStyle w:val="Lijstaline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sidRPr="00184EA6">
              <w:rPr>
                <w:rFonts w:ascii="Calibri" w:hAnsi="Calibri" w:cs="Arial"/>
              </w:rPr>
              <w:t>Inhoudelijke kenn</w:t>
            </w:r>
            <w:r>
              <w:rPr>
                <w:rFonts w:ascii="Calibri" w:hAnsi="Calibri" w:cs="Arial"/>
              </w:rPr>
              <w:t>iskader en toepassing daarvan</w:t>
            </w:r>
          </w:p>
          <w:p w:rsidR="00FA6EF7" w:rsidRDefault="00FA6EF7" w:rsidP="00703349">
            <w:pPr>
              <w:pStyle w:val="Lijstaline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sidRPr="00184EA6">
              <w:rPr>
                <w:rFonts w:ascii="Calibri" w:hAnsi="Calibri" w:cs="Arial"/>
              </w:rPr>
              <w:t xml:space="preserve">Professionele </w:t>
            </w:r>
            <w:r>
              <w:rPr>
                <w:rFonts w:ascii="Calibri" w:hAnsi="Calibri" w:cs="Arial"/>
              </w:rPr>
              <w:t>aanpak van het beroepsproduct</w:t>
            </w:r>
          </w:p>
          <w:p w:rsidR="00FA6EF7" w:rsidRPr="00184EA6" w:rsidRDefault="00FA6EF7" w:rsidP="00703349">
            <w:pPr>
              <w:pStyle w:val="Lijstaline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sidRPr="00184EA6">
              <w:rPr>
                <w:rFonts w:ascii="Calibri" w:hAnsi="Calibri" w:cs="Arial"/>
              </w:rPr>
              <w:t xml:space="preserve">Onderbouwing van de gemaakte keuzes </w:t>
            </w:r>
          </w:p>
          <w:p w:rsidR="00FA6EF7" w:rsidRDefault="00FA6EF7" w:rsidP="00703349">
            <w:pPr>
              <w:pStyle w:val="Lijstaline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Pr>
                <w:rFonts w:ascii="Calibri" w:hAnsi="Calibri" w:cs="Arial"/>
              </w:rPr>
              <w:t>Mate waarin</w:t>
            </w:r>
            <w:r w:rsidRPr="00184EA6">
              <w:rPr>
                <w:rFonts w:ascii="Calibri" w:hAnsi="Calibri" w:cs="Arial"/>
              </w:rPr>
              <w:t xml:space="preserve"> a</w:t>
            </w:r>
            <w:r>
              <w:rPr>
                <w:rFonts w:ascii="Calibri" w:hAnsi="Calibri" w:cs="Arial"/>
              </w:rPr>
              <w:t>an opgestelde kwaliteitseisen is voldaan</w:t>
            </w:r>
          </w:p>
          <w:p w:rsidR="00FA6EF7" w:rsidRPr="00074130" w:rsidRDefault="00FA6EF7" w:rsidP="00703349">
            <w:pPr>
              <w:pStyle w:val="Lijstaline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sidRPr="00074130">
              <w:rPr>
                <w:rFonts w:ascii="Calibri" w:hAnsi="Calibri" w:cs="Arial"/>
              </w:rPr>
              <w:t>Productbeoordeling stagebegeleider</w:t>
            </w:r>
          </w:p>
        </w:tc>
        <w:tc>
          <w:tcPr>
            <w:tcW w:w="4820" w:type="dxa"/>
            <w:gridSpan w:val="2"/>
          </w:tcPr>
          <w:p w:rsidR="00FA6EF7" w:rsidRPr="00DE604E" w:rsidRDefault="00FA6EF7" w:rsidP="009D1A18">
            <w:pPr>
              <w:rPr>
                <w:rFonts w:ascii="Calibri" w:hAnsi="Calibri" w:cs="Arial"/>
                <w:b/>
              </w:rPr>
            </w:pPr>
            <w:r w:rsidRPr="00DE604E">
              <w:rPr>
                <w:rFonts w:ascii="Calibri" w:hAnsi="Calibri" w:cs="Arial"/>
                <w:b/>
              </w:rPr>
              <w:t>Opmerkingen</w:t>
            </w:r>
          </w:p>
          <w:p w:rsidR="00FA6EF7" w:rsidRPr="00DE604E" w:rsidRDefault="00FA6EF7" w:rsidP="009D1A18">
            <w:pPr>
              <w:rPr>
                <w:rFonts w:ascii="Calibri" w:hAnsi="Calibri" w:cs="Arial"/>
              </w:rPr>
            </w:pPr>
            <w:r>
              <w:rPr>
                <w:rFonts w:ascii="Calibri" w:hAnsi="Calibri" w:cs="Arial"/>
              </w:rPr>
              <w:t>Marc heeft vanuit zijn in de dansschool opgedane kennis gehandeld. Op basis hiervan zijn de juiste keuzes gemaakt en bewandeld hij het professionele pad van organiseren.</w:t>
            </w:r>
          </w:p>
        </w:tc>
      </w:tr>
      <w:tr w:rsidR="00FA6EF7" w:rsidRPr="00DE604E" w:rsidTr="009D1A18">
        <w:trPr>
          <w:trHeight w:val="325"/>
        </w:trPr>
        <w:tc>
          <w:tcPr>
            <w:tcW w:w="8364" w:type="dxa"/>
            <w:gridSpan w:val="3"/>
            <w:vAlign w:val="center"/>
          </w:tcPr>
          <w:p w:rsidR="00FA6EF7" w:rsidRPr="00DE604E" w:rsidRDefault="00FA6EF7" w:rsidP="009D1A18">
            <w:pPr>
              <w:rPr>
                <w:rFonts w:ascii="Calibri" w:hAnsi="Calibri" w:cs="Arial"/>
                <w:b/>
              </w:rPr>
            </w:pPr>
            <w:r w:rsidRPr="00DE604E">
              <w:rPr>
                <w:rFonts w:ascii="Calibri" w:hAnsi="Calibri" w:cs="Arial"/>
                <w:b/>
              </w:rPr>
              <w:lastRenderedPageBreak/>
              <w:t xml:space="preserve">4. </w:t>
            </w:r>
            <w:r>
              <w:rPr>
                <w:rFonts w:ascii="Calibri" w:hAnsi="Calibri" w:cs="Arial"/>
                <w:b/>
              </w:rPr>
              <w:t>Stagegesprek</w:t>
            </w:r>
            <w:r w:rsidRPr="00DE604E">
              <w:rPr>
                <w:rFonts w:ascii="Calibri" w:hAnsi="Calibri" w:cs="Arial"/>
                <w:b/>
              </w:rPr>
              <w:t xml:space="preserve"> </w:t>
            </w:r>
            <w:r>
              <w:rPr>
                <w:rFonts w:ascii="Calibri" w:hAnsi="Calibri" w:cs="Arial"/>
                <w:b/>
              </w:rPr>
              <w:t xml:space="preserve">student – begeleider – werkveld </w:t>
            </w:r>
            <w:r w:rsidRPr="00DE604E">
              <w:rPr>
                <w:rFonts w:ascii="Calibri" w:hAnsi="Calibri" w:cs="Arial"/>
                <w:b/>
              </w:rPr>
              <w:t>(20 punten)</w:t>
            </w:r>
          </w:p>
        </w:tc>
        <w:tc>
          <w:tcPr>
            <w:tcW w:w="2410" w:type="dxa"/>
            <w:vAlign w:val="center"/>
          </w:tcPr>
          <w:p w:rsidR="00FA6EF7" w:rsidRPr="00DE604E" w:rsidRDefault="00FA6EF7" w:rsidP="009D1A18">
            <w:pPr>
              <w:rPr>
                <w:rFonts w:ascii="Calibri" w:hAnsi="Calibri" w:cs="Arial"/>
                <w:b/>
              </w:rPr>
            </w:pPr>
            <w:r w:rsidRPr="00DE604E">
              <w:rPr>
                <w:rFonts w:ascii="Calibri" w:hAnsi="Calibri" w:cs="Arial"/>
                <w:b/>
              </w:rPr>
              <w:t>Punten:</w:t>
            </w:r>
            <w:r>
              <w:rPr>
                <w:rFonts w:ascii="Calibri" w:hAnsi="Calibri" w:cs="Arial"/>
                <w:b/>
              </w:rPr>
              <w:t xml:space="preserve">  18</w:t>
            </w:r>
          </w:p>
        </w:tc>
      </w:tr>
      <w:tr w:rsidR="00FA6EF7" w:rsidRPr="00D1170A" w:rsidTr="009D1A18">
        <w:trPr>
          <w:trHeight w:val="274"/>
        </w:trPr>
        <w:tc>
          <w:tcPr>
            <w:tcW w:w="5954" w:type="dxa"/>
            <w:gridSpan w:val="2"/>
            <w:vAlign w:val="center"/>
          </w:tcPr>
          <w:p w:rsidR="00FA6EF7" w:rsidRPr="00074130" w:rsidRDefault="00FA6EF7" w:rsidP="00703349">
            <w:pPr>
              <w:pStyle w:val="Lijstaline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Pr>
                <w:rFonts w:ascii="Calibri" w:hAnsi="Calibri" w:cs="Arial"/>
                <w:i/>
              </w:rPr>
              <w:t>Het gesprek is professioneel voorbereid door de student</w:t>
            </w:r>
          </w:p>
          <w:p w:rsidR="00FA6EF7" w:rsidRDefault="00FA6EF7" w:rsidP="00703349">
            <w:pPr>
              <w:pStyle w:val="Lijstaline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Pr>
                <w:rFonts w:ascii="Calibri" w:hAnsi="Calibri" w:cs="Arial"/>
              </w:rPr>
              <w:t>Het gesprek is zowel op het functioneren in de stage als op de toekomst van de student en het stageadres gericht</w:t>
            </w:r>
          </w:p>
          <w:p w:rsidR="00FA6EF7" w:rsidRPr="00184EA6" w:rsidRDefault="00FA6EF7" w:rsidP="00703349">
            <w:pPr>
              <w:pStyle w:val="Lijstaline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284"/>
              <w:contextualSpacing/>
              <w:rPr>
                <w:rFonts w:ascii="Calibri" w:hAnsi="Calibri" w:cs="Arial"/>
              </w:rPr>
            </w:pPr>
            <w:r>
              <w:rPr>
                <w:rFonts w:ascii="Calibri" w:hAnsi="Calibri" w:cs="Arial"/>
              </w:rPr>
              <w:t>De student ontvangt op constructieve wijze feedback en geeft aan wat hij/zij er mee wil gaan doen</w:t>
            </w:r>
          </w:p>
        </w:tc>
        <w:tc>
          <w:tcPr>
            <w:tcW w:w="4820" w:type="dxa"/>
            <w:gridSpan w:val="2"/>
          </w:tcPr>
          <w:p w:rsidR="00FA6EF7" w:rsidRPr="00D82EFC" w:rsidRDefault="00FA6EF7" w:rsidP="009D1A18">
            <w:pPr>
              <w:rPr>
                <w:rFonts w:ascii="Calibri" w:hAnsi="Calibri" w:cs="Arial"/>
              </w:rPr>
            </w:pPr>
            <w:r>
              <w:rPr>
                <w:rFonts w:ascii="Calibri" w:hAnsi="Calibri" w:cs="Arial"/>
              </w:rPr>
              <w:t>Met Marc een goed inhoudelijk gesprek gevoerd waarin zowel vertrekpunt alsook behaalde doelstellingen aan bod zijn gekomen. Aanvullende tips gegeven mbt zijn toekomst. Dansschool is gestopt per 30-04-’17, dus geen onderwerp van gesprek vwb toekomst perspectief.</w:t>
            </w:r>
          </w:p>
        </w:tc>
      </w:tr>
      <w:tr w:rsidR="00FA6EF7" w:rsidRPr="00DE604E" w:rsidTr="009D1A18">
        <w:trPr>
          <w:trHeight w:val="283"/>
        </w:trPr>
        <w:tc>
          <w:tcPr>
            <w:tcW w:w="8364" w:type="dxa"/>
            <w:gridSpan w:val="3"/>
            <w:shd w:val="clear" w:color="auto" w:fill="auto"/>
            <w:vAlign w:val="center"/>
          </w:tcPr>
          <w:p w:rsidR="00FA6EF7" w:rsidRPr="00DE604E" w:rsidRDefault="00FA6EF7" w:rsidP="009D1A18">
            <w:pPr>
              <w:jc w:val="right"/>
              <w:rPr>
                <w:rFonts w:ascii="Calibri" w:hAnsi="Calibri" w:cs="Arial"/>
                <w:b/>
              </w:rPr>
            </w:pPr>
            <w:r w:rsidRPr="00DE604E">
              <w:rPr>
                <w:rFonts w:ascii="Calibri" w:hAnsi="Calibri" w:cs="Arial"/>
                <w:b/>
              </w:rPr>
              <w:t>Punten totaal:</w:t>
            </w:r>
          </w:p>
        </w:tc>
        <w:tc>
          <w:tcPr>
            <w:tcW w:w="2410" w:type="dxa"/>
            <w:tcBorders>
              <w:bottom w:val="single" w:sz="24" w:space="0" w:color="FF0000"/>
            </w:tcBorders>
            <w:shd w:val="clear" w:color="auto" w:fill="E0E0E0"/>
            <w:vAlign w:val="center"/>
          </w:tcPr>
          <w:p w:rsidR="00FA6EF7" w:rsidRPr="00DE604E" w:rsidRDefault="00FA6EF7" w:rsidP="009D1A18">
            <w:pPr>
              <w:rPr>
                <w:rFonts w:ascii="Calibri" w:hAnsi="Calibri" w:cs="Arial"/>
                <w:b/>
              </w:rPr>
            </w:pPr>
          </w:p>
        </w:tc>
      </w:tr>
      <w:tr w:rsidR="00FA6EF7" w:rsidRPr="00DE604E" w:rsidTr="009D1A18">
        <w:trPr>
          <w:trHeight w:val="457"/>
        </w:trPr>
        <w:tc>
          <w:tcPr>
            <w:tcW w:w="8364" w:type="dxa"/>
            <w:gridSpan w:val="3"/>
            <w:tcBorders>
              <w:right w:val="single" w:sz="24" w:space="0" w:color="FF0000"/>
            </w:tcBorders>
            <w:shd w:val="clear" w:color="auto" w:fill="auto"/>
            <w:vAlign w:val="center"/>
          </w:tcPr>
          <w:p w:rsidR="00FA6EF7" w:rsidRPr="00DE604E" w:rsidRDefault="00FA6EF7" w:rsidP="009D1A18">
            <w:pPr>
              <w:jc w:val="right"/>
              <w:rPr>
                <w:rFonts w:ascii="Calibri" w:hAnsi="Calibri" w:cs="Arial"/>
                <w:b/>
              </w:rPr>
            </w:pPr>
            <w:r w:rsidRPr="00DE604E">
              <w:rPr>
                <w:rFonts w:ascii="Calibri" w:hAnsi="Calibri" w:cs="Arial"/>
                <w:b/>
              </w:rPr>
              <w:t>Eindcijfer (puntentotaal/10)</w:t>
            </w:r>
          </w:p>
        </w:tc>
        <w:tc>
          <w:tcPr>
            <w:tcW w:w="2410" w:type="dxa"/>
            <w:tcBorders>
              <w:top w:val="single" w:sz="24" w:space="0" w:color="FF0000"/>
              <w:left w:val="single" w:sz="24" w:space="0" w:color="FF0000"/>
              <w:bottom w:val="single" w:sz="24" w:space="0" w:color="FF0000"/>
              <w:right w:val="single" w:sz="24" w:space="0" w:color="FF0000"/>
            </w:tcBorders>
            <w:shd w:val="clear" w:color="auto" w:fill="E0E0E0"/>
            <w:vAlign w:val="center"/>
          </w:tcPr>
          <w:p w:rsidR="00FA6EF7" w:rsidRPr="00DE604E" w:rsidRDefault="00FA6EF7" w:rsidP="009D1A18">
            <w:pPr>
              <w:rPr>
                <w:rFonts w:ascii="Calibri" w:eastAsia="Arial Unicode MS" w:hAnsi="Calibri" w:cs="Arial Unicode MS"/>
                <w:b/>
                <w:bCs/>
                <w:lang w:eastAsia="nl-NL"/>
              </w:rPr>
            </w:pPr>
            <w:r w:rsidRPr="00DE604E">
              <w:rPr>
                <w:rFonts w:ascii="Calibri" w:eastAsia="Arial Unicode MS" w:hAnsi="Calibri" w:cs="Arial Unicode MS"/>
                <w:b/>
                <w:bCs/>
                <w:lang w:eastAsia="nl-NL"/>
              </w:rPr>
              <w:t xml:space="preserve">  </w:t>
            </w:r>
            <w:r>
              <w:rPr>
                <w:rFonts w:ascii="Calibri" w:eastAsia="Arial Unicode MS" w:hAnsi="Calibri" w:cs="Arial Unicode MS"/>
                <w:b/>
                <w:bCs/>
                <w:lang w:eastAsia="nl-NL"/>
              </w:rPr>
              <w:t>8,6</w:t>
            </w:r>
          </w:p>
        </w:tc>
      </w:tr>
    </w:tbl>
    <w:p w:rsidR="00FA6EF7" w:rsidRPr="00D1170A" w:rsidRDefault="00FA6EF7" w:rsidP="00FA6EF7">
      <w:pPr>
        <w:tabs>
          <w:tab w:val="left" w:pos="2461"/>
        </w:tabs>
        <w:rPr>
          <w:rFonts w:eastAsia="Helvetica Neue"/>
        </w:rPr>
      </w:pPr>
    </w:p>
    <w:p w:rsidR="00FA6EF7" w:rsidRDefault="00FA6EF7" w:rsidP="00884B9B"/>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884B9B" w:rsidRDefault="00884B9B" w:rsidP="00884B9B">
      <w:pPr>
        <w:pStyle w:val="Geenafstand"/>
      </w:pPr>
    </w:p>
    <w:p w:rsidR="00A0502C" w:rsidRDefault="00A0502C" w:rsidP="00A0502C">
      <w:pPr>
        <w:pStyle w:val="Kop2"/>
      </w:pPr>
      <w:bookmarkStart w:id="38" w:name="_Toc492583671"/>
      <w:r>
        <w:lastRenderedPageBreak/>
        <w:t>Bijlage</w:t>
      </w:r>
      <w:r w:rsidR="00FA6EF7">
        <w:t xml:space="preserve"> 3</w:t>
      </w:r>
      <w:r>
        <w:t>: Het draaiboek</w:t>
      </w:r>
      <w:bookmarkEnd w:id="38"/>
    </w:p>
    <w:p w:rsidR="00A0502C" w:rsidRDefault="00A0502C" w:rsidP="00A0502C">
      <w:pPr>
        <w:rPr>
          <w:b/>
          <w:sz w:val="56"/>
          <w:szCs w:val="56"/>
        </w:rPr>
      </w:pPr>
      <w:r w:rsidRPr="00884B9B">
        <w:rPr>
          <w:b/>
          <w:noProof/>
          <w:sz w:val="56"/>
          <w:szCs w:val="56"/>
          <w:lang w:eastAsia="nl-NL"/>
        </w:rPr>
        <w:drawing>
          <wp:anchor distT="0" distB="0" distL="114300" distR="114300" simplePos="0" relativeHeight="251663360" behindDoc="0" locked="0" layoutInCell="1" allowOverlap="1" wp14:anchorId="6351C68F" wp14:editId="533B41B3">
            <wp:simplePos x="0" y="0"/>
            <wp:positionH relativeFrom="margin">
              <wp:align>center</wp:align>
            </wp:positionH>
            <wp:positionV relativeFrom="margin">
              <wp:posOffset>1294765</wp:posOffset>
            </wp:positionV>
            <wp:extent cx="4086225" cy="3062605"/>
            <wp:effectExtent l="228600" t="228600" r="238125" b="233045"/>
            <wp:wrapSquare wrapText="bothSides"/>
            <wp:docPr id="9" name="Afbeelding 9" descr="C:\Users\gebruiker\Desktop\Hardenbergse Dance Ba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Hardenbergse Dance Battl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86225" cy="306260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A0502C" w:rsidRDefault="00A0502C" w:rsidP="00A0502C">
      <w:pPr>
        <w:rPr>
          <w:b/>
          <w:sz w:val="56"/>
          <w:szCs w:val="56"/>
        </w:rPr>
      </w:pPr>
    </w:p>
    <w:p w:rsidR="00A0502C" w:rsidRDefault="00A0502C" w:rsidP="00A0502C">
      <w:pPr>
        <w:rPr>
          <w:b/>
          <w:sz w:val="56"/>
          <w:szCs w:val="56"/>
        </w:rPr>
      </w:pPr>
    </w:p>
    <w:p w:rsidR="00A0502C" w:rsidRDefault="00A0502C" w:rsidP="00A0502C">
      <w:pPr>
        <w:rPr>
          <w:b/>
          <w:sz w:val="56"/>
          <w:szCs w:val="56"/>
        </w:rPr>
      </w:pPr>
    </w:p>
    <w:p w:rsidR="00A0502C" w:rsidRDefault="00A0502C" w:rsidP="00A0502C">
      <w:pPr>
        <w:rPr>
          <w:b/>
          <w:sz w:val="56"/>
          <w:szCs w:val="56"/>
        </w:rPr>
      </w:pPr>
    </w:p>
    <w:p w:rsidR="00A0502C" w:rsidRPr="00884B9B" w:rsidRDefault="00A0502C" w:rsidP="00A0502C">
      <w:pPr>
        <w:rPr>
          <w:b/>
          <w:sz w:val="56"/>
          <w:szCs w:val="56"/>
        </w:rPr>
      </w:pPr>
      <w:r w:rsidRPr="00884B9B">
        <w:rPr>
          <w:b/>
          <w:sz w:val="56"/>
          <w:szCs w:val="56"/>
        </w:rPr>
        <w:t>Draaiboek Hardenbergse Dance Battle</w:t>
      </w:r>
    </w:p>
    <w:p w:rsidR="00A0502C" w:rsidRPr="00884B9B" w:rsidRDefault="00A0502C" w:rsidP="00A0502C">
      <w:pPr>
        <w:jc w:val="center"/>
        <w:rPr>
          <w:b/>
        </w:rPr>
      </w:pPr>
    </w:p>
    <w:p w:rsidR="00A0502C" w:rsidRPr="00884B9B" w:rsidRDefault="00A0502C" w:rsidP="00A0502C">
      <w:pPr>
        <w:jc w:val="center"/>
        <w:rPr>
          <w:b/>
        </w:rPr>
      </w:pPr>
    </w:p>
    <w:p w:rsidR="00A0502C" w:rsidRPr="00884B9B" w:rsidRDefault="00A0502C" w:rsidP="00A0502C">
      <w:pPr>
        <w:jc w:val="center"/>
        <w:rPr>
          <w:b/>
        </w:rPr>
      </w:pPr>
    </w:p>
    <w:p w:rsidR="00A0502C" w:rsidRPr="00884B9B" w:rsidRDefault="00A0502C" w:rsidP="00A0502C">
      <w:pPr>
        <w:jc w:val="center"/>
        <w:rPr>
          <w:b/>
        </w:rPr>
      </w:pPr>
    </w:p>
    <w:p w:rsidR="00A0502C" w:rsidRPr="00884B9B" w:rsidRDefault="00A0502C" w:rsidP="00A0502C">
      <w:pPr>
        <w:jc w:val="center"/>
        <w:rPr>
          <w:b/>
        </w:rPr>
      </w:pPr>
      <w:r w:rsidRPr="00884B9B">
        <w:rPr>
          <w:b/>
        </w:rPr>
        <w:t>Organisator: Marc Arkes</w:t>
      </w:r>
    </w:p>
    <w:p w:rsidR="00A0502C" w:rsidRPr="00884B9B" w:rsidRDefault="00A0502C" w:rsidP="00A0502C">
      <w:pPr>
        <w:jc w:val="center"/>
        <w:rPr>
          <w:b/>
        </w:rPr>
      </w:pPr>
      <w:r w:rsidRPr="00884B9B">
        <w:rPr>
          <w:b/>
        </w:rPr>
        <w:t>Datum: 14-10-2017</w:t>
      </w:r>
    </w:p>
    <w:p w:rsidR="00A0502C" w:rsidRPr="00884B9B" w:rsidRDefault="00A0502C" w:rsidP="00A0502C">
      <w:pPr>
        <w:jc w:val="center"/>
        <w:rPr>
          <w:b/>
        </w:rPr>
      </w:pPr>
      <w:r w:rsidRPr="00884B9B">
        <w:rPr>
          <w:b/>
        </w:rPr>
        <w:t>Locatie: Theater de Voorveghter</w:t>
      </w:r>
    </w:p>
    <w:p w:rsidR="00A0502C" w:rsidRDefault="00A0502C" w:rsidP="00A0502C">
      <w:pPr>
        <w:jc w:val="center"/>
        <w:rPr>
          <w:b/>
        </w:rPr>
      </w:pPr>
      <w:r w:rsidRPr="00884B9B">
        <w:rPr>
          <w:b/>
        </w:rPr>
        <w:t>Tijd: 18.00-22.00</w:t>
      </w:r>
    </w:p>
    <w:p w:rsidR="00A0502C" w:rsidRDefault="00A0502C" w:rsidP="00A0502C">
      <w:pPr>
        <w:jc w:val="center"/>
        <w:rPr>
          <w:b/>
        </w:rPr>
      </w:pPr>
    </w:p>
    <w:p w:rsidR="00A0502C" w:rsidRDefault="00A0502C" w:rsidP="00A0502C">
      <w:pPr>
        <w:jc w:val="center"/>
        <w:rPr>
          <w:b/>
        </w:rPr>
      </w:pPr>
    </w:p>
    <w:p w:rsidR="00A0502C" w:rsidRPr="00884B9B" w:rsidRDefault="00A0502C" w:rsidP="00A0502C">
      <w:pPr>
        <w:jc w:val="center"/>
        <w:rPr>
          <w:b/>
        </w:rPr>
      </w:pPr>
    </w:p>
    <w:p w:rsidR="00A0502C" w:rsidRPr="00884B9B" w:rsidRDefault="00A0502C" w:rsidP="00A0502C">
      <w:pPr>
        <w:rPr>
          <w:b/>
        </w:rPr>
      </w:pPr>
    </w:p>
    <w:sdt>
      <w:sdtPr>
        <w:id w:val="-259980632"/>
        <w:docPartObj>
          <w:docPartGallery w:val="Table of Contents"/>
          <w:docPartUnique/>
        </w:docPartObj>
      </w:sdtPr>
      <w:sdtEndPr>
        <w:rPr>
          <w:b/>
          <w:bCs/>
        </w:rPr>
      </w:sdtEndPr>
      <w:sdtContent>
        <w:p w:rsidR="00A0502C" w:rsidRPr="00884B9B" w:rsidRDefault="00A0502C" w:rsidP="00A0502C">
          <w:pPr>
            <w:keepNext/>
            <w:keepLines/>
            <w:spacing w:before="240" w:after="0"/>
            <w:rPr>
              <w:rFonts w:asciiTheme="majorHAnsi" w:eastAsiaTheme="majorEastAsia" w:hAnsiTheme="majorHAnsi" w:cstheme="majorBidi"/>
              <w:color w:val="2E74B5" w:themeColor="accent1" w:themeShade="BF"/>
              <w:sz w:val="32"/>
              <w:szCs w:val="32"/>
              <w:lang w:eastAsia="nl-NL"/>
            </w:rPr>
          </w:pPr>
          <w:r w:rsidRPr="00884B9B">
            <w:rPr>
              <w:rFonts w:asciiTheme="majorHAnsi" w:eastAsiaTheme="majorEastAsia" w:hAnsiTheme="majorHAnsi" w:cstheme="majorBidi"/>
              <w:color w:val="2E74B5" w:themeColor="accent1" w:themeShade="BF"/>
              <w:sz w:val="32"/>
              <w:szCs w:val="32"/>
              <w:lang w:eastAsia="nl-NL"/>
            </w:rPr>
            <w:t>Inhoudsopgave</w:t>
          </w:r>
        </w:p>
        <w:p w:rsidR="00A0502C" w:rsidRPr="00884B9B" w:rsidRDefault="00A0502C" w:rsidP="00A0502C">
          <w:pPr>
            <w:tabs>
              <w:tab w:val="right" w:leader="dot" w:pos="9062"/>
            </w:tabs>
            <w:spacing w:after="100"/>
            <w:rPr>
              <w:rFonts w:eastAsiaTheme="minorEastAsia"/>
              <w:noProof/>
              <w:lang w:eastAsia="nl-NL"/>
            </w:rPr>
          </w:pPr>
          <w:r w:rsidRPr="00884B9B">
            <w:fldChar w:fldCharType="begin"/>
          </w:r>
          <w:r w:rsidRPr="00884B9B">
            <w:instrText xml:space="preserve"> TOC \o "1-3" \h \z \u </w:instrText>
          </w:r>
          <w:r w:rsidRPr="00884B9B">
            <w:fldChar w:fldCharType="separate"/>
          </w:r>
          <w:hyperlink w:anchor="_Toc492513595" w:history="1">
            <w:r w:rsidRPr="00884B9B">
              <w:rPr>
                <w:noProof/>
                <w:color w:val="0563C1" w:themeColor="hyperlink"/>
                <w:u w:val="single"/>
              </w:rPr>
              <w:t>Inleiding</w:t>
            </w:r>
            <w:r w:rsidRPr="00884B9B">
              <w:rPr>
                <w:noProof/>
                <w:webHidden/>
              </w:rPr>
              <w:tab/>
            </w:r>
            <w:r w:rsidRPr="00884B9B">
              <w:rPr>
                <w:noProof/>
                <w:webHidden/>
              </w:rPr>
              <w:fldChar w:fldCharType="begin"/>
            </w:r>
            <w:r w:rsidRPr="00884B9B">
              <w:rPr>
                <w:noProof/>
                <w:webHidden/>
              </w:rPr>
              <w:instrText xml:space="preserve"> PAGEREF _Toc492513595 \h </w:instrText>
            </w:r>
            <w:r w:rsidRPr="00884B9B">
              <w:rPr>
                <w:noProof/>
                <w:webHidden/>
              </w:rPr>
            </w:r>
            <w:r w:rsidRPr="00884B9B">
              <w:rPr>
                <w:noProof/>
                <w:webHidden/>
              </w:rPr>
              <w:fldChar w:fldCharType="separate"/>
            </w:r>
            <w:r w:rsidRPr="00884B9B">
              <w:rPr>
                <w:noProof/>
                <w:webHidden/>
              </w:rPr>
              <w:t>4</w:t>
            </w:r>
            <w:r w:rsidRPr="00884B9B">
              <w:rPr>
                <w:noProof/>
                <w:webHidden/>
              </w:rPr>
              <w:fldChar w:fldCharType="end"/>
            </w:r>
          </w:hyperlink>
        </w:p>
        <w:p w:rsidR="00A0502C" w:rsidRPr="00884B9B" w:rsidRDefault="00394B46" w:rsidP="00A0502C">
          <w:pPr>
            <w:tabs>
              <w:tab w:val="right" w:leader="dot" w:pos="9062"/>
            </w:tabs>
            <w:spacing w:after="100"/>
            <w:rPr>
              <w:rFonts w:eastAsiaTheme="minorEastAsia"/>
              <w:noProof/>
              <w:lang w:eastAsia="nl-NL"/>
            </w:rPr>
          </w:pPr>
          <w:hyperlink w:anchor="_Toc492513596" w:history="1">
            <w:r w:rsidR="00A0502C" w:rsidRPr="00884B9B">
              <w:rPr>
                <w:noProof/>
                <w:color w:val="0563C1" w:themeColor="hyperlink"/>
                <w:u w:val="single"/>
              </w:rPr>
              <w:t>Hoofdstuk 1: Project aanleiding</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_Toc492513596 \h </w:instrText>
            </w:r>
            <w:r w:rsidR="00A0502C" w:rsidRPr="00884B9B">
              <w:rPr>
                <w:noProof/>
                <w:webHidden/>
              </w:rPr>
            </w:r>
            <w:r w:rsidR="00A0502C" w:rsidRPr="00884B9B">
              <w:rPr>
                <w:noProof/>
                <w:webHidden/>
              </w:rPr>
              <w:fldChar w:fldCharType="separate"/>
            </w:r>
            <w:r w:rsidR="00A0502C" w:rsidRPr="00884B9B">
              <w:rPr>
                <w:noProof/>
                <w:webHidden/>
              </w:rPr>
              <w:t>5</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597" w:history="1">
            <w:r w:rsidR="00A0502C" w:rsidRPr="00884B9B">
              <w:rPr>
                <w:noProof/>
                <w:color w:val="0563C1" w:themeColor="hyperlink"/>
                <w:u w:val="single"/>
              </w:rPr>
              <w:t>1.1 Dansschool Erik</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_Toc492513597 \h </w:instrText>
            </w:r>
            <w:r w:rsidR="00A0502C" w:rsidRPr="00884B9B">
              <w:rPr>
                <w:noProof/>
                <w:webHidden/>
              </w:rPr>
            </w:r>
            <w:r w:rsidR="00A0502C" w:rsidRPr="00884B9B">
              <w:rPr>
                <w:noProof/>
                <w:webHidden/>
              </w:rPr>
              <w:fldChar w:fldCharType="separate"/>
            </w:r>
            <w:r w:rsidR="00A0502C" w:rsidRPr="00884B9B">
              <w:rPr>
                <w:noProof/>
                <w:webHidden/>
              </w:rPr>
              <w:t>5</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598" w:history="1">
            <w:r w:rsidR="00A0502C" w:rsidRPr="00884B9B">
              <w:rPr>
                <w:noProof/>
                <w:color w:val="0563C1" w:themeColor="hyperlink"/>
                <w:u w:val="single"/>
              </w:rPr>
              <w:t>1.2 De gemeente Hardenberg</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_Toc492513598 \h </w:instrText>
            </w:r>
            <w:r w:rsidR="00A0502C" w:rsidRPr="00884B9B">
              <w:rPr>
                <w:noProof/>
                <w:webHidden/>
              </w:rPr>
            </w:r>
            <w:r w:rsidR="00A0502C" w:rsidRPr="00884B9B">
              <w:rPr>
                <w:noProof/>
                <w:webHidden/>
              </w:rPr>
              <w:fldChar w:fldCharType="separate"/>
            </w:r>
            <w:r w:rsidR="00A0502C" w:rsidRPr="00884B9B">
              <w:rPr>
                <w:noProof/>
                <w:webHidden/>
              </w:rPr>
              <w:t>5</w:t>
            </w:r>
            <w:r w:rsidR="00A0502C" w:rsidRPr="00884B9B">
              <w:rPr>
                <w:noProof/>
                <w:webHidden/>
              </w:rPr>
              <w:fldChar w:fldCharType="end"/>
            </w:r>
          </w:hyperlink>
        </w:p>
        <w:p w:rsidR="00A0502C" w:rsidRPr="00884B9B" w:rsidRDefault="00394B46" w:rsidP="00A0502C">
          <w:pPr>
            <w:tabs>
              <w:tab w:val="right" w:leader="dot" w:pos="9062"/>
            </w:tabs>
            <w:spacing w:after="100"/>
            <w:rPr>
              <w:rFonts w:eastAsiaTheme="minorEastAsia"/>
              <w:noProof/>
              <w:lang w:eastAsia="nl-NL"/>
            </w:rPr>
          </w:pPr>
          <w:hyperlink w:anchor="_Toc492513599" w:history="1">
            <w:r w:rsidR="00A0502C" w:rsidRPr="00884B9B">
              <w:rPr>
                <w:noProof/>
                <w:color w:val="0563C1" w:themeColor="hyperlink"/>
                <w:u w:val="single"/>
              </w:rPr>
              <w:t>Hoofdstuk 2: Het Project ‘Hardenbergse Dance Battle’</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_Toc492513599 \h </w:instrText>
            </w:r>
            <w:r w:rsidR="00A0502C" w:rsidRPr="00884B9B">
              <w:rPr>
                <w:noProof/>
                <w:webHidden/>
              </w:rPr>
            </w:r>
            <w:r w:rsidR="00A0502C" w:rsidRPr="00884B9B">
              <w:rPr>
                <w:noProof/>
                <w:webHidden/>
              </w:rPr>
              <w:fldChar w:fldCharType="separate"/>
            </w:r>
            <w:r w:rsidR="00A0502C" w:rsidRPr="00884B9B">
              <w:rPr>
                <w:noProof/>
                <w:webHidden/>
              </w:rPr>
              <w:t>6</w:t>
            </w:r>
            <w:r w:rsidR="00A0502C" w:rsidRPr="00884B9B">
              <w:rPr>
                <w:noProof/>
                <w:webHidden/>
              </w:rPr>
              <w:fldChar w:fldCharType="end"/>
            </w:r>
          </w:hyperlink>
        </w:p>
        <w:p w:rsidR="00A0502C" w:rsidRPr="00884B9B" w:rsidRDefault="00394B46" w:rsidP="00A0502C">
          <w:pPr>
            <w:tabs>
              <w:tab w:val="right" w:leader="dot" w:pos="9062"/>
            </w:tabs>
            <w:spacing w:after="100"/>
            <w:rPr>
              <w:rFonts w:eastAsiaTheme="minorEastAsia"/>
              <w:noProof/>
              <w:lang w:eastAsia="nl-NL"/>
            </w:rPr>
          </w:pPr>
          <w:hyperlink w:anchor="_Toc492513600" w:history="1">
            <w:r w:rsidR="00A0502C" w:rsidRPr="00884B9B">
              <w:rPr>
                <w:noProof/>
                <w:color w:val="0563C1" w:themeColor="hyperlink"/>
                <w:u w:val="single"/>
              </w:rPr>
              <w:t>Hoofdstuk 3: De Locatie</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_Toc492513600 \h </w:instrText>
            </w:r>
            <w:r w:rsidR="00A0502C" w:rsidRPr="00884B9B">
              <w:rPr>
                <w:noProof/>
                <w:webHidden/>
              </w:rPr>
            </w:r>
            <w:r w:rsidR="00A0502C" w:rsidRPr="00884B9B">
              <w:rPr>
                <w:noProof/>
                <w:webHidden/>
              </w:rPr>
              <w:fldChar w:fldCharType="separate"/>
            </w:r>
            <w:r w:rsidR="00A0502C" w:rsidRPr="00884B9B">
              <w:rPr>
                <w:noProof/>
                <w:webHidden/>
              </w:rPr>
              <w:t>7</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01" w:history="1">
            <w:r w:rsidR="00A0502C" w:rsidRPr="00884B9B">
              <w:rPr>
                <w:noProof/>
                <w:color w:val="0563C1" w:themeColor="hyperlink"/>
                <w:u w:val="single"/>
              </w:rPr>
              <w:t>3.1 Algemene informatie Theater de Voorveghter</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_Toc492513601 \h </w:instrText>
            </w:r>
            <w:r w:rsidR="00A0502C" w:rsidRPr="00884B9B">
              <w:rPr>
                <w:noProof/>
                <w:webHidden/>
              </w:rPr>
            </w:r>
            <w:r w:rsidR="00A0502C" w:rsidRPr="00884B9B">
              <w:rPr>
                <w:noProof/>
                <w:webHidden/>
              </w:rPr>
              <w:fldChar w:fldCharType="separate"/>
            </w:r>
            <w:r w:rsidR="00A0502C" w:rsidRPr="00884B9B">
              <w:rPr>
                <w:noProof/>
                <w:webHidden/>
              </w:rPr>
              <w:t>7</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02" w:history="1">
            <w:r w:rsidR="00A0502C" w:rsidRPr="00884B9B">
              <w:rPr>
                <w:noProof/>
                <w:color w:val="0563C1" w:themeColor="hyperlink"/>
                <w:u w:val="single"/>
              </w:rPr>
              <w:t>3.2 Missie en visie</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_Toc492513602 \h </w:instrText>
            </w:r>
            <w:r w:rsidR="00A0502C" w:rsidRPr="00884B9B">
              <w:rPr>
                <w:noProof/>
                <w:webHidden/>
              </w:rPr>
            </w:r>
            <w:r w:rsidR="00A0502C" w:rsidRPr="00884B9B">
              <w:rPr>
                <w:noProof/>
                <w:webHidden/>
              </w:rPr>
              <w:fldChar w:fldCharType="separate"/>
            </w:r>
            <w:r w:rsidR="00A0502C" w:rsidRPr="00884B9B">
              <w:rPr>
                <w:noProof/>
                <w:webHidden/>
              </w:rPr>
              <w:t>7</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03" w:history="1">
            <w:r w:rsidR="00A0502C" w:rsidRPr="00884B9B">
              <w:rPr>
                <w:noProof/>
                <w:color w:val="0563C1" w:themeColor="hyperlink"/>
                <w:u w:val="single"/>
              </w:rPr>
              <w:t>3.3 Plattegrond grote zaal</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_Toc492513603 \h </w:instrText>
            </w:r>
            <w:r w:rsidR="00A0502C" w:rsidRPr="00884B9B">
              <w:rPr>
                <w:noProof/>
                <w:webHidden/>
              </w:rPr>
            </w:r>
            <w:r w:rsidR="00A0502C" w:rsidRPr="00884B9B">
              <w:rPr>
                <w:noProof/>
                <w:webHidden/>
              </w:rPr>
              <w:fldChar w:fldCharType="separate"/>
            </w:r>
            <w:r w:rsidR="00A0502C" w:rsidRPr="00884B9B">
              <w:rPr>
                <w:noProof/>
                <w:webHidden/>
              </w:rPr>
              <w:t>8</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04" w:history="1">
            <w:r w:rsidR="00A0502C" w:rsidRPr="00884B9B">
              <w:rPr>
                <w:noProof/>
                <w:color w:val="0563C1" w:themeColor="hyperlink"/>
                <w:u w:val="single"/>
              </w:rPr>
              <w:t>3.4 Wat wordt er gefaciliteerd</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_Toc492513604 \h </w:instrText>
            </w:r>
            <w:r w:rsidR="00A0502C" w:rsidRPr="00884B9B">
              <w:rPr>
                <w:noProof/>
                <w:webHidden/>
              </w:rPr>
            </w:r>
            <w:r w:rsidR="00A0502C" w:rsidRPr="00884B9B">
              <w:rPr>
                <w:noProof/>
                <w:webHidden/>
              </w:rPr>
              <w:fldChar w:fldCharType="separate"/>
            </w:r>
            <w:r w:rsidR="00A0502C" w:rsidRPr="00884B9B">
              <w:rPr>
                <w:noProof/>
                <w:webHidden/>
              </w:rPr>
              <w:t>8</w:t>
            </w:r>
            <w:r w:rsidR="00A0502C" w:rsidRPr="00884B9B">
              <w:rPr>
                <w:noProof/>
                <w:webHidden/>
              </w:rPr>
              <w:fldChar w:fldCharType="end"/>
            </w:r>
          </w:hyperlink>
        </w:p>
        <w:p w:rsidR="00A0502C" w:rsidRPr="00884B9B" w:rsidRDefault="00394B46" w:rsidP="00A0502C">
          <w:pPr>
            <w:tabs>
              <w:tab w:val="right" w:leader="dot" w:pos="9062"/>
            </w:tabs>
            <w:spacing w:after="100"/>
            <w:rPr>
              <w:rFonts w:eastAsiaTheme="minorEastAsia"/>
              <w:noProof/>
              <w:lang w:eastAsia="nl-NL"/>
            </w:rPr>
          </w:pPr>
          <w:hyperlink w:anchor="_Toc492513605" w:history="1">
            <w:r w:rsidR="00A0502C" w:rsidRPr="00884B9B">
              <w:rPr>
                <w:noProof/>
                <w:color w:val="0563C1" w:themeColor="hyperlink"/>
                <w:u w:val="single"/>
              </w:rPr>
              <w:t>Hoofdstuk 4: Financieel plan</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_Toc492513605 \h </w:instrText>
            </w:r>
            <w:r w:rsidR="00A0502C" w:rsidRPr="00884B9B">
              <w:rPr>
                <w:noProof/>
                <w:webHidden/>
              </w:rPr>
            </w:r>
            <w:r w:rsidR="00A0502C" w:rsidRPr="00884B9B">
              <w:rPr>
                <w:noProof/>
                <w:webHidden/>
              </w:rPr>
              <w:fldChar w:fldCharType="separate"/>
            </w:r>
            <w:r w:rsidR="00A0502C" w:rsidRPr="00884B9B">
              <w:rPr>
                <w:noProof/>
                <w:webHidden/>
              </w:rPr>
              <w:t>9</w:t>
            </w:r>
            <w:r w:rsidR="00A0502C" w:rsidRPr="00884B9B">
              <w:rPr>
                <w:noProof/>
                <w:webHidden/>
              </w:rPr>
              <w:fldChar w:fldCharType="end"/>
            </w:r>
          </w:hyperlink>
        </w:p>
        <w:p w:rsidR="00A0502C" w:rsidRPr="00884B9B" w:rsidRDefault="00394B46" w:rsidP="00A0502C">
          <w:pPr>
            <w:tabs>
              <w:tab w:val="right" w:leader="dot" w:pos="9062"/>
            </w:tabs>
            <w:spacing w:after="100"/>
            <w:rPr>
              <w:rFonts w:eastAsiaTheme="minorEastAsia"/>
              <w:noProof/>
              <w:lang w:eastAsia="nl-NL"/>
            </w:rPr>
          </w:pPr>
          <w:hyperlink w:anchor="_Toc492513606" w:history="1">
            <w:r w:rsidR="00A0502C" w:rsidRPr="00884B9B">
              <w:rPr>
                <w:noProof/>
                <w:color w:val="0563C1" w:themeColor="hyperlink"/>
                <w:u w:val="single"/>
              </w:rPr>
              <w:t>Hoofdstuk 5: Marketing &amp; communicatie</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_Toc492513606 \h </w:instrText>
            </w:r>
            <w:r w:rsidR="00A0502C" w:rsidRPr="00884B9B">
              <w:rPr>
                <w:noProof/>
                <w:webHidden/>
              </w:rPr>
            </w:r>
            <w:r w:rsidR="00A0502C" w:rsidRPr="00884B9B">
              <w:rPr>
                <w:noProof/>
                <w:webHidden/>
              </w:rPr>
              <w:fldChar w:fldCharType="separate"/>
            </w:r>
            <w:r w:rsidR="00A0502C" w:rsidRPr="00884B9B">
              <w:rPr>
                <w:noProof/>
                <w:webHidden/>
              </w:rPr>
              <w:t>11</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07" w:history="1">
            <w:r w:rsidR="00A0502C" w:rsidRPr="00884B9B">
              <w:rPr>
                <w:noProof/>
                <w:color w:val="0563C1" w:themeColor="hyperlink"/>
                <w:u w:val="single"/>
              </w:rPr>
              <w:t>5.1 Doelstellingen</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_Toc492513607 \h </w:instrText>
            </w:r>
            <w:r w:rsidR="00A0502C" w:rsidRPr="00884B9B">
              <w:rPr>
                <w:noProof/>
                <w:webHidden/>
              </w:rPr>
            </w:r>
            <w:r w:rsidR="00A0502C" w:rsidRPr="00884B9B">
              <w:rPr>
                <w:noProof/>
                <w:webHidden/>
              </w:rPr>
              <w:fldChar w:fldCharType="separate"/>
            </w:r>
            <w:r w:rsidR="00A0502C" w:rsidRPr="00884B9B">
              <w:rPr>
                <w:noProof/>
                <w:webHidden/>
              </w:rPr>
              <w:t>11</w:t>
            </w:r>
            <w:r w:rsidR="00A0502C" w:rsidRPr="00884B9B">
              <w:rPr>
                <w:noProof/>
                <w:webHidden/>
              </w:rPr>
              <w:fldChar w:fldCharType="end"/>
            </w:r>
          </w:hyperlink>
        </w:p>
        <w:p w:rsidR="00A0502C" w:rsidRPr="00884B9B" w:rsidRDefault="00394B46" w:rsidP="00A0502C">
          <w:pPr>
            <w:tabs>
              <w:tab w:val="right" w:leader="dot" w:pos="9062"/>
            </w:tabs>
            <w:spacing w:after="100"/>
            <w:ind w:left="440"/>
            <w:rPr>
              <w:rFonts w:eastAsiaTheme="minorEastAsia"/>
              <w:noProof/>
              <w:lang w:eastAsia="nl-NL"/>
            </w:rPr>
          </w:pPr>
          <w:hyperlink w:anchor="_Toc492513608" w:history="1">
            <w:r w:rsidR="00A0502C" w:rsidRPr="00884B9B">
              <w:rPr>
                <w:noProof/>
                <w:color w:val="0563C1" w:themeColor="hyperlink"/>
                <w:u w:val="single" w:color="000000"/>
                <w:bdr w:val="nil"/>
                <w:lang w:val="en-US" w:eastAsia="ja-JP"/>
              </w:rPr>
              <w:t>5.1.1 Activiteitendoelstelling</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_Toc492513608 \h </w:instrText>
            </w:r>
            <w:r w:rsidR="00A0502C" w:rsidRPr="00884B9B">
              <w:rPr>
                <w:noProof/>
                <w:webHidden/>
              </w:rPr>
            </w:r>
            <w:r w:rsidR="00A0502C" w:rsidRPr="00884B9B">
              <w:rPr>
                <w:noProof/>
                <w:webHidden/>
              </w:rPr>
              <w:fldChar w:fldCharType="separate"/>
            </w:r>
            <w:r w:rsidR="00A0502C" w:rsidRPr="00884B9B">
              <w:rPr>
                <w:noProof/>
                <w:webHidden/>
              </w:rPr>
              <w:t>11</w:t>
            </w:r>
            <w:r w:rsidR="00A0502C" w:rsidRPr="00884B9B">
              <w:rPr>
                <w:noProof/>
                <w:webHidden/>
              </w:rPr>
              <w:fldChar w:fldCharType="end"/>
            </w:r>
          </w:hyperlink>
        </w:p>
        <w:p w:rsidR="00A0502C" w:rsidRPr="00884B9B" w:rsidRDefault="00394B46" w:rsidP="00A0502C">
          <w:pPr>
            <w:tabs>
              <w:tab w:val="right" w:leader="dot" w:pos="9062"/>
            </w:tabs>
            <w:spacing w:after="100"/>
            <w:ind w:left="440"/>
            <w:rPr>
              <w:rFonts w:eastAsiaTheme="minorEastAsia"/>
              <w:noProof/>
              <w:lang w:eastAsia="nl-NL"/>
            </w:rPr>
          </w:pPr>
          <w:hyperlink w:anchor="_Toc492513609" w:history="1">
            <w:r w:rsidR="00A0502C" w:rsidRPr="00884B9B">
              <w:rPr>
                <w:noProof/>
                <w:color w:val="0563C1" w:themeColor="hyperlink"/>
                <w:u w:val="single"/>
              </w:rPr>
              <w:t>5.1.2 Bereikdoelstelling</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_Toc492513609 \h </w:instrText>
            </w:r>
            <w:r w:rsidR="00A0502C" w:rsidRPr="00884B9B">
              <w:rPr>
                <w:noProof/>
                <w:webHidden/>
              </w:rPr>
            </w:r>
            <w:r w:rsidR="00A0502C" w:rsidRPr="00884B9B">
              <w:rPr>
                <w:noProof/>
                <w:webHidden/>
              </w:rPr>
              <w:fldChar w:fldCharType="separate"/>
            </w:r>
            <w:r w:rsidR="00A0502C" w:rsidRPr="00884B9B">
              <w:rPr>
                <w:noProof/>
                <w:webHidden/>
              </w:rPr>
              <w:t>11</w:t>
            </w:r>
            <w:r w:rsidR="00A0502C" w:rsidRPr="00884B9B">
              <w:rPr>
                <w:noProof/>
                <w:webHidden/>
              </w:rPr>
              <w:fldChar w:fldCharType="end"/>
            </w:r>
          </w:hyperlink>
        </w:p>
        <w:p w:rsidR="00A0502C" w:rsidRPr="00884B9B" w:rsidRDefault="00394B46" w:rsidP="00A0502C">
          <w:pPr>
            <w:tabs>
              <w:tab w:val="right" w:leader="dot" w:pos="9062"/>
            </w:tabs>
            <w:spacing w:after="100"/>
            <w:ind w:left="440"/>
            <w:rPr>
              <w:rFonts w:eastAsiaTheme="minorEastAsia"/>
              <w:noProof/>
              <w:lang w:eastAsia="nl-NL"/>
            </w:rPr>
          </w:pPr>
          <w:hyperlink w:anchor="_Toc492513610" w:history="1">
            <w:r w:rsidR="00A0502C" w:rsidRPr="00884B9B">
              <w:rPr>
                <w:noProof/>
                <w:color w:val="0563C1" w:themeColor="hyperlink"/>
                <w:u w:val="single"/>
              </w:rPr>
              <w:t>5.1.3 Effectdoelstelling</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_Toc492513610 \h </w:instrText>
            </w:r>
            <w:r w:rsidR="00A0502C" w:rsidRPr="00884B9B">
              <w:rPr>
                <w:noProof/>
                <w:webHidden/>
              </w:rPr>
            </w:r>
            <w:r w:rsidR="00A0502C" w:rsidRPr="00884B9B">
              <w:rPr>
                <w:noProof/>
                <w:webHidden/>
              </w:rPr>
              <w:fldChar w:fldCharType="separate"/>
            </w:r>
            <w:r w:rsidR="00A0502C" w:rsidRPr="00884B9B">
              <w:rPr>
                <w:noProof/>
                <w:webHidden/>
              </w:rPr>
              <w:t>11</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11" w:history="1">
            <w:r w:rsidR="00A0502C" w:rsidRPr="00884B9B">
              <w:rPr>
                <w:noProof/>
                <w:color w:val="0563C1" w:themeColor="hyperlink"/>
                <w:u w:val="single"/>
              </w:rPr>
              <w:t>5.2 Communicatie</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_Toc492513611 \h </w:instrText>
            </w:r>
            <w:r w:rsidR="00A0502C" w:rsidRPr="00884B9B">
              <w:rPr>
                <w:noProof/>
                <w:webHidden/>
              </w:rPr>
            </w:r>
            <w:r w:rsidR="00A0502C" w:rsidRPr="00884B9B">
              <w:rPr>
                <w:noProof/>
                <w:webHidden/>
              </w:rPr>
              <w:fldChar w:fldCharType="separate"/>
            </w:r>
            <w:r w:rsidR="00A0502C" w:rsidRPr="00884B9B">
              <w:rPr>
                <w:noProof/>
                <w:webHidden/>
              </w:rPr>
              <w:t>11</w:t>
            </w:r>
            <w:r w:rsidR="00A0502C" w:rsidRPr="00884B9B">
              <w:rPr>
                <w:noProof/>
                <w:webHidden/>
              </w:rPr>
              <w:fldChar w:fldCharType="end"/>
            </w:r>
          </w:hyperlink>
        </w:p>
        <w:p w:rsidR="00A0502C" w:rsidRPr="00884B9B" w:rsidRDefault="00394B46" w:rsidP="00A0502C">
          <w:pPr>
            <w:tabs>
              <w:tab w:val="right" w:leader="dot" w:pos="9062"/>
            </w:tabs>
            <w:spacing w:after="100"/>
            <w:ind w:left="440"/>
            <w:rPr>
              <w:rFonts w:eastAsiaTheme="minorEastAsia"/>
              <w:noProof/>
              <w:lang w:eastAsia="nl-NL"/>
            </w:rPr>
          </w:pPr>
          <w:hyperlink w:anchor="_Toc492513612" w:history="1">
            <w:r w:rsidR="00A0502C" w:rsidRPr="00884B9B">
              <w:rPr>
                <w:noProof/>
                <w:color w:val="0563C1" w:themeColor="hyperlink"/>
                <w:u w:val="single"/>
              </w:rPr>
              <w:t>5.2.1 Mediamix</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_Toc492513612 \h </w:instrText>
            </w:r>
            <w:r w:rsidR="00A0502C" w:rsidRPr="00884B9B">
              <w:rPr>
                <w:noProof/>
                <w:webHidden/>
              </w:rPr>
            </w:r>
            <w:r w:rsidR="00A0502C" w:rsidRPr="00884B9B">
              <w:rPr>
                <w:noProof/>
                <w:webHidden/>
              </w:rPr>
              <w:fldChar w:fldCharType="separate"/>
            </w:r>
            <w:r w:rsidR="00A0502C" w:rsidRPr="00884B9B">
              <w:rPr>
                <w:noProof/>
                <w:webHidden/>
              </w:rPr>
              <w:t>12</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13" w:history="1">
            <w:r w:rsidR="00A0502C" w:rsidRPr="00884B9B">
              <w:rPr>
                <w:noProof/>
                <w:color w:val="0563C1" w:themeColor="hyperlink"/>
                <w:u w:val="single"/>
              </w:rPr>
              <w:t>5.3 Planning</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_Toc492513613 \h </w:instrText>
            </w:r>
            <w:r w:rsidR="00A0502C" w:rsidRPr="00884B9B">
              <w:rPr>
                <w:noProof/>
                <w:webHidden/>
              </w:rPr>
            </w:r>
            <w:r w:rsidR="00A0502C" w:rsidRPr="00884B9B">
              <w:rPr>
                <w:noProof/>
                <w:webHidden/>
              </w:rPr>
              <w:fldChar w:fldCharType="separate"/>
            </w:r>
            <w:r w:rsidR="00A0502C" w:rsidRPr="00884B9B">
              <w:rPr>
                <w:noProof/>
                <w:webHidden/>
              </w:rPr>
              <w:t>12</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14" w:history="1">
            <w:r w:rsidR="00A0502C" w:rsidRPr="00884B9B">
              <w:rPr>
                <w:noProof/>
                <w:color w:val="0563C1" w:themeColor="hyperlink"/>
                <w:u w:val="single"/>
              </w:rPr>
              <w:t>5.4 Communicatiecampagnes</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_Toc492513614 \h </w:instrText>
            </w:r>
            <w:r w:rsidR="00A0502C" w:rsidRPr="00884B9B">
              <w:rPr>
                <w:noProof/>
                <w:webHidden/>
              </w:rPr>
            </w:r>
            <w:r w:rsidR="00A0502C" w:rsidRPr="00884B9B">
              <w:rPr>
                <w:noProof/>
                <w:webHidden/>
              </w:rPr>
              <w:fldChar w:fldCharType="separate"/>
            </w:r>
            <w:r w:rsidR="00A0502C" w:rsidRPr="00884B9B">
              <w:rPr>
                <w:noProof/>
                <w:webHidden/>
              </w:rPr>
              <w:t>13</w:t>
            </w:r>
            <w:r w:rsidR="00A0502C" w:rsidRPr="00884B9B">
              <w:rPr>
                <w:noProof/>
                <w:webHidden/>
              </w:rPr>
              <w:fldChar w:fldCharType="end"/>
            </w:r>
          </w:hyperlink>
        </w:p>
        <w:p w:rsidR="00A0502C" w:rsidRPr="00884B9B" w:rsidRDefault="00394B46" w:rsidP="00A0502C">
          <w:pPr>
            <w:tabs>
              <w:tab w:val="right" w:leader="dot" w:pos="9062"/>
            </w:tabs>
            <w:spacing w:after="100"/>
            <w:ind w:left="440"/>
            <w:rPr>
              <w:rFonts w:eastAsiaTheme="minorEastAsia"/>
              <w:noProof/>
              <w:lang w:eastAsia="nl-NL"/>
            </w:rPr>
          </w:pPr>
          <w:hyperlink w:anchor="_Toc492513615" w:history="1">
            <w:r w:rsidR="00A0502C" w:rsidRPr="00884B9B">
              <w:rPr>
                <w:noProof/>
                <w:color w:val="0563C1" w:themeColor="hyperlink"/>
                <w:u w:val="single"/>
              </w:rPr>
              <w:t>5.4.1 Promofilm</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_Toc492513615 \h </w:instrText>
            </w:r>
            <w:r w:rsidR="00A0502C" w:rsidRPr="00884B9B">
              <w:rPr>
                <w:noProof/>
                <w:webHidden/>
              </w:rPr>
            </w:r>
            <w:r w:rsidR="00A0502C" w:rsidRPr="00884B9B">
              <w:rPr>
                <w:noProof/>
                <w:webHidden/>
              </w:rPr>
              <w:fldChar w:fldCharType="separate"/>
            </w:r>
            <w:r w:rsidR="00A0502C" w:rsidRPr="00884B9B">
              <w:rPr>
                <w:noProof/>
                <w:webHidden/>
              </w:rPr>
              <w:t>13</w:t>
            </w:r>
            <w:r w:rsidR="00A0502C" w:rsidRPr="00884B9B">
              <w:rPr>
                <w:noProof/>
                <w:webHidden/>
              </w:rPr>
              <w:fldChar w:fldCharType="end"/>
            </w:r>
          </w:hyperlink>
        </w:p>
        <w:p w:rsidR="00A0502C" w:rsidRPr="00884B9B" w:rsidRDefault="00394B46" w:rsidP="00A0502C">
          <w:pPr>
            <w:tabs>
              <w:tab w:val="right" w:leader="dot" w:pos="9062"/>
            </w:tabs>
            <w:spacing w:after="100"/>
            <w:ind w:left="440"/>
            <w:rPr>
              <w:rFonts w:eastAsiaTheme="minorEastAsia"/>
              <w:noProof/>
              <w:lang w:eastAsia="nl-NL"/>
            </w:rPr>
          </w:pPr>
          <w:hyperlink w:anchor="_Toc492513616" w:history="1">
            <w:r w:rsidR="00A0502C" w:rsidRPr="00884B9B">
              <w:rPr>
                <w:noProof/>
                <w:color w:val="0563C1" w:themeColor="hyperlink"/>
                <w:u w:val="single"/>
              </w:rPr>
              <w:t>5.3.2 JOGG Promotie ‘BEWEGEN’</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_Toc492513616 \h </w:instrText>
            </w:r>
            <w:r w:rsidR="00A0502C" w:rsidRPr="00884B9B">
              <w:rPr>
                <w:noProof/>
                <w:webHidden/>
              </w:rPr>
            </w:r>
            <w:r w:rsidR="00A0502C" w:rsidRPr="00884B9B">
              <w:rPr>
                <w:noProof/>
                <w:webHidden/>
              </w:rPr>
              <w:fldChar w:fldCharType="separate"/>
            </w:r>
            <w:r w:rsidR="00A0502C" w:rsidRPr="00884B9B">
              <w:rPr>
                <w:noProof/>
                <w:webHidden/>
              </w:rPr>
              <w:t>14</w:t>
            </w:r>
            <w:r w:rsidR="00A0502C" w:rsidRPr="00884B9B">
              <w:rPr>
                <w:noProof/>
                <w:webHidden/>
              </w:rPr>
              <w:fldChar w:fldCharType="end"/>
            </w:r>
          </w:hyperlink>
        </w:p>
        <w:p w:rsidR="00A0502C" w:rsidRPr="00884B9B" w:rsidRDefault="00394B46" w:rsidP="00A0502C">
          <w:pPr>
            <w:tabs>
              <w:tab w:val="right" w:leader="dot" w:pos="9062"/>
            </w:tabs>
            <w:spacing w:after="100"/>
            <w:rPr>
              <w:rFonts w:eastAsiaTheme="minorEastAsia"/>
              <w:noProof/>
              <w:lang w:eastAsia="nl-NL"/>
            </w:rPr>
          </w:pPr>
          <w:hyperlink w:anchor="_Toc492513617" w:history="1">
            <w:r w:rsidR="00A0502C" w:rsidRPr="00884B9B">
              <w:rPr>
                <w:noProof/>
                <w:color w:val="0563C1" w:themeColor="hyperlink"/>
                <w:u w:val="single"/>
              </w:rPr>
              <w:t>Hoofdstuk 6: Risicoplan</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_Toc492513617 \h </w:instrText>
            </w:r>
            <w:r w:rsidR="00A0502C" w:rsidRPr="00884B9B">
              <w:rPr>
                <w:noProof/>
                <w:webHidden/>
              </w:rPr>
            </w:r>
            <w:r w:rsidR="00A0502C" w:rsidRPr="00884B9B">
              <w:rPr>
                <w:noProof/>
                <w:webHidden/>
              </w:rPr>
              <w:fldChar w:fldCharType="separate"/>
            </w:r>
            <w:r w:rsidR="00A0502C" w:rsidRPr="00884B9B">
              <w:rPr>
                <w:noProof/>
                <w:webHidden/>
              </w:rPr>
              <w:t>15</w:t>
            </w:r>
            <w:r w:rsidR="00A0502C" w:rsidRPr="00884B9B">
              <w:rPr>
                <w:noProof/>
                <w:webHidden/>
              </w:rPr>
              <w:fldChar w:fldCharType="end"/>
            </w:r>
          </w:hyperlink>
        </w:p>
        <w:p w:rsidR="00A0502C" w:rsidRPr="00884B9B" w:rsidRDefault="00394B46" w:rsidP="00A0502C">
          <w:pPr>
            <w:tabs>
              <w:tab w:val="right" w:leader="dot" w:pos="9062"/>
            </w:tabs>
            <w:spacing w:after="100"/>
            <w:rPr>
              <w:rFonts w:eastAsiaTheme="minorEastAsia"/>
              <w:noProof/>
              <w:lang w:eastAsia="nl-NL"/>
            </w:rPr>
          </w:pPr>
          <w:hyperlink w:anchor="_Toc492513618" w:history="1">
            <w:r w:rsidR="00A0502C" w:rsidRPr="00884B9B">
              <w:rPr>
                <w:noProof/>
                <w:color w:val="0563C1" w:themeColor="hyperlink"/>
                <w:u w:val="single"/>
              </w:rPr>
              <w:t>Hoofdstuk 7: Kwaliteitsbeheersing</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_Toc492513618 \h </w:instrText>
            </w:r>
            <w:r w:rsidR="00A0502C" w:rsidRPr="00884B9B">
              <w:rPr>
                <w:noProof/>
                <w:webHidden/>
              </w:rPr>
            </w:r>
            <w:r w:rsidR="00A0502C" w:rsidRPr="00884B9B">
              <w:rPr>
                <w:noProof/>
                <w:webHidden/>
              </w:rPr>
              <w:fldChar w:fldCharType="separate"/>
            </w:r>
            <w:r w:rsidR="00A0502C" w:rsidRPr="00884B9B">
              <w:rPr>
                <w:noProof/>
                <w:webHidden/>
              </w:rPr>
              <w:t>16</w:t>
            </w:r>
            <w:r w:rsidR="00A0502C" w:rsidRPr="00884B9B">
              <w:rPr>
                <w:noProof/>
                <w:webHidden/>
              </w:rPr>
              <w:fldChar w:fldCharType="end"/>
            </w:r>
          </w:hyperlink>
        </w:p>
        <w:p w:rsidR="00A0502C" w:rsidRPr="00884B9B" w:rsidRDefault="00394B46" w:rsidP="00A0502C">
          <w:pPr>
            <w:tabs>
              <w:tab w:val="right" w:leader="dot" w:pos="9062"/>
            </w:tabs>
            <w:spacing w:after="100"/>
            <w:rPr>
              <w:rFonts w:eastAsiaTheme="minorEastAsia"/>
              <w:noProof/>
              <w:lang w:eastAsia="nl-NL"/>
            </w:rPr>
          </w:pPr>
          <w:hyperlink w:anchor="_Toc492513619" w:history="1">
            <w:r w:rsidR="00A0502C" w:rsidRPr="00884B9B">
              <w:rPr>
                <w:noProof/>
                <w:color w:val="0563C1" w:themeColor="hyperlink"/>
                <w:u w:val="single"/>
              </w:rPr>
              <w:t>Hoofdstuk 8: Lijst betrokken partijen</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_Toc492513619 \h </w:instrText>
            </w:r>
            <w:r w:rsidR="00A0502C" w:rsidRPr="00884B9B">
              <w:rPr>
                <w:noProof/>
                <w:webHidden/>
              </w:rPr>
            </w:r>
            <w:r w:rsidR="00A0502C" w:rsidRPr="00884B9B">
              <w:rPr>
                <w:noProof/>
                <w:webHidden/>
              </w:rPr>
              <w:fldChar w:fldCharType="separate"/>
            </w:r>
            <w:r w:rsidR="00A0502C" w:rsidRPr="00884B9B">
              <w:rPr>
                <w:noProof/>
                <w:webHidden/>
              </w:rPr>
              <w:t>17</w:t>
            </w:r>
            <w:r w:rsidR="00A0502C" w:rsidRPr="00884B9B">
              <w:rPr>
                <w:noProof/>
                <w:webHidden/>
              </w:rPr>
              <w:fldChar w:fldCharType="end"/>
            </w:r>
          </w:hyperlink>
        </w:p>
        <w:p w:rsidR="00A0502C" w:rsidRPr="00884B9B" w:rsidRDefault="00394B46" w:rsidP="00A0502C">
          <w:pPr>
            <w:tabs>
              <w:tab w:val="right" w:leader="dot" w:pos="9062"/>
            </w:tabs>
            <w:spacing w:after="100"/>
            <w:rPr>
              <w:rFonts w:eastAsiaTheme="minorEastAsia"/>
              <w:noProof/>
              <w:lang w:eastAsia="nl-NL"/>
            </w:rPr>
          </w:pPr>
          <w:hyperlink w:anchor="_Toc492513620" w:history="1">
            <w:r w:rsidR="00A0502C" w:rsidRPr="00884B9B">
              <w:rPr>
                <w:noProof/>
                <w:color w:val="0563C1" w:themeColor="hyperlink"/>
                <w:u w:val="single"/>
              </w:rPr>
              <w:t>Hoofdstuk 9: Vrijwilligers en functieomschrijving</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_Toc492513620 \h </w:instrText>
            </w:r>
            <w:r w:rsidR="00A0502C" w:rsidRPr="00884B9B">
              <w:rPr>
                <w:noProof/>
                <w:webHidden/>
              </w:rPr>
            </w:r>
            <w:r w:rsidR="00A0502C" w:rsidRPr="00884B9B">
              <w:rPr>
                <w:noProof/>
                <w:webHidden/>
              </w:rPr>
              <w:fldChar w:fldCharType="separate"/>
            </w:r>
            <w:r w:rsidR="00A0502C" w:rsidRPr="00884B9B">
              <w:rPr>
                <w:noProof/>
                <w:webHidden/>
              </w:rPr>
              <w:t>20</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21" w:history="1">
            <w:r w:rsidR="00A0502C" w:rsidRPr="00884B9B">
              <w:rPr>
                <w:noProof/>
                <w:color w:val="0563C1" w:themeColor="hyperlink"/>
                <w:u w:val="single"/>
              </w:rPr>
              <w:t>9.1 Vrijwilligerslijst ‘Summer Dance Event’</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_Toc492513621 \h </w:instrText>
            </w:r>
            <w:r w:rsidR="00A0502C" w:rsidRPr="00884B9B">
              <w:rPr>
                <w:noProof/>
                <w:webHidden/>
              </w:rPr>
            </w:r>
            <w:r w:rsidR="00A0502C" w:rsidRPr="00884B9B">
              <w:rPr>
                <w:noProof/>
                <w:webHidden/>
              </w:rPr>
              <w:fldChar w:fldCharType="separate"/>
            </w:r>
            <w:r w:rsidR="00A0502C" w:rsidRPr="00884B9B">
              <w:rPr>
                <w:noProof/>
                <w:webHidden/>
              </w:rPr>
              <w:t>20</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22" w:history="1">
            <w:r w:rsidR="00A0502C" w:rsidRPr="00884B9B">
              <w:rPr>
                <w:noProof/>
                <w:color w:val="0563C1" w:themeColor="hyperlink"/>
                <w:u w:val="single"/>
              </w:rPr>
              <w:t>9.2 Taakomschrijvingen</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_Toc492513622 \h </w:instrText>
            </w:r>
            <w:r w:rsidR="00A0502C" w:rsidRPr="00884B9B">
              <w:rPr>
                <w:noProof/>
                <w:webHidden/>
              </w:rPr>
            </w:r>
            <w:r w:rsidR="00A0502C" w:rsidRPr="00884B9B">
              <w:rPr>
                <w:noProof/>
                <w:webHidden/>
              </w:rPr>
              <w:fldChar w:fldCharType="separate"/>
            </w:r>
            <w:r w:rsidR="00A0502C" w:rsidRPr="00884B9B">
              <w:rPr>
                <w:noProof/>
                <w:webHidden/>
              </w:rPr>
              <w:t>21</w:t>
            </w:r>
            <w:r w:rsidR="00A0502C" w:rsidRPr="00884B9B">
              <w:rPr>
                <w:noProof/>
                <w:webHidden/>
              </w:rPr>
              <w:fldChar w:fldCharType="end"/>
            </w:r>
          </w:hyperlink>
        </w:p>
        <w:p w:rsidR="00A0502C" w:rsidRPr="00884B9B" w:rsidRDefault="00394B46" w:rsidP="00A0502C">
          <w:pPr>
            <w:tabs>
              <w:tab w:val="right" w:leader="dot" w:pos="9062"/>
            </w:tabs>
            <w:spacing w:after="100"/>
            <w:rPr>
              <w:rFonts w:eastAsiaTheme="minorEastAsia"/>
              <w:noProof/>
              <w:lang w:eastAsia="nl-NL"/>
            </w:rPr>
          </w:pPr>
          <w:hyperlink w:anchor="_Toc492513623" w:history="1">
            <w:r w:rsidR="00A0502C" w:rsidRPr="00884B9B">
              <w:rPr>
                <w:noProof/>
                <w:color w:val="0563C1" w:themeColor="hyperlink"/>
                <w:u w:val="single"/>
              </w:rPr>
              <w:t>Hoofdstuk 10: Dag draaiboek evenement</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_Toc492513623 \h </w:instrText>
            </w:r>
            <w:r w:rsidR="00A0502C" w:rsidRPr="00884B9B">
              <w:rPr>
                <w:noProof/>
                <w:webHidden/>
              </w:rPr>
            </w:r>
            <w:r w:rsidR="00A0502C" w:rsidRPr="00884B9B">
              <w:rPr>
                <w:noProof/>
                <w:webHidden/>
              </w:rPr>
              <w:fldChar w:fldCharType="separate"/>
            </w:r>
            <w:r w:rsidR="00A0502C" w:rsidRPr="00884B9B">
              <w:rPr>
                <w:noProof/>
                <w:webHidden/>
              </w:rPr>
              <w:t>23</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24" w:history="1">
            <w:r w:rsidR="00A0502C" w:rsidRPr="00884B9B">
              <w:rPr>
                <w:noProof/>
                <w:color w:val="0563C1" w:themeColor="hyperlink"/>
                <w:u w:val="single"/>
                <w:lang w:eastAsia="nl-NL"/>
              </w:rPr>
              <w:t>10.1 Taken</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_Toc492513624 \h </w:instrText>
            </w:r>
            <w:r w:rsidR="00A0502C" w:rsidRPr="00884B9B">
              <w:rPr>
                <w:noProof/>
                <w:webHidden/>
              </w:rPr>
            </w:r>
            <w:r w:rsidR="00A0502C" w:rsidRPr="00884B9B">
              <w:rPr>
                <w:noProof/>
                <w:webHidden/>
              </w:rPr>
              <w:fldChar w:fldCharType="separate"/>
            </w:r>
            <w:r w:rsidR="00A0502C" w:rsidRPr="00884B9B">
              <w:rPr>
                <w:noProof/>
                <w:webHidden/>
              </w:rPr>
              <w:t>23</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25" w:history="1">
            <w:r w:rsidR="00A0502C" w:rsidRPr="00884B9B">
              <w:rPr>
                <w:noProof/>
                <w:color w:val="0563C1" w:themeColor="hyperlink"/>
                <w:u w:val="single"/>
              </w:rPr>
              <w:t>10.2 Benodigde materialen evenement</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_Toc492513625 \h </w:instrText>
            </w:r>
            <w:r w:rsidR="00A0502C" w:rsidRPr="00884B9B">
              <w:rPr>
                <w:noProof/>
                <w:webHidden/>
              </w:rPr>
            </w:r>
            <w:r w:rsidR="00A0502C" w:rsidRPr="00884B9B">
              <w:rPr>
                <w:noProof/>
                <w:webHidden/>
              </w:rPr>
              <w:fldChar w:fldCharType="separate"/>
            </w:r>
            <w:r w:rsidR="00A0502C" w:rsidRPr="00884B9B">
              <w:rPr>
                <w:noProof/>
                <w:webHidden/>
              </w:rPr>
              <w:t>25</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26" w:history="1">
            <w:r w:rsidR="00A0502C" w:rsidRPr="00884B9B">
              <w:rPr>
                <w:noProof/>
                <w:color w:val="0563C1" w:themeColor="hyperlink"/>
                <w:u w:val="single"/>
                <w:lang w:eastAsia="nl-NL"/>
              </w:rPr>
              <w:t>10.2 Tijdsplanning</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_Toc492513626 \h </w:instrText>
            </w:r>
            <w:r w:rsidR="00A0502C" w:rsidRPr="00884B9B">
              <w:rPr>
                <w:noProof/>
                <w:webHidden/>
              </w:rPr>
            </w:r>
            <w:r w:rsidR="00A0502C" w:rsidRPr="00884B9B">
              <w:rPr>
                <w:noProof/>
                <w:webHidden/>
              </w:rPr>
              <w:fldChar w:fldCharType="separate"/>
            </w:r>
            <w:r w:rsidR="00A0502C" w:rsidRPr="00884B9B">
              <w:rPr>
                <w:noProof/>
                <w:webHidden/>
              </w:rPr>
              <w:t>25</w:t>
            </w:r>
            <w:r w:rsidR="00A0502C" w:rsidRPr="00884B9B">
              <w:rPr>
                <w:noProof/>
                <w:webHidden/>
              </w:rPr>
              <w:fldChar w:fldCharType="end"/>
            </w:r>
          </w:hyperlink>
        </w:p>
        <w:p w:rsidR="00A0502C" w:rsidRPr="00884B9B" w:rsidRDefault="00394B46" w:rsidP="00A0502C">
          <w:pPr>
            <w:tabs>
              <w:tab w:val="right" w:leader="dot" w:pos="9062"/>
            </w:tabs>
            <w:spacing w:after="100"/>
            <w:rPr>
              <w:rFonts w:eastAsiaTheme="minorEastAsia"/>
              <w:noProof/>
              <w:lang w:eastAsia="nl-NL"/>
            </w:rPr>
          </w:pPr>
          <w:hyperlink w:anchor="_Toc492513627" w:history="1">
            <w:r w:rsidR="00A0502C" w:rsidRPr="00884B9B">
              <w:rPr>
                <w:noProof/>
                <w:color w:val="0563C1" w:themeColor="hyperlink"/>
                <w:u w:val="single"/>
              </w:rPr>
              <w:t>Bijlagen</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_Toc492513627 \h </w:instrText>
            </w:r>
            <w:r w:rsidR="00A0502C" w:rsidRPr="00884B9B">
              <w:rPr>
                <w:noProof/>
                <w:webHidden/>
              </w:rPr>
            </w:r>
            <w:r w:rsidR="00A0502C" w:rsidRPr="00884B9B">
              <w:rPr>
                <w:noProof/>
                <w:webHidden/>
              </w:rPr>
              <w:fldChar w:fldCharType="separate"/>
            </w:r>
            <w:r w:rsidR="00A0502C" w:rsidRPr="00884B9B">
              <w:rPr>
                <w:noProof/>
                <w:webHidden/>
              </w:rPr>
              <w:t>27</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28" w:history="1">
            <w:r w:rsidR="00A0502C" w:rsidRPr="00884B9B">
              <w:rPr>
                <w:noProof/>
                <w:color w:val="0563C1" w:themeColor="hyperlink"/>
                <w:u w:val="single"/>
              </w:rPr>
              <w:t>Bijlage 1: Poster &amp; Logo</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_Toc492513628 \h </w:instrText>
            </w:r>
            <w:r w:rsidR="00A0502C" w:rsidRPr="00884B9B">
              <w:rPr>
                <w:noProof/>
                <w:webHidden/>
              </w:rPr>
            </w:r>
            <w:r w:rsidR="00A0502C" w:rsidRPr="00884B9B">
              <w:rPr>
                <w:noProof/>
                <w:webHidden/>
              </w:rPr>
              <w:fldChar w:fldCharType="separate"/>
            </w:r>
            <w:r w:rsidR="00A0502C" w:rsidRPr="00884B9B">
              <w:rPr>
                <w:noProof/>
                <w:webHidden/>
              </w:rPr>
              <w:t>27</w:t>
            </w:r>
            <w:r w:rsidR="00A0502C" w:rsidRPr="00884B9B">
              <w:rPr>
                <w:noProof/>
                <w:webHidden/>
              </w:rPr>
              <w:fldChar w:fldCharType="end"/>
            </w:r>
          </w:hyperlink>
        </w:p>
        <w:p w:rsidR="00A0502C" w:rsidRPr="00884B9B" w:rsidRDefault="00394B46" w:rsidP="00A0502C">
          <w:pPr>
            <w:tabs>
              <w:tab w:val="right" w:leader="dot" w:pos="9062"/>
            </w:tabs>
            <w:spacing w:after="100"/>
            <w:ind w:left="220"/>
            <w:rPr>
              <w:rFonts w:eastAsiaTheme="minorEastAsia"/>
              <w:noProof/>
              <w:lang w:eastAsia="nl-NL"/>
            </w:rPr>
          </w:pPr>
          <w:hyperlink w:anchor="_Toc492513629" w:history="1">
            <w:r w:rsidR="00A0502C" w:rsidRPr="00884B9B">
              <w:rPr>
                <w:noProof/>
                <w:color w:val="0563C1" w:themeColor="hyperlink"/>
                <w:u w:val="single"/>
              </w:rPr>
              <w:t>Bijlage 2: Inschrijfformulier</w:t>
            </w:r>
            <w:r w:rsidR="00A0502C" w:rsidRPr="00884B9B">
              <w:rPr>
                <w:noProof/>
                <w:webHidden/>
              </w:rPr>
              <w:tab/>
            </w:r>
            <w:r w:rsidR="00A0502C" w:rsidRPr="00884B9B">
              <w:rPr>
                <w:noProof/>
                <w:webHidden/>
              </w:rPr>
              <w:fldChar w:fldCharType="begin"/>
            </w:r>
            <w:r w:rsidR="00A0502C" w:rsidRPr="00884B9B">
              <w:rPr>
                <w:noProof/>
                <w:webHidden/>
              </w:rPr>
              <w:instrText xml:space="preserve"> PAGEREF _Toc492513629 \h </w:instrText>
            </w:r>
            <w:r w:rsidR="00A0502C" w:rsidRPr="00884B9B">
              <w:rPr>
                <w:noProof/>
                <w:webHidden/>
              </w:rPr>
            </w:r>
            <w:r w:rsidR="00A0502C" w:rsidRPr="00884B9B">
              <w:rPr>
                <w:noProof/>
                <w:webHidden/>
              </w:rPr>
              <w:fldChar w:fldCharType="separate"/>
            </w:r>
            <w:r w:rsidR="00A0502C" w:rsidRPr="00884B9B">
              <w:rPr>
                <w:noProof/>
                <w:webHidden/>
              </w:rPr>
              <w:t>28</w:t>
            </w:r>
            <w:r w:rsidR="00A0502C" w:rsidRPr="00884B9B">
              <w:rPr>
                <w:noProof/>
                <w:webHidden/>
              </w:rPr>
              <w:fldChar w:fldCharType="end"/>
            </w:r>
          </w:hyperlink>
        </w:p>
        <w:p w:rsidR="00A0502C" w:rsidRPr="00884B9B" w:rsidRDefault="00A0502C" w:rsidP="00A0502C">
          <w:r w:rsidRPr="00884B9B">
            <w:rPr>
              <w:b/>
              <w:bCs/>
            </w:rPr>
            <w:fldChar w:fldCharType="end"/>
          </w:r>
        </w:p>
      </w:sdtContent>
    </w:sdt>
    <w:p w:rsidR="00A0502C" w:rsidRPr="00884B9B" w:rsidRDefault="00A0502C" w:rsidP="00A0502C">
      <w:pPr>
        <w:rPr>
          <w:b/>
        </w:rPr>
      </w:pPr>
    </w:p>
    <w:p w:rsidR="00A0502C" w:rsidRPr="00884B9B" w:rsidRDefault="00A0502C" w:rsidP="00A0502C">
      <w:pPr>
        <w:rPr>
          <w:b/>
        </w:rPr>
      </w:pPr>
    </w:p>
    <w:p w:rsidR="00A0502C" w:rsidRPr="00884B9B" w:rsidRDefault="00A0502C" w:rsidP="00A0502C">
      <w:pPr>
        <w:rPr>
          <w:b/>
        </w:rPr>
      </w:pPr>
    </w:p>
    <w:p w:rsidR="00A0502C" w:rsidRPr="00884B9B" w:rsidRDefault="00A0502C" w:rsidP="00A0502C">
      <w:pPr>
        <w:rPr>
          <w:b/>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bookmarkStart w:id="39" w:name="_Toc492513595"/>
      <w:bookmarkStart w:id="40" w:name="_Toc492583672"/>
      <w:r w:rsidRPr="00884B9B">
        <w:rPr>
          <w:rFonts w:asciiTheme="majorHAnsi" w:eastAsiaTheme="majorEastAsia" w:hAnsiTheme="majorHAnsi" w:cstheme="majorBidi"/>
          <w:color w:val="2E74B5" w:themeColor="accent1" w:themeShade="BF"/>
          <w:sz w:val="32"/>
          <w:szCs w:val="32"/>
        </w:rPr>
        <w:lastRenderedPageBreak/>
        <w:t>Inleiding</w:t>
      </w:r>
      <w:bookmarkEnd w:id="39"/>
      <w:bookmarkEnd w:id="40"/>
    </w:p>
    <w:p w:rsidR="00A0502C" w:rsidRPr="00884B9B" w:rsidRDefault="00A0502C" w:rsidP="00A0502C">
      <w:r w:rsidRPr="00884B9B">
        <w:t xml:space="preserve">In dit draaiboek staan alle activiteiten die nodig zijn om het evenement tot een succes te maken. Dit draaiboek is de rode draad in de organisatie voor het evenement Hardenbergse Dance Battle en bevat alle belangrijke informatie. De hoofdstukken die aan bod komen zijn: </w:t>
      </w:r>
    </w:p>
    <w:p w:rsidR="00A0502C" w:rsidRPr="00884B9B" w:rsidRDefault="00A0502C" w:rsidP="00703349">
      <w:pPr>
        <w:numPr>
          <w:ilvl w:val="0"/>
          <w:numId w:val="5"/>
        </w:numPr>
        <w:contextualSpacing/>
      </w:pPr>
      <w:r w:rsidRPr="00884B9B">
        <w:t>Project aanleiding</w:t>
      </w:r>
    </w:p>
    <w:p w:rsidR="00A0502C" w:rsidRPr="00884B9B" w:rsidRDefault="00A0502C" w:rsidP="00703349">
      <w:pPr>
        <w:numPr>
          <w:ilvl w:val="0"/>
          <w:numId w:val="5"/>
        </w:numPr>
        <w:contextualSpacing/>
      </w:pPr>
      <w:r w:rsidRPr="00884B9B">
        <w:t>Project doelstelling</w:t>
      </w:r>
    </w:p>
    <w:p w:rsidR="00A0502C" w:rsidRPr="00884B9B" w:rsidRDefault="00A0502C" w:rsidP="00703349">
      <w:pPr>
        <w:numPr>
          <w:ilvl w:val="0"/>
          <w:numId w:val="5"/>
        </w:numPr>
        <w:contextualSpacing/>
      </w:pPr>
      <w:r w:rsidRPr="00884B9B">
        <w:t>Financieel plan</w:t>
      </w:r>
    </w:p>
    <w:p w:rsidR="00A0502C" w:rsidRPr="00884B9B" w:rsidRDefault="00A0502C" w:rsidP="00703349">
      <w:pPr>
        <w:numPr>
          <w:ilvl w:val="0"/>
          <w:numId w:val="5"/>
        </w:numPr>
        <w:contextualSpacing/>
      </w:pPr>
      <w:r w:rsidRPr="00884B9B">
        <w:t>Marketingplan</w:t>
      </w:r>
    </w:p>
    <w:p w:rsidR="00A0502C" w:rsidRPr="00884B9B" w:rsidRDefault="00A0502C" w:rsidP="00703349">
      <w:pPr>
        <w:numPr>
          <w:ilvl w:val="0"/>
          <w:numId w:val="5"/>
        </w:numPr>
        <w:contextualSpacing/>
      </w:pPr>
      <w:r w:rsidRPr="00884B9B">
        <w:t>Risicoplan</w:t>
      </w:r>
    </w:p>
    <w:p w:rsidR="00A0502C" w:rsidRPr="00884B9B" w:rsidRDefault="00A0502C" w:rsidP="00703349">
      <w:pPr>
        <w:numPr>
          <w:ilvl w:val="0"/>
          <w:numId w:val="5"/>
        </w:numPr>
        <w:contextualSpacing/>
      </w:pPr>
      <w:r w:rsidRPr="00884B9B">
        <w:t>Lijst betrokken partijen</w:t>
      </w:r>
    </w:p>
    <w:p w:rsidR="00A0502C" w:rsidRPr="00884B9B" w:rsidRDefault="00A0502C" w:rsidP="00703349">
      <w:pPr>
        <w:numPr>
          <w:ilvl w:val="0"/>
          <w:numId w:val="5"/>
        </w:numPr>
        <w:contextualSpacing/>
      </w:pPr>
      <w:r w:rsidRPr="00884B9B">
        <w:t>Planning</w:t>
      </w:r>
    </w:p>
    <w:p w:rsidR="00A0502C" w:rsidRPr="00884B9B" w:rsidRDefault="00A0502C" w:rsidP="00703349">
      <w:pPr>
        <w:numPr>
          <w:ilvl w:val="0"/>
          <w:numId w:val="5"/>
        </w:numPr>
        <w:contextualSpacing/>
      </w:pPr>
      <w:r w:rsidRPr="00884B9B">
        <w:t>Vrijwilligers en functieomschrijving</w:t>
      </w:r>
    </w:p>
    <w:p w:rsidR="00A0502C" w:rsidRPr="00884B9B" w:rsidRDefault="00A0502C" w:rsidP="00703349">
      <w:pPr>
        <w:numPr>
          <w:ilvl w:val="0"/>
          <w:numId w:val="5"/>
        </w:numPr>
        <w:contextualSpacing/>
      </w:pPr>
      <w:r w:rsidRPr="00884B9B">
        <w:t>Dag draaiboek evenement</w:t>
      </w:r>
    </w:p>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bookmarkStart w:id="41" w:name="_Toc492513596"/>
      <w:bookmarkStart w:id="42" w:name="_Toc492583673"/>
      <w:r w:rsidRPr="00884B9B">
        <w:rPr>
          <w:rFonts w:asciiTheme="majorHAnsi" w:eastAsiaTheme="majorEastAsia" w:hAnsiTheme="majorHAnsi" w:cstheme="majorBidi"/>
          <w:color w:val="2E74B5" w:themeColor="accent1" w:themeShade="BF"/>
          <w:sz w:val="32"/>
          <w:szCs w:val="32"/>
        </w:rPr>
        <w:lastRenderedPageBreak/>
        <w:t>Hoofdstuk 1: Project aanleiding</w:t>
      </w:r>
      <w:bookmarkEnd w:id="41"/>
      <w:bookmarkEnd w:id="42"/>
    </w:p>
    <w:p w:rsidR="00A0502C" w:rsidRPr="00884B9B" w:rsidRDefault="00A0502C" w:rsidP="00A0502C">
      <w:r w:rsidRPr="00884B9B">
        <w:t>In dit hoofdstuk wordt de aanleiding van het project beschreven. Er zijn twee aanleidingen om de Hardenbergse Dance Battle te organiseren.</w:t>
      </w: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43" w:name="_Toc492513597"/>
      <w:bookmarkStart w:id="44" w:name="_Toc492583674"/>
      <w:r w:rsidRPr="00884B9B">
        <w:rPr>
          <w:rFonts w:asciiTheme="majorHAnsi" w:eastAsiaTheme="majorEastAsia" w:hAnsiTheme="majorHAnsi" w:cstheme="majorBidi"/>
          <w:color w:val="2E74B5" w:themeColor="accent1" w:themeShade="BF"/>
          <w:sz w:val="26"/>
          <w:szCs w:val="26"/>
        </w:rPr>
        <w:t>1.1 Dansschool Erik</w:t>
      </w:r>
      <w:bookmarkEnd w:id="43"/>
      <w:bookmarkEnd w:id="44"/>
    </w:p>
    <w:p w:rsidR="00A0502C" w:rsidRPr="00884B9B" w:rsidRDefault="00A0502C" w:rsidP="00A0502C">
      <w:r w:rsidRPr="00884B9B">
        <w:t>Dansschool Erik heeft na ruim 26 jaar bestaan te hebben afgelopen mei 2017 haar deuren moeten sluiten. Om Dansschool Erik een onvergetelijk begrip te laten worden in de gemeente Hardenberg en het gemis van een Dansschool in Hardenberg te benadrukken hebben Erik Volkers en ik de stageopdracht geformuleerd ‘er komt groot Dansevenement dat in het teken staat van: Dansschool Erik, de gemeente Hardenberg en Bewegen’. Met mij als hoofdorganisator moet ik alle stappen maken die nodig zijn om een evenement succesvol te organiseren.</w:t>
      </w: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45" w:name="_Toc492513598"/>
      <w:bookmarkStart w:id="46" w:name="_Toc492583675"/>
      <w:r w:rsidRPr="00884B9B">
        <w:rPr>
          <w:rFonts w:asciiTheme="majorHAnsi" w:eastAsiaTheme="majorEastAsia" w:hAnsiTheme="majorHAnsi" w:cstheme="majorBidi"/>
          <w:color w:val="2E74B5" w:themeColor="accent1" w:themeShade="BF"/>
          <w:sz w:val="26"/>
          <w:szCs w:val="26"/>
        </w:rPr>
        <w:t>1.2 De gemeente Hardenberg</w:t>
      </w:r>
      <w:bookmarkEnd w:id="45"/>
      <w:bookmarkEnd w:id="46"/>
    </w:p>
    <w:p w:rsidR="00A0502C" w:rsidRPr="00884B9B" w:rsidRDefault="00A0502C" w:rsidP="00A0502C">
      <w:pPr>
        <w:rPr>
          <w:lang w:eastAsia="nl-NL"/>
        </w:rPr>
      </w:pPr>
      <w:r w:rsidRPr="00884B9B">
        <w:rPr>
          <w:lang w:eastAsia="nl-NL"/>
        </w:rPr>
        <w:t>De gemeente zet zich graag in voor beweegactiviteiten en opereert vanuit de JOGG (jongeren op gezond gewicht).</w:t>
      </w:r>
    </w:p>
    <w:p w:rsidR="00A0502C" w:rsidRPr="00884B9B" w:rsidRDefault="00A0502C" w:rsidP="00A0502C">
      <w:pPr>
        <w:rPr>
          <w:b/>
          <w:lang w:eastAsia="nl-NL"/>
        </w:rPr>
      </w:pPr>
      <w:r w:rsidRPr="00884B9B">
        <w:rPr>
          <w:b/>
          <w:lang w:eastAsia="nl-NL"/>
        </w:rPr>
        <w:t>JOGG Campagne</w:t>
      </w:r>
    </w:p>
    <w:p w:rsidR="00A0502C" w:rsidRPr="00884B9B" w:rsidRDefault="00A0502C" w:rsidP="00A0502C">
      <w:pPr>
        <w:rPr>
          <w:b/>
          <w:lang w:eastAsia="nl-NL"/>
        </w:rPr>
      </w:pPr>
      <w:r w:rsidRPr="00884B9B">
        <w:rPr>
          <w:lang w:eastAsia="nl-NL"/>
        </w:rPr>
        <w:t>Gratis bewegen, gewoon doen’ is een aanpak van Jongeren Op Gezond Gewicht om kinderen en ouders te laten zien dat bewegen en sporten ook in alledaagse situaties heel goed kan. Kinderen bewegen onvoldoende, terwijl het eigenlijk zo gemakkelijk is. Uit onderzoek blijkt dat tweederde van alle kinderen en jongeren dan achttien jaar minder dan een uur per dag beweegt. Met de thema-aanpak ‘Gratis Bewegen’ van JOGG wordt letterlijk een beweging op gang gebracht, waarmee jongeren worden gestimuleerd dagelijks meer te bewegen.</w:t>
      </w:r>
    </w:p>
    <w:p w:rsidR="00A0502C" w:rsidRPr="00884B9B" w:rsidRDefault="00A0502C" w:rsidP="00A0502C">
      <w:pPr>
        <w:rPr>
          <w:lang w:eastAsia="nl-NL"/>
        </w:rPr>
      </w:pPr>
      <w:r w:rsidRPr="00884B9B">
        <w:rPr>
          <w:lang w:eastAsia="nl-NL"/>
        </w:rPr>
        <w:t>‘Bewegen kan altijd en overal’.</w:t>
      </w:r>
    </w:p>
    <w:p w:rsidR="00A0502C" w:rsidRPr="00884B9B" w:rsidRDefault="00A0502C" w:rsidP="00A0502C"/>
    <w:p w:rsidR="00A0502C" w:rsidRPr="00884B9B" w:rsidRDefault="00A0502C" w:rsidP="00A0502C"/>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bookmarkStart w:id="47" w:name="_Toc492513599"/>
      <w:bookmarkStart w:id="48" w:name="_Toc492583676"/>
      <w:r w:rsidRPr="00884B9B">
        <w:rPr>
          <w:rFonts w:asciiTheme="majorHAnsi" w:eastAsiaTheme="majorEastAsia" w:hAnsiTheme="majorHAnsi" w:cstheme="majorBidi"/>
          <w:color w:val="2E74B5" w:themeColor="accent1" w:themeShade="BF"/>
          <w:sz w:val="32"/>
          <w:szCs w:val="32"/>
        </w:rPr>
        <w:lastRenderedPageBreak/>
        <w:t>Hoofdstuk 2: Het Project ‘Hardenbergse Dance Battle’</w:t>
      </w:r>
      <w:bookmarkEnd w:id="47"/>
      <w:bookmarkEnd w:id="48"/>
    </w:p>
    <w:p w:rsidR="00A0502C" w:rsidRPr="00884B9B" w:rsidRDefault="00A0502C" w:rsidP="00A0502C">
      <w:pPr>
        <w:rPr>
          <w:lang w:eastAsia="nl-NL"/>
        </w:rPr>
      </w:pPr>
      <w:r w:rsidRPr="00884B9B">
        <w:rPr>
          <w:lang w:eastAsia="nl-NL"/>
        </w:rPr>
        <w:t xml:space="preserve">Het evenement is een dansevenement, waar de deelnemende dansers (individueel of in groepen) tegen elkaar strijden middels een eigen bedachte choreografie van 1,5 tot maximaal 6 minuten. Deze choreografieën wordt door een vakjury beoordeeld op originaliteit, techniek, samenspel, uitstraling en choreografie, waaruit aan het einde van het evenement twee winnaars worden verkozen. Eén winnaar met de beste </w:t>
      </w:r>
      <w:r w:rsidRPr="00884B9B">
        <w:rPr>
          <w:u w:val="single"/>
          <w:lang w:eastAsia="nl-NL"/>
        </w:rPr>
        <w:t>techniek, uitstraling en choreografie</w:t>
      </w:r>
      <w:r w:rsidRPr="00884B9B">
        <w:rPr>
          <w:lang w:eastAsia="nl-NL"/>
        </w:rPr>
        <w:t xml:space="preserve"> en één winnaar met de beste originaliteit (koppeling aan het thema after summer). </w:t>
      </w:r>
    </w:p>
    <w:p w:rsidR="00A0502C" w:rsidRPr="00884B9B" w:rsidRDefault="00A0502C" w:rsidP="00A0502C">
      <w:pPr>
        <w:rPr>
          <w:lang w:eastAsia="nl-NL"/>
        </w:rPr>
      </w:pPr>
      <w:r w:rsidRPr="00884B9B">
        <w:rPr>
          <w:lang w:eastAsia="nl-NL"/>
        </w:rPr>
        <w:tab/>
        <w:t>Het thema dat aan dit evenement wordt gekoppeld is ‘after summer’. Zowel de gasten als deelnemers worden meegenomen in de beleving dat men zich op een zomerse bestemming bevindt. De choreografieën die de deelnemende dansers bedenken horen rekening te houden met het thema ‘zomer’, dit kan zijn in muziek, kleding of decor. Daarnaast zal de locatie zijn aangekleed als zomerse bestemming door middel van: palmen, ligbedden, strandballen, korte broeken, fruit etc. dit allen tezamen zal de beleving creëren van een zomerse bestemming. Naast de decoratie van het pand zal de kledingdracht van het personeel ook de zomer moeten uitstralen bijv. een korte broek, T-shirt en slippers.</w:t>
      </w:r>
    </w:p>
    <w:p w:rsidR="00A0502C" w:rsidRPr="00884B9B" w:rsidRDefault="00A0502C" w:rsidP="00A0502C">
      <w:pPr>
        <w:rPr>
          <w:lang w:eastAsia="nl-NL"/>
        </w:rPr>
      </w:pPr>
      <w:r w:rsidRPr="00884B9B">
        <w:rPr>
          <w:lang w:eastAsia="nl-NL"/>
        </w:rPr>
        <w:tab/>
        <w:t>Om het thema gezond en beweging te benadrukken tijdens dit evenement zullen er standjes aanwezig zijn waar informatie over gezond eten en drinken wordt gegeven door professionals daarnaast kan men ook gezonde hapjes en drankjes proeven. Voorafgaand het evenement wil ik dansworkshops verzorgen buiten de Voorveghter om het dansen kan altijd en overal te promoten. Je hebt namelijk niets meer nodig dan muziek en een stukje grond. Hiermee wil ik kinderen maar ook jongeren en jong volwassenen enthousiasmeren voor het dansen en dat bewegen niet per se geld hoeft te kosten.</w:t>
      </w:r>
    </w:p>
    <w:p w:rsidR="00A0502C" w:rsidRPr="00884B9B" w:rsidRDefault="00A0502C" w:rsidP="00A0502C"/>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bookmarkStart w:id="49" w:name="_Toc492513600"/>
      <w:bookmarkStart w:id="50" w:name="_Toc492583677"/>
      <w:r w:rsidRPr="00884B9B">
        <w:rPr>
          <w:rFonts w:asciiTheme="majorHAnsi" w:eastAsiaTheme="majorEastAsia" w:hAnsiTheme="majorHAnsi" w:cstheme="majorBidi"/>
          <w:color w:val="2E74B5" w:themeColor="accent1" w:themeShade="BF"/>
          <w:sz w:val="32"/>
          <w:szCs w:val="32"/>
        </w:rPr>
        <w:lastRenderedPageBreak/>
        <w:t>Hoofdstuk 3: De Locatie</w:t>
      </w:r>
      <w:bookmarkEnd w:id="49"/>
      <w:bookmarkEnd w:id="50"/>
    </w:p>
    <w:p w:rsidR="00A0502C" w:rsidRPr="00884B9B" w:rsidRDefault="00A0502C" w:rsidP="00A0502C">
      <w:r w:rsidRPr="00884B9B">
        <w:t>In dit hoofdstuk is er informatie te vinden over de locatie waar het evenement wordt gehouden. De locatie van het evenement is ‘Theater de Voorveghter’ in Hardenberg.</w:t>
      </w: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51" w:name="_Toc492513601"/>
      <w:bookmarkStart w:id="52" w:name="_Toc492583678"/>
      <w:r w:rsidRPr="00884B9B">
        <w:rPr>
          <w:rFonts w:asciiTheme="majorHAnsi" w:eastAsiaTheme="majorEastAsia" w:hAnsiTheme="majorHAnsi" w:cstheme="majorBidi"/>
          <w:color w:val="2E74B5" w:themeColor="accent1" w:themeShade="BF"/>
          <w:sz w:val="26"/>
          <w:szCs w:val="26"/>
        </w:rPr>
        <w:t>3.1 Algemene informatie Theater de Voorveghter</w:t>
      </w:r>
      <w:bookmarkEnd w:id="51"/>
      <w:bookmarkEnd w:id="52"/>
    </w:p>
    <w:p w:rsidR="00A0502C" w:rsidRPr="00884B9B" w:rsidRDefault="00A0502C" w:rsidP="00A0502C">
      <w:r w:rsidRPr="00884B9B">
        <w:t>Theater De Voorveghter is in 1989 ontstaan uit een kleine zaal waarin al verschillende jaren kleinschalige culturele activiteiten plaatsvonden. Door de jaren heen is de capaciteit van het theater sterk uitgebreid.</w:t>
      </w:r>
    </w:p>
    <w:p w:rsidR="00A0502C" w:rsidRPr="00884B9B" w:rsidRDefault="00A0502C" w:rsidP="00A0502C">
      <w:r w:rsidRPr="00884B9B">
        <w:t xml:space="preserve">Vanaf het begin spelen vrijwilligers een belangrijke rol bij de ontvangst van publiek en artiesten tijdens de theatervoorstellingen. Het culturele complex beschikt over twee theaterzalen (grote zaal met ruim 450 stoelen en een kleine zaal met 140 stoelen) en een bioscoopvoorziening met in totaal drie bioscoopzalen, waarvan een zaal tevens fungeert als kleine theaterzaal. De horeca-activiteiten zijn verpacht aan Jan Hofsink Catering. </w:t>
      </w:r>
      <w:r w:rsidRPr="00884B9B">
        <w:br/>
      </w:r>
      <w:r w:rsidRPr="00884B9B">
        <w:br/>
        <w:t>Theater De Voorveghter zorgt ervoor dat de bezoeker een warm welkom krijgt in een sfeervolle accommodatie om te kunnen genieten van een ontspannen avondje uit in het theater. Daarbij zorgt dit theater voor een gevarieerd programma, zodat iedere bezoeker terecht kan voor een mooie voorstelling.</w:t>
      </w: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53" w:name="_Toc492513602"/>
      <w:bookmarkStart w:id="54" w:name="_Toc492583679"/>
      <w:r w:rsidRPr="00884B9B">
        <w:rPr>
          <w:rFonts w:asciiTheme="majorHAnsi" w:eastAsiaTheme="majorEastAsia" w:hAnsiTheme="majorHAnsi" w:cstheme="majorBidi"/>
          <w:color w:val="2E74B5" w:themeColor="accent1" w:themeShade="BF"/>
          <w:sz w:val="26"/>
          <w:szCs w:val="26"/>
        </w:rPr>
        <w:t>3.2 Missie en visie</w:t>
      </w:r>
      <w:bookmarkEnd w:id="53"/>
      <w:bookmarkEnd w:id="54"/>
    </w:p>
    <w:p w:rsidR="00A0502C" w:rsidRPr="00884B9B" w:rsidRDefault="00A0502C" w:rsidP="00A0502C">
      <w:pPr>
        <w:rPr>
          <w:b/>
          <w:bCs/>
        </w:rPr>
      </w:pPr>
      <w:r w:rsidRPr="00884B9B">
        <w:rPr>
          <w:b/>
          <w:bCs/>
        </w:rPr>
        <w:t>Missie</w:t>
      </w:r>
    </w:p>
    <w:p w:rsidR="00A0502C" w:rsidRPr="00884B9B" w:rsidRDefault="00A0502C" w:rsidP="00A0502C">
      <w:r w:rsidRPr="00884B9B">
        <w:t>Theater De Voorveghter biedt bezoekers een intieme, sfeervolle en professionele theatervoorziening met uitstekende parkeerfaciliteiten aan. De representatieve en sfeervolle inrichting van het complex met de daarbij behorende horecagelegenheid en het gemotiveerde en betrokken personeel &amp; vrijwilligers zorgen ervoor dat de bezoeker zich thuis voelt en een compleet avondje uit gaat. Gastvrijheid staat voorop. Het theater presenteert jaarlijks ongeveer 100 professionele voorstellingen om de bezoeker een aangenaam en inspirerend avondje uit te presenteren. De programmering is breed, gevarieerd, uitdagend en is een representatieve afspiegeling van wat er in de Nederlandse theaters is te zien.</w:t>
      </w:r>
      <w:r w:rsidRPr="00884B9B">
        <w:br/>
        <w:t>Theater De Voorveghter biedt de artiesten een adequate theatervoorziening met gemotiveerd, betrokken en vriendelijk personeel.</w:t>
      </w:r>
      <w:r w:rsidRPr="00884B9B">
        <w:br/>
        <w:t>Theater De Voorveghter biedt ondernemers en particulieren een accommodatie die uitermate geschikt is voor congressen, presentaties, recepties en feestelijke partijen door de sfeervolle inrichting en de te bieden zalen en foyers.</w:t>
      </w:r>
    </w:p>
    <w:p w:rsidR="00A0502C" w:rsidRPr="00884B9B" w:rsidRDefault="00A0502C" w:rsidP="00A0502C">
      <w:pPr>
        <w:rPr>
          <w:b/>
          <w:bCs/>
        </w:rPr>
      </w:pPr>
      <w:r w:rsidRPr="00884B9B">
        <w:rPr>
          <w:b/>
          <w:bCs/>
        </w:rPr>
        <w:t>Visie</w:t>
      </w:r>
    </w:p>
    <w:p w:rsidR="00A0502C" w:rsidRPr="00884B9B" w:rsidRDefault="00A0502C" w:rsidP="00A0502C">
      <w:r w:rsidRPr="00884B9B">
        <w:rPr>
          <w:b/>
          <w:bCs/>
          <w:i/>
          <w:iCs/>
        </w:rPr>
        <w:t>‘Kom en verwen uw zintuigen in dit intieme, maar grootse theater waar het na afloop ook plezierig toeven is en uw avondje uit compleet wordt. Kortom, het zit goed in De Voorveghter!’</w:t>
      </w:r>
    </w:p>
    <w:p w:rsidR="00A0502C" w:rsidRPr="00884B9B" w:rsidRDefault="00A0502C" w:rsidP="00A0502C">
      <w:r w:rsidRPr="00884B9B">
        <w:t>Theater De Voorveghter wil de bezoekers een warm welkom geven. De bezoekers moeten het gevoel krijgen dat zij te allen tijde welkom zijn, zodat men zich thuis voelt en graag terug komt naar dit theater. Theater De Voorveghter wil een gevarieerd programma podiumkunsten bieden en het publiek na afloop de mogelijkheid geven nog gezellig een hapje en drankje te nuttigen, zodat hun avondje uit compleet is.</w:t>
      </w: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55" w:name="_Toc492513603"/>
      <w:bookmarkStart w:id="56" w:name="_Toc492583680"/>
      <w:r w:rsidRPr="00884B9B">
        <w:rPr>
          <w:rFonts w:asciiTheme="majorHAnsi" w:eastAsiaTheme="majorEastAsia" w:hAnsiTheme="majorHAnsi" w:cstheme="majorBidi"/>
          <w:color w:val="2E74B5" w:themeColor="accent1" w:themeShade="BF"/>
          <w:sz w:val="26"/>
          <w:szCs w:val="26"/>
        </w:rPr>
        <w:lastRenderedPageBreak/>
        <w:t>3.3 Plattegrond grote zaal</w:t>
      </w:r>
      <w:bookmarkEnd w:id="55"/>
      <w:bookmarkEnd w:id="56"/>
    </w:p>
    <w:p w:rsidR="00A0502C" w:rsidRPr="00884B9B" w:rsidRDefault="00A0502C" w:rsidP="00A0502C">
      <w:r w:rsidRPr="00884B9B">
        <w:rPr>
          <w:noProof/>
          <w:lang w:eastAsia="nl-NL"/>
        </w:rPr>
        <w:drawing>
          <wp:inline distT="0" distB="0" distL="0" distR="0" wp14:anchorId="2354637E" wp14:editId="7779AF16">
            <wp:extent cx="5319574" cy="4599305"/>
            <wp:effectExtent l="0" t="0" r="0" b="0"/>
            <wp:docPr id="4" name="Afbeelding 4" descr="C:\Users\gebruiker\Desktop\Plattegrond voorvegh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Plattegrond voorveghter.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22567" cy="4601893"/>
                    </a:xfrm>
                    <a:prstGeom prst="rect">
                      <a:avLst/>
                    </a:prstGeom>
                    <a:noFill/>
                    <a:ln>
                      <a:noFill/>
                    </a:ln>
                  </pic:spPr>
                </pic:pic>
              </a:graphicData>
            </a:graphic>
          </wp:inline>
        </w:drawing>
      </w:r>
    </w:p>
    <w:p w:rsidR="00A0502C" w:rsidRPr="00884B9B" w:rsidRDefault="00A0502C" w:rsidP="00A0502C">
      <w:pPr>
        <w:rPr>
          <w:sz w:val="16"/>
          <w:szCs w:val="16"/>
        </w:rPr>
      </w:pPr>
      <w:r w:rsidRPr="00884B9B">
        <w:tab/>
      </w:r>
      <w:r w:rsidRPr="00884B9B">
        <w:tab/>
      </w:r>
      <w:r w:rsidRPr="00884B9B">
        <w:tab/>
      </w:r>
      <w:r w:rsidRPr="00884B9B">
        <w:tab/>
      </w:r>
      <w:r w:rsidRPr="00884B9B">
        <w:tab/>
      </w:r>
      <w:r w:rsidRPr="00884B9B">
        <w:tab/>
      </w:r>
      <w:r w:rsidRPr="00884B9B">
        <w:tab/>
      </w:r>
      <w:r w:rsidRPr="00884B9B">
        <w:tab/>
      </w:r>
      <w:r w:rsidRPr="00884B9B">
        <w:rPr>
          <w:sz w:val="16"/>
          <w:szCs w:val="16"/>
        </w:rPr>
        <w:t>Afbeelding 1: Grote zaal Theater de Voorveghter</w:t>
      </w: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57" w:name="_Toc492513604"/>
      <w:bookmarkStart w:id="58" w:name="_Toc492583681"/>
      <w:r w:rsidRPr="00884B9B">
        <w:rPr>
          <w:rFonts w:asciiTheme="majorHAnsi" w:eastAsiaTheme="majorEastAsia" w:hAnsiTheme="majorHAnsi" w:cstheme="majorBidi"/>
          <w:color w:val="2E74B5" w:themeColor="accent1" w:themeShade="BF"/>
          <w:sz w:val="26"/>
          <w:szCs w:val="26"/>
        </w:rPr>
        <w:t>3.4 Wat wordt er gefaciliteerd</w:t>
      </w:r>
      <w:bookmarkEnd w:id="57"/>
      <w:bookmarkEnd w:id="58"/>
    </w:p>
    <w:p w:rsidR="00A0502C" w:rsidRPr="00884B9B" w:rsidRDefault="00A0502C" w:rsidP="00A0502C">
      <w:r w:rsidRPr="00884B9B">
        <w:t>Het evenement de Hardenbergse Dance Battle wordt gehouden in theater de Voorveghter te Hardenberg. De faciliteiten waar de organisatie gebruik van mag maken tijdens het evenement staan hieronder:</w:t>
      </w:r>
    </w:p>
    <w:p w:rsidR="00A0502C" w:rsidRPr="00884B9B" w:rsidRDefault="00A0502C" w:rsidP="00703349">
      <w:pPr>
        <w:numPr>
          <w:ilvl w:val="0"/>
          <w:numId w:val="19"/>
        </w:numPr>
        <w:contextualSpacing/>
      </w:pPr>
      <w:r w:rsidRPr="00884B9B">
        <w:t>Gebruik maken van de entree (incl. kassa)</w:t>
      </w:r>
    </w:p>
    <w:p w:rsidR="00A0502C" w:rsidRPr="00884B9B" w:rsidRDefault="00A0502C" w:rsidP="00703349">
      <w:pPr>
        <w:numPr>
          <w:ilvl w:val="0"/>
          <w:numId w:val="19"/>
        </w:numPr>
        <w:contextualSpacing/>
      </w:pPr>
      <w:r w:rsidRPr="00884B9B">
        <w:t>Gebruik maken van de lounge</w:t>
      </w:r>
    </w:p>
    <w:p w:rsidR="00A0502C" w:rsidRPr="00884B9B" w:rsidRDefault="00A0502C" w:rsidP="00703349">
      <w:pPr>
        <w:numPr>
          <w:ilvl w:val="0"/>
          <w:numId w:val="19"/>
        </w:numPr>
        <w:contextualSpacing/>
      </w:pPr>
      <w:r w:rsidRPr="00884B9B">
        <w:t>Gebruik maken van de grote zaal (incl. kleedkamers)</w:t>
      </w:r>
    </w:p>
    <w:p w:rsidR="00A0502C" w:rsidRPr="00884B9B" w:rsidRDefault="00A0502C" w:rsidP="00703349">
      <w:pPr>
        <w:numPr>
          <w:ilvl w:val="0"/>
          <w:numId w:val="19"/>
        </w:numPr>
        <w:contextualSpacing/>
      </w:pPr>
      <w:r w:rsidRPr="00884B9B">
        <w:t>Gebruik maken van de backstageruimte grote zaal</w:t>
      </w:r>
    </w:p>
    <w:p w:rsidR="00A0502C" w:rsidRPr="00884B9B" w:rsidRDefault="00A0502C" w:rsidP="00703349">
      <w:pPr>
        <w:numPr>
          <w:ilvl w:val="0"/>
          <w:numId w:val="19"/>
        </w:numPr>
        <w:contextualSpacing/>
      </w:pPr>
      <w:r w:rsidRPr="00884B9B">
        <w:t>Gebruik maken van de grote zaal (incl. podium en balkon)</w:t>
      </w:r>
    </w:p>
    <w:p w:rsidR="00A0502C" w:rsidRPr="00884B9B" w:rsidRDefault="00A0502C" w:rsidP="00703349">
      <w:pPr>
        <w:numPr>
          <w:ilvl w:val="0"/>
          <w:numId w:val="19"/>
        </w:numPr>
        <w:contextualSpacing/>
      </w:pPr>
      <w:r w:rsidRPr="00884B9B">
        <w:t>Gebruik maken van de twee bars</w:t>
      </w:r>
    </w:p>
    <w:p w:rsidR="00A0502C" w:rsidRPr="00884B9B" w:rsidRDefault="00A0502C" w:rsidP="00A0502C">
      <w:pPr>
        <w:rPr>
          <w:b/>
        </w:rPr>
      </w:pPr>
      <w:r w:rsidRPr="00884B9B">
        <w:rPr>
          <w:b/>
        </w:rPr>
        <w:t>Inbegrepen personeel</w:t>
      </w:r>
    </w:p>
    <w:p w:rsidR="00A0502C" w:rsidRPr="00884B9B" w:rsidRDefault="00A0502C" w:rsidP="00703349">
      <w:pPr>
        <w:numPr>
          <w:ilvl w:val="0"/>
          <w:numId w:val="20"/>
        </w:numPr>
        <w:contextualSpacing/>
        <w:rPr>
          <w:b/>
        </w:rPr>
      </w:pPr>
      <w:r w:rsidRPr="00884B9B">
        <w:t>Kassapersoneel</w:t>
      </w:r>
    </w:p>
    <w:p w:rsidR="00A0502C" w:rsidRPr="00884B9B" w:rsidRDefault="00A0502C" w:rsidP="00703349">
      <w:pPr>
        <w:numPr>
          <w:ilvl w:val="0"/>
          <w:numId w:val="20"/>
        </w:numPr>
        <w:contextualSpacing/>
        <w:rPr>
          <w:b/>
        </w:rPr>
      </w:pPr>
      <w:r w:rsidRPr="00884B9B">
        <w:t>Licht en geluidsman</w:t>
      </w:r>
    </w:p>
    <w:p w:rsidR="00A0502C" w:rsidRPr="00884B9B" w:rsidRDefault="00A0502C" w:rsidP="00703349">
      <w:pPr>
        <w:numPr>
          <w:ilvl w:val="0"/>
          <w:numId w:val="20"/>
        </w:numPr>
        <w:contextualSpacing/>
        <w:rPr>
          <w:b/>
        </w:rPr>
      </w:pPr>
      <w:r w:rsidRPr="00884B9B">
        <w:t>Barpersoneel</w:t>
      </w:r>
    </w:p>
    <w:p w:rsidR="00A0502C" w:rsidRPr="00884B9B" w:rsidRDefault="00A0502C" w:rsidP="00703349">
      <w:pPr>
        <w:numPr>
          <w:ilvl w:val="0"/>
          <w:numId w:val="20"/>
        </w:numPr>
        <w:contextualSpacing/>
        <w:rPr>
          <w:b/>
        </w:rPr>
      </w:pPr>
      <w:r w:rsidRPr="00884B9B">
        <w:t>EHBO</w:t>
      </w:r>
    </w:p>
    <w:p w:rsidR="00A0502C" w:rsidRPr="00884B9B" w:rsidRDefault="00A0502C" w:rsidP="00703349">
      <w:pPr>
        <w:numPr>
          <w:ilvl w:val="0"/>
          <w:numId w:val="20"/>
        </w:numPr>
        <w:contextualSpacing/>
        <w:rPr>
          <w:b/>
        </w:rPr>
      </w:pPr>
      <w:r w:rsidRPr="00884B9B">
        <w:t>Beveiliging</w:t>
      </w: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bookmarkStart w:id="59" w:name="_Toc492513605"/>
      <w:bookmarkStart w:id="60" w:name="_Toc492583682"/>
      <w:r w:rsidRPr="00884B9B">
        <w:rPr>
          <w:rFonts w:asciiTheme="majorHAnsi" w:eastAsiaTheme="majorEastAsia" w:hAnsiTheme="majorHAnsi" w:cstheme="majorBidi"/>
          <w:color w:val="2E74B5" w:themeColor="accent1" w:themeShade="BF"/>
          <w:sz w:val="32"/>
          <w:szCs w:val="32"/>
        </w:rPr>
        <w:lastRenderedPageBreak/>
        <w:t>Hoofdstuk 4: Financieel plan</w:t>
      </w:r>
      <w:bookmarkEnd w:id="59"/>
      <w:bookmarkEnd w:id="60"/>
    </w:p>
    <w:p w:rsidR="00A0502C" w:rsidRPr="00884B9B" w:rsidRDefault="00A0502C" w:rsidP="00A0502C">
      <w:r w:rsidRPr="00884B9B">
        <w:t xml:space="preserve">In het financiële plan is een kostenraming te zien van de uitgaven en de inkomsten op gedetailleerd niveau. </w:t>
      </w:r>
    </w:p>
    <w:tbl>
      <w:tblPr>
        <w:tblStyle w:val="Onopgemaaktetabel31"/>
        <w:tblW w:w="0" w:type="auto"/>
        <w:tblLook w:val="04A0" w:firstRow="1" w:lastRow="0" w:firstColumn="1" w:lastColumn="0" w:noHBand="0" w:noVBand="1"/>
      </w:tblPr>
      <w:tblGrid>
        <w:gridCol w:w="2265"/>
        <w:gridCol w:w="2265"/>
        <w:gridCol w:w="2266"/>
        <w:gridCol w:w="2266"/>
      </w:tblGrid>
      <w:tr w:rsidR="00A0502C" w:rsidRPr="00884B9B" w:rsidTr="00A050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rsidR="00A0502C" w:rsidRPr="00884B9B" w:rsidRDefault="00A0502C" w:rsidP="00A0502C">
            <w:r w:rsidRPr="00884B9B">
              <w:t>Locatie</w:t>
            </w:r>
          </w:p>
        </w:tc>
        <w:tc>
          <w:tcPr>
            <w:tcW w:w="2265"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Kosten Excl. Btw</w:t>
            </w:r>
          </w:p>
        </w:tc>
        <w:tc>
          <w:tcPr>
            <w:tcW w:w="2266"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Btw (21%)</w:t>
            </w:r>
          </w:p>
        </w:tc>
        <w:tc>
          <w:tcPr>
            <w:tcW w:w="2266"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Waar</w:t>
            </w:r>
          </w:p>
        </w:tc>
      </w:tr>
      <w:tr w:rsidR="00A0502C" w:rsidRPr="00884B9B" w:rsidTr="00A05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A0502C" w:rsidRPr="00884B9B" w:rsidRDefault="00A0502C" w:rsidP="00A0502C">
            <w:r w:rsidRPr="00884B9B">
              <w:t>De Voorveghter</w:t>
            </w:r>
          </w:p>
        </w:tc>
        <w:tc>
          <w:tcPr>
            <w:tcW w:w="2265"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€1500,-</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€315,-</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Hardenberg</w:t>
            </w:r>
          </w:p>
        </w:tc>
      </w:tr>
      <w:tr w:rsidR="00A0502C" w:rsidRPr="00884B9B" w:rsidTr="00A0502C">
        <w:trPr>
          <w:gridAfter w:val="1"/>
          <w:wAfter w:w="2266" w:type="dxa"/>
        </w:trPr>
        <w:tc>
          <w:tcPr>
            <w:cnfStyle w:val="001000000000" w:firstRow="0" w:lastRow="0" w:firstColumn="1" w:lastColumn="0" w:oddVBand="0" w:evenVBand="0" w:oddHBand="0" w:evenHBand="0" w:firstRowFirstColumn="0" w:firstRowLastColumn="0" w:lastRowFirstColumn="0" w:lastRowLastColumn="0"/>
            <w:tcW w:w="2265" w:type="dxa"/>
          </w:tcPr>
          <w:p w:rsidR="00A0502C" w:rsidRPr="00884B9B" w:rsidRDefault="00A0502C" w:rsidP="00A0502C">
            <w:pPr>
              <w:rPr>
                <w:i/>
                <w:u w:val="single"/>
              </w:rPr>
            </w:pPr>
          </w:p>
          <w:p w:rsidR="00A0502C" w:rsidRPr="00884B9B" w:rsidRDefault="00A0502C" w:rsidP="00A0502C">
            <w:pPr>
              <w:rPr>
                <w:i/>
                <w:u w:val="single"/>
              </w:rPr>
            </w:pPr>
            <w:r w:rsidRPr="00884B9B">
              <w:rPr>
                <w:i/>
                <w:u w:val="single"/>
              </w:rPr>
              <w:t>Totale kosten</w:t>
            </w:r>
          </w:p>
        </w:tc>
        <w:tc>
          <w:tcPr>
            <w:tcW w:w="2265"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rPr>
                <w:i/>
                <w:u w:val="single"/>
              </w:rPr>
            </w:pPr>
          </w:p>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rPr>
                <w:i/>
                <w:u w:val="single"/>
              </w:rPr>
            </w:pPr>
            <w:r w:rsidRPr="00884B9B">
              <w:rPr>
                <w:i/>
                <w:u w:val="single"/>
              </w:rPr>
              <w:t>€1500,-</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rPr>
                <w:i/>
                <w:u w:val="single"/>
              </w:rPr>
            </w:pPr>
          </w:p>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rPr>
                <w:i/>
                <w:u w:val="single"/>
              </w:rPr>
            </w:pPr>
            <w:r w:rsidRPr="00884B9B">
              <w:rPr>
                <w:i/>
                <w:u w:val="single"/>
              </w:rPr>
              <w:t>€315,-</w:t>
            </w:r>
          </w:p>
        </w:tc>
      </w:tr>
    </w:tbl>
    <w:p w:rsidR="00A0502C" w:rsidRPr="00884B9B" w:rsidRDefault="00A0502C" w:rsidP="00A0502C"/>
    <w:p w:rsidR="00A0502C" w:rsidRPr="00884B9B" w:rsidRDefault="00A0502C" w:rsidP="00A0502C">
      <w:r w:rsidRPr="00884B9B">
        <w:t>*Prijs is incl. bezetting bars, lichttechnici etc.</w:t>
      </w:r>
    </w:p>
    <w:p w:rsidR="00A0502C" w:rsidRPr="00884B9B" w:rsidRDefault="00A0502C" w:rsidP="00A0502C"/>
    <w:tbl>
      <w:tblPr>
        <w:tblStyle w:val="Onopgemaaktetabel31"/>
        <w:tblW w:w="0" w:type="auto"/>
        <w:tblLook w:val="04A0" w:firstRow="1" w:lastRow="0" w:firstColumn="1" w:lastColumn="0" w:noHBand="0" w:noVBand="1"/>
      </w:tblPr>
      <w:tblGrid>
        <w:gridCol w:w="2306"/>
        <w:gridCol w:w="1885"/>
        <w:gridCol w:w="1852"/>
        <w:gridCol w:w="3029"/>
      </w:tblGrid>
      <w:tr w:rsidR="00A0502C" w:rsidRPr="00884B9B" w:rsidTr="00A050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3" w:type="dxa"/>
          </w:tcPr>
          <w:p w:rsidR="00A0502C" w:rsidRPr="00884B9B" w:rsidRDefault="00A0502C" w:rsidP="00A0502C">
            <w:r w:rsidRPr="00884B9B">
              <w:t>Promotiemateriaal</w:t>
            </w:r>
          </w:p>
        </w:tc>
        <w:tc>
          <w:tcPr>
            <w:tcW w:w="1910"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Kosten Excl. Btw</w:t>
            </w:r>
          </w:p>
        </w:tc>
        <w:tc>
          <w:tcPr>
            <w:tcW w:w="1880"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Btw (21%)</w:t>
            </w:r>
          </w:p>
        </w:tc>
        <w:tc>
          <w:tcPr>
            <w:tcW w:w="3029"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Waar</w:t>
            </w:r>
          </w:p>
        </w:tc>
      </w:tr>
      <w:tr w:rsidR="00A0502C" w:rsidRPr="00884B9B" w:rsidTr="00A05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rsidR="00A0502C" w:rsidRPr="00884B9B" w:rsidRDefault="00A0502C" w:rsidP="00A0502C">
            <w:r w:rsidRPr="00884B9B">
              <w:t>Flyers A5 (5000)</w:t>
            </w:r>
          </w:p>
        </w:tc>
        <w:tc>
          <w:tcPr>
            <w:tcW w:w="1910"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€54,95</w:t>
            </w:r>
          </w:p>
        </w:tc>
        <w:tc>
          <w:tcPr>
            <w:tcW w:w="1880"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€11,54</w:t>
            </w:r>
          </w:p>
        </w:tc>
        <w:tc>
          <w:tcPr>
            <w:tcW w:w="3029" w:type="dxa"/>
          </w:tcPr>
          <w:p w:rsidR="00A0502C" w:rsidRPr="00884B9B" w:rsidRDefault="00394B46" w:rsidP="00A0502C">
            <w:pPr>
              <w:cnfStyle w:val="000000100000" w:firstRow="0" w:lastRow="0" w:firstColumn="0" w:lastColumn="0" w:oddVBand="0" w:evenVBand="0" w:oddHBand="1" w:evenHBand="0" w:firstRowFirstColumn="0" w:firstRowLastColumn="0" w:lastRowFirstColumn="0" w:lastRowLastColumn="0"/>
            </w:pPr>
            <w:hyperlink r:id="rId27" w:history="1">
              <w:r w:rsidR="00A0502C" w:rsidRPr="00884B9B">
                <w:rPr>
                  <w:color w:val="0563C1" w:themeColor="hyperlink"/>
                  <w:u w:val="single"/>
                </w:rPr>
                <w:t>www.drukland.nl</w:t>
              </w:r>
            </w:hyperlink>
            <w:r w:rsidR="00A0502C" w:rsidRPr="00884B9B">
              <w:t xml:space="preserve"> </w:t>
            </w:r>
          </w:p>
        </w:tc>
      </w:tr>
      <w:tr w:rsidR="00A0502C" w:rsidRPr="00884B9B" w:rsidTr="00A0502C">
        <w:tc>
          <w:tcPr>
            <w:cnfStyle w:val="001000000000" w:firstRow="0" w:lastRow="0" w:firstColumn="1" w:lastColumn="0" w:oddVBand="0" w:evenVBand="0" w:oddHBand="0" w:evenHBand="0" w:firstRowFirstColumn="0" w:firstRowLastColumn="0" w:lastRowFirstColumn="0" w:lastRowLastColumn="0"/>
            <w:tcW w:w="2253" w:type="dxa"/>
          </w:tcPr>
          <w:p w:rsidR="00A0502C" w:rsidRPr="00884B9B" w:rsidRDefault="00A0502C" w:rsidP="00A0502C">
            <w:r w:rsidRPr="00884B9B">
              <w:t>Facebook promotie</w:t>
            </w:r>
          </w:p>
        </w:tc>
        <w:tc>
          <w:tcPr>
            <w:tcW w:w="1910"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r w:rsidRPr="00884B9B">
              <w:rPr>
                <w:rFonts w:cstheme="minorHAnsi"/>
              </w:rPr>
              <w:t>€0,-</w:t>
            </w:r>
          </w:p>
        </w:tc>
        <w:tc>
          <w:tcPr>
            <w:tcW w:w="1880"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p>
        </w:tc>
        <w:tc>
          <w:tcPr>
            <w:tcW w:w="3029" w:type="dxa"/>
          </w:tcPr>
          <w:p w:rsidR="00A0502C" w:rsidRPr="00884B9B" w:rsidRDefault="00394B46" w:rsidP="00A0502C">
            <w:pPr>
              <w:cnfStyle w:val="000000000000" w:firstRow="0" w:lastRow="0" w:firstColumn="0" w:lastColumn="0" w:oddVBand="0" w:evenVBand="0" w:oddHBand="0" w:evenHBand="0" w:firstRowFirstColumn="0" w:firstRowLastColumn="0" w:lastRowFirstColumn="0" w:lastRowLastColumn="0"/>
            </w:pPr>
            <w:hyperlink r:id="rId28" w:history="1">
              <w:r w:rsidR="00A0502C" w:rsidRPr="00884B9B">
                <w:rPr>
                  <w:color w:val="0563C1" w:themeColor="hyperlink"/>
                  <w:u w:val="single"/>
                </w:rPr>
                <w:t>www.facebook.nl</w:t>
              </w:r>
            </w:hyperlink>
            <w:r w:rsidR="00A0502C" w:rsidRPr="00884B9B">
              <w:t xml:space="preserve"> </w:t>
            </w:r>
          </w:p>
        </w:tc>
      </w:tr>
      <w:tr w:rsidR="00A0502C" w:rsidRPr="00884B9B" w:rsidTr="00A05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rsidR="00A0502C" w:rsidRPr="00884B9B" w:rsidRDefault="00A0502C" w:rsidP="00A0502C">
            <w:r w:rsidRPr="00884B9B">
              <w:t>Krant promotie (lokaal/regionaal)</w:t>
            </w:r>
          </w:p>
        </w:tc>
        <w:tc>
          <w:tcPr>
            <w:tcW w:w="1910"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€0,-</w:t>
            </w:r>
          </w:p>
        </w:tc>
        <w:tc>
          <w:tcPr>
            <w:tcW w:w="1880"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tc>
        <w:tc>
          <w:tcPr>
            <w:tcW w:w="3029" w:type="dxa"/>
          </w:tcPr>
          <w:p w:rsidR="00A0502C" w:rsidRPr="00884B9B" w:rsidRDefault="00394B46" w:rsidP="00A0502C">
            <w:pPr>
              <w:cnfStyle w:val="000000100000" w:firstRow="0" w:lastRow="0" w:firstColumn="0" w:lastColumn="0" w:oddVBand="0" w:evenVBand="0" w:oddHBand="1" w:evenHBand="0" w:firstRowFirstColumn="0" w:firstRowLastColumn="0" w:lastRowFirstColumn="0" w:lastRowLastColumn="0"/>
            </w:pPr>
            <w:hyperlink r:id="rId29" w:history="1">
              <w:r w:rsidR="00A0502C" w:rsidRPr="00884B9B">
                <w:rPr>
                  <w:color w:val="0563C1" w:themeColor="hyperlink"/>
                  <w:u w:val="single"/>
                </w:rPr>
                <w:t>www.hardenberg.nu</w:t>
              </w:r>
            </w:hyperlink>
          </w:p>
          <w:p w:rsidR="00A0502C" w:rsidRPr="00884B9B" w:rsidRDefault="00394B46" w:rsidP="00A0502C">
            <w:pPr>
              <w:cnfStyle w:val="000000100000" w:firstRow="0" w:lastRow="0" w:firstColumn="0" w:lastColumn="0" w:oddVBand="0" w:evenVBand="0" w:oddHBand="1" w:evenHBand="0" w:firstRowFirstColumn="0" w:firstRowLastColumn="0" w:lastRowFirstColumn="0" w:lastRowLastColumn="0"/>
            </w:pPr>
            <w:hyperlink r:id="rId30" w:history="1">
              <w:r w:rsidR="00A0502C" w:rsidRPr="00884B9B">
                <w:rPr>
                  <w:color w:val="0563C1" w:themeColor="hyperlink"/>
                  <w:u w:val="single"/>
                </w:rPr>
                <w:t>www.detoren.net</w:t>
              </w:r>
            </w:hyperlink>
            <w:r w:rsidR="00A0502C" w:rsidRPr="00884B9B">
              <w:t xml:space="preserve"> </w:t>
            </w:r>
          </w:p>
          <w:p w:rsidR="00A0502C" w:rsidRPr="00884B9B" w:rsidRDefault="00394B46" w:rsidP="00A0502C">
            <w:pPr>
              <w:cnfStyle w:val="000000100000" w:firstRow="0" w:lastRow="0" w:firstColumn="0" w:lastColumn="0" w:oddVBand="0" w:evenVBand="0" w:oddHBand="1" w:evenHBand="0" w:firstRowFirstColumn="0" w:firstRowLastColumn="0" w:lastRowFirstColumn="0" w:lastRowLastColumn="0"/>
            </w:pPr>
            <w:hyperlink r:id="rId31" w:history="1">
              <w:r w:rsidR="00A0502C" w:rsidRPr="00884B9B">
                <w:rPr>
                  <w:color w:val="0563C1" w:themeColor="hyperlink"/>
                  <w:u w:val="single"/>
                </w:rPr>
                <w:t>www.destentor.nl</w:t>
              </w:r>
            </w:hyperlink>
          </w:p>
          <w:p w:rsidR="00A0502C" w:rsidRPr="00884B9B" w:rsidRDefault="00394B46" w:rsidP="00A0502C">
            <w:pPr>
              <w:cnfStyle w:val="000000100000" w:firstRow="0" w:lastRow="0" w:firstColumn="0" w:lastColumn="0" w:oddVBand="0" w:evenVBand="0" w:oddHBand="1" w:evenHBand="0" w:firstRowFirstColumn="0" w:firstRowLastColumn="0" w:lastRowFirstColumn="0" w:lastRowLastColumn="0"/>
            </w:pPr>
            <w:hyperlink r:id="rId32" w:history="1">
              <w:r w:rsidR="00A0502C" w:rsidRPr="00884B9B">
                <w:rPr>
                  <w:color w:val="0563C1" w:themeColor="hyperlink"/>
                  <w:u w:val="single"/>
                </w:rPr>
                <w:t>www.dedemsvaartsecourant.nl</w:t>
              </w:r>
            </w:hyperlink>
            <w:r w:rsidR="00A0502C" w:rsidRPr="00884B9B">
              <w:t xml:space="preserve"> </w:t>
            </w:r>
          </w:p>
        </w:tc>
      </w:tr>
      <w:tr w:rsidR="00A0502C" w:rsidRPr="00884B9B" w:rsidTr="00A0502C">
        <w:trPr>
          <w:gridAfter w:val="1"/>
          <w:wAfter w:w="3029" w:type="dxa"/>
        </w:trPr>
        <w:tc>
          <w:tcPr>
            <w:cnfStyle w:val="001000000000" w:firstRow="0" w:lastRow="0" w:firstColumn="1" w:lastColumn="0" w:oddVBand="0" w:evenVBand="0" w:oddHBand="0" w:evenHBand="0" w:firstRowFirstColumn="0" w:firstRowLastColumn="0" w:lastRowFirstColumn="0" w:lastRowLastColumn="0"/>
            <w:tcW w:w="2253" w:type="dxa"/>
          </w:tcPr>
          <w:p w:rsidR="00A0502C" w:rsidRPr="00884B9B" w:rsidRDefault="00A0502C" w:rsidP="00A0502C">
            <w:pPr>
              <w:rPr>
                <w:i/>
                <w:u w:val="single"/>
              </w:rPr>
            </w:pPr>
            <w:r w:rsidRPr="00884B9B">
              <w:rPr>
                <w:i/>
                <w:u w:val="single"/>
              </w:rPr>
              <w:t>Totale kosten</w:t>
            </w:r>
          </w:p>
        </w:tc>
        <w:tc>
          <w:tcPr>
            <w:tcW w:w="1910"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rPr>
                <w:i/>
                <w:u w:val="single"/>
              </w:rPr>
            </w:pPr>
            <w:r w:rsidRPr="00884B9B">
              <w:rPr>
                <w:i/>
                <w:u w:val="single"/>
              </w:rPr>
              <w:t>€54,95</w:t>
            </w:r>
          </w:p>
        </w:tc>
        <w:tc>
          <w:tcPr>
            <w:tcW w:w="1880"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rPr>
                <w:i/>
                <w:u w:val="single"/>
              </w:rPr>
            </w:pPr>
            <w:r w:rsidRPr="00884B9B">
              <w:rPr>
                <w:i/>
                <w:u w:val="single"/>
              </w:rPr>
              <w:t>€11,54</w:t>
            </w:r>
          </w:p>
        </w:tc>
      </w:tr>
    </w:tbl>
    <w:p w:rsidR="00A0502C" w:rsidRPr="00884B9B" w:rsidRDefault="00A0502C" w:rsidP="00A0502C"/>
    <w:tbl>
      <w:tblPr>
        <w:tblStyle w:val="Onopgemaaktetabel31"/>
        <w:tblW w:w="0" w:type="auto"/>
        <w:tblLook w:val="04A0" w:firstRow="1" w:lastRow="0" w:firstColumn="1" w:lastColumn="0" w:noHBand="0" w:noVBand="1"/>
      </w:tblPr>
      <w:tblGrid>
        <w:gridCol w:w="2266"/>
        <w:gridCol w:w="2266"/>
        <w:gridCol w:w="2266"/>
        <w:gridCol w:w="2266"/>
      </w:tblGrid>
      <w:tr w:rsidR="00A0502C" w:rsidRPr="00884B9B" w:rsidTr="00A050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6" w:type="dxa"/>
          </w:tcPr>
          <w:p w:rsidR="00A0502C" w:rsidRPr="00884B9B" w:rsidRDefault="00A0502C" w:rsidP="00A0502C">
            <w:r w:rsidRPr="00884B9B">
              <w:t>Benodigdheden decoratie en bars</w:t>
            </w:r>
          </w:p>
        </w:tc>
        <w:tc>
          <w:tcPr>
            <w:tcW w:w="2266"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Kosten Excl. Btw</w:t>
            </w:r>
          </w:p>
        </w:tc>
        <w:tc>
          <w:tcPr>
            <w:tcW w:w="2266"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Btw (21%)</w:t>
            </w:r>
          </w:p>
        </w:tc>
        <w:tc>
          <w:tcPr>
            <w:tcW w:w="2266"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Waar</w:t>
            </w:r>
          </w:p>
        </w:tc>
      </w:tr>
      <w:tr w:rsidR="00A0502C" w:rsidRPr="00884B9B" w:rsidTr="00A05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rsidR="00A0502C" w:rsidRPr="00884B9B" w:rsidRDefault="00A0502C" w:rsidP="00A0502C">
            <w:r w:rsidRPr="00884B9B">
              <w:t>Palmbomen laag (6st)</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€0,-</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n.v.t.</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Sander Seinen</w:t>
            </w:r>
          </w:p>
        </w:tc>
      </w:tr>
      <w:tr w:rsidR="00A0502C" w:rsidRPr="00884B9B" w:rsidTr="00A0502C">
        <w:tc>
          <w:tcPr>
            <w:cnfStyle w:val="001000000000" w:firstRow="0" w:lastRow="0" w:firstColumn="1" w:lastColumn="0" w:oddVBand="0" w:evenVBand="0" w:oddHBand="0" w:evenHBand="0" w:firstRowFirstColumn="0" w:firstRowLastColumn="0" w:lastRowFirstColumn="0" w:lastRowLastColumn="0"/>
            <w:tcW w:w="2266" w:type="dxa"/>
          </w:tcPr>
          <w:p w:rsidR="00A0502C" w:rsidRPr="00884B9B" w:rsidRDefault="00A0502C" w:rsidP="00A0502C">
            <w:r w:rsidRPr="00884B9B">
              <w:t>Ligbedden (2)</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r w:rsidRPr="00884B9B">
              <w:t>€49,57</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r w:rsidRPr="00884B9B">
              <w:t>€10,41</w:t>
            </w:r>
          </w:p>
        </w:tc>
        <w:tc>
          <w:tcPr>
            <w:tcW w:w="2266" w:type="dxa"/>
          </w:tcPr>
          <w:p w:rsidR="00A0502C" w:rsidRPr="00884B9B" w:rsidRDefault="00394B46" w:rsidP="00A0502C">
            <w:pPr>
              <w:cnfStyle w:val="000000000000" w:firstRow="0" w:lastRow="0" w:firstColumn="0" w:lastColumn="0" w:oddVBand="0" w:evenVBand="0" w:oddHBand="0" w:evenHBand="0" w:firstRowFirstColumn="0" w:firstRowLastColumn="0" w:lastRowFirstColumn="0" w:lastRowLastColumn="0"/>
            </w:pPr>
            <w:hyperlink r:id="rId33" w:history="1">
              <w:r w:rsidR="00A0502C" w:rsidRPr="00884B9B">
                <w:rPr>
                  <w:color w:val="0563C1" w:themeColor="hyperlink"/>
                  <w:u w:val="single"/>
                </w:rPr>
                <w:t>www.blokker.nl</w:t>
              </w:r>
            </w:hyperlink>
          </w:p>
        </w:tc>
      </w:tr>
      <w:tr w:rsidR="00A0502C" w:rsidRPr="00884B9B" w:rsidTr="00A05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rsidR="00A0502C" w:rsidRPr="00884B9B" w:rsidRDefault="00A0502C" w:rsidP="00A0502C">
            <w:r w:rsidRPr="00884B9B">
              <w:t>Strandballen (20st)</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€16,53</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€3,47</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Action winkel</w:t>
            </w:r>
          </w:p>
        </w:tc>
      </w:tr>
      <w:tr w:rsidR="00A0502C" w:rsidRPr="00884B9B" w:rsidTr="00A0502C">
        <w:tc>
          <w:tcPr>
            <w:cnfStyle w:val="001000000000" w:firstRow="0" w:lastRow="0" w:firstColumn="1" w:lastColumn="0" w:oddVBand="0" w:evenVBand="0" w:oddHBand="0" w:evenHBand="0" w:firstRowFirstColumn="0" w:firstRowLastColumn="0" w:lastRowFirstColumn="0" w:lastRowLastColumn="0"/>
            <w:tcW w:w="2266" w:type="dxa"/>
          </w:tcPr>
          <w:p w:rsidR="00A0502C" w:rsidRPr="00884B9B" w:rsidRDefault="00A0502C" w:rsidP="00A0502C">
            <w:r w:rsidRPr="00884B9B">
              <w:t>Opblaas beesten (5st)</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r w:rsidRPr="00884B9B">
              <w:t>€24,79</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r w:rsidRPr="00884B9B">
              <w:t>€5,21</w:t>
            </w:r>
          </w:p>
        </w:tc>
        <w:tc>
          <w:tcPr>
            <w:tcW w:w="2266" w:type="dxa"/>
          </w:tcPr>
          <w:p w:rsidR="00A0502C" w:rsidRPr="00884B9B" w:rsidRDefault="00394B46" w:rsidP="00A0502C">
            <w:pPr>
              <w:cnfStyle w:val="000000000000" w:firstRow="0" w:lastRow="0" w:firstColumn="0" w:lastColumn="0" w:oddVBand="0" w:evenVBand="0" w:oddHBand="0" w:evenHBand="0" w:firstRowFirstColumn="0" w:firstRowLastColumn="0" w:lastRowFirstColumn="0" w:lastRowLastColumn="0"/>
            </w:pPr>
            <w:hyperlink r:id="rId34" w:history="1">
              <w:r w:rsidR="00A0502C" w:rsidRPr="00884B9B">
                <w:rPr>
                  <w:color w:val="0563C1" w:themeColor="hyperlink"/>
                  <w:u w:val="single"/>
                </w:rPr>
                <w:t>www.opblaasplaza.nl</w:t>
              </w:r>
            </w:hyperlink>
          </w:p>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p>
        </w:tc>
      </w:tr>
      <w:tr w:rsidR="00A0502C" w:rsidRPr="00884B9B" w:rsidTr="00A05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rsidR="00A0502C" w:rsidRPr="00884B9B" w:rsidRDefault="00A0502C" w:rsidP="00A0502C">
            <w:r w:rsidRPr="00884B9B">
              <w:t>Ballonnen (200st)</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€2,48</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€0,52</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Action winkel</w:t>
            </w:r>
          </w:p>
        </w:tc>
      </w:tr>
      <w:tr w:rsidR="00A0502C" w:rsidRPr="00884B9B" w:rsidTr="00A0502C">
        <w:tc>
          <w:tcPr>
            <w:cnfStyle w:val="001000000000" w:firstRow="0" w:lastRow="0" w:firstColumn="1" w:lastColumn="0" w:oddVBand="0" w:evenVBand="0" w:oddHBand="0" w:evenHBand="0" w:firstRowFirstColumn="0" w:firstRowLastColumn="0" w:lastRowFirstColumn="0" w:lastRowLastColumn="0"/>
            <w:tcW w:w="2266" w:type="dxa"/>
          </w:tcPr>
          <w:p w:rsidR="00A0502C" w:rsidRPr="00884B9B" w:rsidRDefault="00A0502C" w:rsidP="00A0502C">
            <w:r w:rsidRPr="00884B9B">
              <w:t>Badslippers (10st)</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r w:rsidRPr="00884B9B">
              <w:t>€10,74</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r w:rsidRPr="00884B9B">
              <w:t>€2,26</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r w:rsidRPr="00884B9B">
              <w:t>Action winkel</w:t>
            </w:r>
          </w:p>
        </w:tc>
      </w:tr>
      <w:tr w:rsidR="00A0502C" w:rsidRPr="00884B9B" w:rsidTr="00A05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rsidR="00A0502C" w:rsidRPr="00884B9B" w:rsidRDefault="00A0502C" w:rsidP="00A0502C">
            <w:r w:rsidRPr="00884B9B">
              <w:t>Drink Waterbar</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€0,-</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n.v.t.</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JOGG Nederland</w:t>
            </w:r>
          </w:p>
        </w:tc>
      </w:tr>
      <w:tr w:rsidR="00A0502C" w:rsidRPr="00884B9B" w:rsidTr="00A0502C">
        <w:tc>
          <w:tcPr>
            <w:cnfStyle w:val="001000000000" w:firstRow="0" w:lastRow="0" w:firstColumn="1" w:lastColumn="0" w:oddVBand="0" w:evenVBand="0" w:oddHBand="0" w:evenHBand="0" w:firstRowFirstColumn="0" w:firstRowLastColumn="0" w:lastRowFirstColumn="0" w:lastRowLastColumn="0"/>
            <w:tcW w:w="2266" w:type="dxa"/>
          </w:tcPr>
          <w:p w:rsidR="00A0502C" w:rsidRPr="00884B9B" w:rsidRDefault="00A0502C" w:rsidP="00A0502C"/>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p>
        </w:tc>
      </w:tr>
      <w:tr w:rsidR="00A0502C" w:rsidRPr="00884B9B" w:rsidTr="00A05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rsidR="00A0502C" w:rsidRPr="00884B9B" w:rsidRDefault="00A0502C" w:rsidP="00A0502C"/>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tc>
      </w:tr>
      <w:tr w:rsidR="00A0502C" w:rsidRPr="00884B9B" w:rsidTr="00A0502C">
        <w:tc>
          <w:tcPr>
            <w:cnfStyle w:val="001000000000" w:firstRow="0" w:lastRow="0" w:firstColumn="1" w:lastColumn="0" w:oddVBand="0" w:evenVBand="0" w:oddHBand="0" w:evenHBand="0" w:firstRowFirstColumn="0" w:firstRowLastColumn="0" w:lastRowFirstColumn="0" w:lastRowLastColumn="0"/>
            <w:tcW w:w="2266" w:type="dxa"/>
          </w:tcPr>
          <w:p w:rsidR="00A0502C" w:rsidRPr="00884B9B" w:rsidRDefault="00A0502C" w:rsidP="00A0502C">
            <w:pPr>
              <w:rPr>
                <w:i/>
                <w:u w:val="single"/>
              </w:rPr>
            </w:pPr>
            <w:r w:rsidRPr="00884B9B">
              <w:rPr>
                <w:i/>
                <w:u w:val="single"/>
              </w:rPr>
              <w:t>Totale kosten</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rPr>
                <w:i/>
                <w:u w:val="single"/>
              </w:rPr>
            </w:pPr>
            <w:r w:rsidRPr="00884B9B">
              <w:rPr>
                <w:i/>
                <w:u w:val="single"/>
              </w:rPr>
              <w:t>€104,11</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rPr>
                <w:i/>
                <w:u w:val="single"/>
              </w:rPr>
            </w:pPr>
            <w:r w:rsidRPr="00884B9B">
              <w:rPr>
                <w:i/>
                <w:u w:val="single"/>
              </w:rPr>
              <w:t>€21,87</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p>
        </w:tc>
      </w:tr>
    </w:tbl>
    <w:p w:rsidR="00A0502C" w:rsidRPr="00884B9B" w:rsidRDefault="00A0502C" w:rsidP="00A0502C"/>
    <w:tbl>
      <w:tblPr>
        <w:tblStyle w:val="Onopgemaaktetabel31"/>
        <w:tblW w:w="0" w:type="auto"/>
        <w:tblLook w:val="04A0" w:firstRow="1" w:lastRow="0" w:firstColumn="1" w:lastColumn="0" w:noHBand="0" w:noVBand="1"/>
      </w:tblPr>
      <w:tblGrid>
        <w:gridCol w:w="2201"/>
        <w:gridCol w:w="2142"/>
        <w:gridCol w:w="2131"/>
        <w:gridCol w:w="2598"/>
      </w:tblGrid>
      <w:tr w:rsidR="00A0502C" w:rsidRPr="00884B9B" w:rsidTr="00A050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rsidR="00A0502C" w:rsidRPr="00884B9B" w:rsidRDefault="00A0502C" w:rsidP="00A0502C">
            <w:r w:rsidRPr="00884B9B">
              <w:t>Geschenken</w:t>
            </w:r>
          </w:p>
        </w:tc>
        <w:tc>
          <w:tcPr>
            <w:tcW w:w="2265"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Kosten excl. BTW</w:t>
            </w:r>
          </w:p>
        </w:tc>
        <w:tc>
          <w:tcPr>
            <w:tcW w:w="2266"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btw (21%)</w:t>
            </w:r>
          </w:p>
        </w:tc>
        <w:tc>
          <w:tcPr>
            <w:tcW w:w="2266"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Waar</w:t>
            </w:r>
          </w:p>
        </w:tc>
      </w:tr>
      <w:tr w:rsidR="00A0502C" w:rsidRPr="00884B9B" w:rsidTr="00A05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A0502C" w:rsidRPr="00884B9B" w:rsidRDefault="00A0502C" w:rsidP="00A0502C">
            <w:r w:rsidRPr="00884B9B">
              <w:t>Bloemen vrijwilligers en winnaars (21st)</w:t>
            </w:r>
          </w:p>
        </w:tc>
        <w:tc>
          <w:tcPr>
            <w:tcW w:w="2265"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€198,35</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€41,65</w:t>
            </w: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Bloemenhuis Linz Hardenberg</w:t>
            </w:r>
          </w:p>
        </w:tc>
      </w:tr>
      <w:tr w:rsidR="00A0502C" w:rsidRPr="00884B9B" w:rsidTr="00A0502C">
        <w:tc>
          <w:tcPr>
            <w:cnfStyle w:val="001000000000" w:firstRow="0" w:lastRow="0" w:firstColumn="1" w:lastColumn="0" w:oddVBand="0" w:evenVBand="0" w:oddHBand="0" w:evenHBand="0" w:firstRowFirstColumn="0" w:firstRowLastColumn="0" w:lastRowFirstColumn="0" w:lastRowLastColumn="0"/>
            <w:tcW w:w="2265" w:type="dxa"/>
          </w:tcPr>
          <w:p w:rsidR="00A0502C" w:rsidRPr="00884B9B" w:rsidRDefault="00A0502C" w:rsidP="00A0502C"/>
          <w:p w:rsidR="00A0502C" w:rsidRPr="00884B9B" w:rsidRDefault="00A0502C" w:rsidP="00A0502C">
            <w:r w:rsidRPr="00884B9B">
              <w:t>Prijzen (2st)</w:t>
            </w:r>
          </w:p>
        </w:tc>
        <w:tc>
          <w:tcPr>
            <w:tcW w:w="2265"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p>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r w:rsidRPr="00884B9B">
              <w:t>€9,84</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p>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r w:rsidRPr="00884B9B">
              <w:t>€2,06</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p>
          <w:p w:rsidR="00A0502C" w:rsidRPr="00884B9B" w:rsidRDefault="00394B46" w:rsidP="00A0502C">
            <w:pPr>
              <w:cnfStyle w:val="000000000000" w:firstRow="0" w:lastRow="0" w:firstColumn="0" w:lastColumn="0" w:oddVBand="0" w:evenVBand="0" w:oddHBand="0" w:evenHBand="0" w:firstRowFirstColumn="0" w:firstRowLastColumn="0" w:lastRowFirstColumn="0" w:lastRowLastColumn="0"/>
            </w:pPr>
            <w:hyperlink r:id="rId35" w:history="1">
              <w:r w:rsidR="00A0502C" w:rsidRPr="00884B9B">
                <w:rPr>
                  <w:color w:val="0563C1" w:themeColor="hyperlink"/>
                  <w:u w:val="single"/>
                </w:rPr>
                <w:t>www.sportprijzenonline.nl</w:t>
              </w:r>
            </w:hyperlink>
            <w:r w:rsidR="00A0502C" w:rsidRPr="00884B9B">
              <w:t xml:space="preserve"> </w:t>
            </w:r>
          </w:p>
        </w:tc>
      </w:tr>
      <w:tr w:rsidR="00A0502C" w:rsidRPr="00884B9B" w:rsidTr="00A05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A0502C" w:rsidRPr="00884B9B" w:rsidRDefault="00A0502C" w:rsidP="00A0502C"/>
        </w:tc>
        <w:tc>
          <w:tcPr>
            <w:tcW w:w="2265"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tc>
        <w:tc>
          <w:tcPr>
            <w:tcW w:w="2266"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tc>
      </w:tr>
      <w:tr w:rsidR="00A0502C" w:rsidRPr="00884B9B" w:rsidTr="00A0502C">
        <w:tc>
          <w:tcPr>
            <w:cnfStyle w:val="001000000000" w:firstRow="0" w:lastRow="0" w:firstColumn="1" w:lastColumn="0" w:oddVBand="0" w:evenVBand="0" w:oddHBand="0" w:evenHBand="0" w:firstRowFirstColumn="0" w:firstRowLastColumn="0" w:lastRowFirstColumn="0" w:lastRowLastColumn="0"/>
            <w:tcW w:w="2265" w:type="dxa"/>
          </w:tcPr>
          <w:p w:rsidR="00A0502C" w:rsidRPr="00884B9B" w:rsidRDefault="00A0502C" w:rsidP="00A0502C">
            <w:pPr>
              <w:rPr>
                <w:i/>
                <w:u w:val="single"/>
              </w:rPr>
            </w:pPr>
            <w:r w:rsidRPr="00884B9B">
              <w:rPr>
                <w:i/>
                <w:u w:val="single"/>
              </w:rPr>
              <w:t>Totale kosten</w:t>
            </w:r>
          </w:p>
        </w:tc>
        <w:tc>
          <w:tcPr>
            <w:tcW w:w="2265"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rPr>
                <w:i/>
                <w:u w:val="single"/>
              </w:rPr>
            </w:pPr>
            <w:r w:rsidRPr="00884B9B">
              <w:rPr>
                <w:i/>
                <w:u w:val="single"/>
              </w:rPr>
              <w:t>€208,19</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rPr>
                <w:i/>
                <w:u w:val="single"/>
              </w:rPr>
            </w:pPr>
            <w:r w:rsidRPr="00884B9B">
              <w:rPr>
                <w:i/>
                <w:u w:val="single"/>
              </w:rPr>
              <w:t>€43,71</w:t>
            </w:r>
          </w:p>
        </w:tc>
        <w:tc>
          <w:tcPr>
            <w:tcW w:w="2266" w:type="dxa"/>
          </w:tcPr>
          <w:p w:rsidR="00A0502C" w:rsidRPr="00884B9B" w:rsidRDefault="00A0502C" w:rsidP="00A0502C">
            <w:pPr>
              <w:cnfStyle w:val="000000000000" w:firstRow="0" w:lastRow="0" w:firstColumn="0" w:lastColumn="0" w:oddVBand="0" w:evenVBand="0" w:oddHBand="0" w:evenHBand="0" w:firstRowFirstColumn="0" w:firstRowLastColumn="0" w:lastRowFirstColumn="0" w:lastRowLastColumn="0"/>
            </w:pPr>
          </w:p>
        </w:tc>
      </w:tr>
    </w:tbl>
    <w:p w:rsidR="00A0502C" w:rsidRPr="00884B9B" w:rsidRDefault="00A0502C" w:rsidP="00A0502C"/>
    <w:p w:rsidR="00A0502C" w:rsidRPr="00884B9B" w:rsidRDefault="00A0502C" w:rsidP="00A0502C">
      <w:pPr>
        <w:rPr>
          <w:b/>
          <w:u w:val="single"/>
        </w:rPr>
      </w:pPr>
      <w:r w:rsidRPr="00884B9B">
        <w:rPr>
          <w:b/>
          <w:u w:val="single"/>
        </w:rPr>
        <w:t>De totale kosten voor dit project bedraagt: €2259,37 (incl. BTW)</w:t>
      </w:r>
    </w:p>
    <w:p w:rsidR="00A0502C" w:rsidRPr="00884B9B" w:rsidRDefault="00A0502C" w:rsidP="00A0502C">
      <w:r w:rsidRPr="00884B9B">
        <w:lastRenderedPageBreak/>
        <w:t>*Om het kostenplaatje ruim te houden wordt er rekening gehouden met een totaalbedrag van €2500 euro. Dit wil zeggen dan er €240 euro incl. BTW  aan onvoorziene kosten bij komen. De totale kosten worden berekend op een totaal van: €2500,- incl. BTW.</w:t>
      </w:r>
    </w:p>
    <w:p w:rsidR="00A0502C" w:rsidRPr="00884B9B" w:rsidRDefault="00A0502C" w:rsidP="00A0502C">
      <w:pPr>
        <w:rPr>
          <w:b/>
          <w:u w:val="single"/>
        </w:rPr>
      </w:pPr>
    </w:p>
    <w:p w:rsidR="00A0502C" w:rsidRPr="00884B9B" w:rsidRDefault="00A0502C" w:rsidP="00A0502C"/>
    <w:tbl>
      <w:tblPr>
        <w:tblStyle w:val="Onopgemaaktetabel31"/>
        <w:tblW w:w="0" w:type="auto"/>
        <w:tblLook w:val="04A0" w:firstRow="1" w:lastRow="0" w:firstColumn="1" w:lastColumn="0" w:noHBand="0" w:noVBand="1"/>
      </w:tblPr>
      <w:tblGrid>
        <w:gridCol w:w="3021"/>
        <w:gridCol w:w="3021"/>
        <w:gridCol w:w="3021"/>
      </w:tblGrid>
      <w:tr w:rsidR="00A0502C" w:rsidRPr="00884B9B" w:rsidTr="00A050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1" w:type="dxa"/>
          </w:tcPr>
          <w:p w:rsidR="00A0502C" w:rsidRPr="00884B9B" w:rsidRDefault="00A0502C" w:rsidP="00A0502C">
            <w:r w:rsidRPr="00884B9B">
              <w:t>Opbrengsten</w:t>
            </w:r>
          </w:p>
        </w:tc>
        <w:tc>
          <w:tcPr>
            <w:tcW w:w="3021"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Opbrengst EXCL. 21% BTW</w:t>
            </w:r>
          </w:p>
        </w:tc>
        <w:tc>
          <w:tcPr>
            <w:tcW w:w="3021" w:type="dxa"/>
          </w:tcPr>
          <w:p w:rsidR="00A0502C" w:rsidRPr="00884B9B" w:rsidRDefault="00A0502C" w:rsidP="00A0502C">
            <w:pPr>
              <w:cnfStyle w:val="100000000000" w:firstRow="1" w:lastRow="0" w:firstColumn="0" w:lastColumn="0" w:oddVBand="0" w:evenVBand="0" w:oddHBand="0" w:evenHBand="0" w:firstRowFirstColumn="0" w:firstRowLastColumn="0" w:lastRowFirstColumn="0" w:lastRowLastColumn="0"/>
            </w:pPr>
            <w:r w:rsidRPr="00884B9B">
              <w:t>BTW (21%)</w:t>
            </w:r>
          </w:p>
        </w:tc>
      </w:tr>
      <w:tr w:rsidR="00A0502C" w:rsidRPr="00884B9B" w:rsidTr="00A05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1" w:type="dxa"/>
          </w:tcPr>
          <w:p w:rsidR="00A0502C" w:rsidRPr="00884B9B" w:rsidRDefault="00A0502C" w:rsidP="00A0502C">
            <w:r w:rsidRPr="00884B9B">
              <w:t>*Kaartverkoop (€5,79 (excl. BTW) per ticket)  (250 tickets)</w:t>
            </w:r>
          </w:p>
          <w:p w:rsidR="00A0502C" w:rsidRPr="00884B9B" w:rsidRDefault="00A0502C" w:rsidP="00A0502C"/>
          <w:p w:rsidR="00A0502C" w:rsidRPr="00884B9B" w:rsidRDefault="00A0502C" w:rsidP="00A0502C">
            <w:r w:rsidRPr="00884B9B">
              <w:t>Sponsoring PODIUM</w:t>
            </w:r>
          </w:p>
          <w:p w:rsidR="00A0502C" w:rsidRPr="00884B9B" w:rsidRDefault="00A0502C" w:rsidP="00A0502C"/>
          <w:p w:rsidR="00A0502C" w:rsidRPr="00884B9B" w:rsidRDefault="00A0502C" w:rsidP="00A0502C">
            <w:r w:rsidRPr="00884B9B">
              <w:t>Sponsoring Gemeente</w:t>
            </w:r>
          </w:p>
          <w:p w:rsidR="00A0502C" w:rsidRPr="00884B9B" w:rsidRDefault="00A0502C" w:rsidP="00A0502C"/>
          <w:p w:rsidR="00A0502C" w:rsidRPr="00884B9B" w:rsidRDefault="00A0502C" w:rsidP="00A0502C"/>
          <w:p w:rsidR="00A0502C" w:rsidRPr="00884B9B" w:rsidRDefault="00A0502C" w:rsidP="00A0502C">
            <w:r w:rsidRPr="00884B9B">
              <w:t>Totale opbrengsten</w:t>
            </w:r>
          </w:p>
          <w:p w:rsidR="00A0502C" w:rsidRPr="00884B9B" w:rsidRDefault="00A0502C" w:rsidP="00A0502C"/>
        </w:tc>
        <w:tc>
          <w:tcPr>
            <w:tcW w:w="3021"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€1447,50,-</w:t>
            </w: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€165,29</w:t>
            </w: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€661,16</w:t>
            </w: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€2273,95</w:t>
            </w:r>
          </w:p>
        </w:tc>
        <w:tc>
          <w:tcPr>
            <w:tcW w:w="3021" w:type="dxa"/>
          </w:tcPr>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€303,97</w:t>
            </w: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€34,71</w:t>
            </w: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€138,84</w:t>
            </w: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p>
          <w:p w:rsidR="00A0502C" w:rsidRPr="00884B9B" w:rsidRDefault="00A0502C" w:rsidP="00A0502C">
            <w:pPr>
              <w:cnfStyle w:val="000000100000" w:firstRow="0" w:lastRow="0" w:firstColumn="0" w:lastColumn="0" w:oddVBand="0" w:evenVBand="0" w:oddHBand="1" w:evenHBand="0" w:firstRowFirstColumn="0" w:firstRowLastColumn="0" w:lastRowFirstColumn="0" w:lastRowLastColumn="0"/>
            </w:pPr>
            <w:r w:rsidRPr="00884B9B">
              <w:t>€477,52</w:t>
            </w:r>
          </w:p>
        </w:tc>
      </w:tr>
    </w:tbl>
    <w:p w:rsidR="00A0502C" w:rsidRPr="00884B9B" w:rsidRDefault="00A0502C" w:rsidP="00A0502C">
      <w:pPr>
        <w:rPr>
          <w:b/>
        </w:rPr>
      </w:pPr>
    </w:p>
    <w:p w:rsidR="00A0502C" w:rsidRPr="00884B9B" w:rsidRDefault="00A0502C" w:rsidP="00A0502C">
      <w:r w:rsidRPr="00884B9B">
        <w:rPr>
          <w:b/>
        </w:rPr>
        <w:t>*</w:t>
      </w:r>
      <w:r w:rsidRPr="00884B9B">
        <w:t>De toegangskaarten kosten €7,- incl. BTW. In het pand is er ruimte voor maar liefst 350- 400 toeschouwers. De doelstelling is om 250 bezoekers te trekken en daarop is de begroting gebaseerd.</w:t>
      </w:r>
    </w:p>
    <w:p w:rsidR="00A0502C" w:rsidRPr="00884B9B" w:rsidRDefault="00A0502C" w:rsidP="00A0502C"/>
    <w:p w:rsidR="00A0502C" w:rsidRPr="00884B9B" w:rsidRDefault="00A0502C" w:rsidP="00A0502C">
      <w:pPr>
        <w:rPr>
          <w:b/>
        </w:rPr>
      </w:pPr>
      <w:r w:rsidRPr="00884B9B">
        <w:rPr>
          <w:b/>
        </w:rPr>
        <w:t>Totale omzet</w:t>
      </w:r>
    </w:p>
    <w:p w:rsidR="00A0502C" w:rsidRPr="00884B9B" w:rsidRDefault="00A0502C" w:rsidP="00A0502C">
      <w:r w:rsidRPr="00884B9B">
        <w:t>Omdat alle kosten incl. BTW worden gemaakt wordt hierop ook de omzet bepaald. De totale inkomende gelden bedraagt: €2751,47 incl. BTW</w:t>
      </w:r>
    </w:p>
    <w:p w:rsidR="00A0502C" w:rsidRPr="00884B9B" w:rsidRDefault="00A0502C" w:rsidP="00A0502C">
      <w:r w:rsidRPr="00884B9B">
        <w:t>De totale uitgaven bedraagt: €2259,37 incl. BTW</w:t>
      </w:r>
    </w:p>
    <w:p w:rsidR="00A0502C" w:rsidRPr="00884B9B" w:rsidRDefault="00A0502C" w:rsidP="00A0502C"/>
    <w:p w:rsidR="00A0502C" w:rsidRPr="00884B9B" w:rsidRDefault="00A0502C" w:rsidP="00A0502C">
      <w:r w:rsidRPr="00884B9B">
        <w:t>De omzet voor de Hardenbergse Dance Battle is €2751,47-€2259,37= €492,10</w:t>
      </w:r>
    </w:p>
    <w:p w:rsidR="00A0502C" w:rsidRPr="00884B9B" w:rsidRDefault="00A0502C" w:rsidP="00A0502C">
      <w:r w:rsidRPr="00884B9B">
        <w:t>*(omzet voor Hardenbergse Dance Battle incl. onvoorziene kosten:  €2751,47-€2500,-= €251,47)</w:t>
      </w:r>
    </w:p>
    <w:p w:rsidR="00A0502C" w:rsidRPr="00884B9B" w:rsidRDefault="00A0502C" w:rsidP="00A0502C"/>
    <w:p w:rsidR="00A0502C" w:rsidRPr="00884B9B" w:rsidRDefault="00A0502C" w:rsidP="00A0502C">
      <w:pPr>
        <w:rPr>
          <w:b/>
        </w:rPr>
      </w:pPr>
      <w:r w:rsidRPr="00884B9B">
        <w:rPr>
          <w:b/>
        </w:rPr>
        <w:t>Minimale opkomst bezoekers om kosten te kunnen dekken</w:t>
      </w:r>
    </w:p>
    <w:p w:rsidR="00A0502C" w:rsidRPr="00884B9B" w:rsidRDefault="00A0502C" w:rsidP="00A0502C">
      <w:r w:rsidRPr="00884B9B">
        <w:t>De totale kosten van het evenement bedraagt: €2259,37 incl. BTW</w:t>
      </w:r>
    </w:p>
    <w:p w:rsidR="00A0502C" w:rsidRPr="00884B9B" w:rsidRDefault="00A0502C" w:rsidP="00A0502C">
      <w:r w:rsidRPr="00884B9B">
        <w:t xml:space="preserve">Om de kosten te kunnen dekken d.m.v. toegangskaarten is een minimale bezetting nodig van </w:t>
      </w:r>
      <w:r w:rsidRPr="00884B9B">
        <w:rPr>
          <w:color w:val="FF0000"/>
        </w:rPr>
        <w:t>180</w:t>
      </w:r>
      <w:r w:rsidRPr="00884B9B">
        <w:t xml:space="preserve"> bezoekers. </w:t>
      </w:r>
    </w:p>
    <w:p w:rsidR="00A0502C" w:rsidRPr="00884B9B" w:rsidRDefault="00A0502C" w:rsidP="00A0502C"/>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bookmarkStart w:id="61" w:name="_Toc492513606"/>
      <w:bookmarkStart w:id="62" w:name="_Toc492583683"/>
      <w:r w:rsidRPr="00884B9B">
        <w:rPr>
          <w:rFonts w:asciiTheme="majorHAnsi" w:eastAsiaTheme="majorEastAsia" w:hAnsiTheme="majorHAnsi" w:cstheme="majorBidi"/>
          <w:color w:val="2E74B5" w:themeColor="accent1" w:themeShade="BF"/>
          <w:sz w:val="32"/>
          <w:szCs w:val="32"/>
        </w:rPr>
        <w:lastRenderedPageBreak/>
        <w:t>Hoofdstuk 5: Marketing &amp; communicatie</w:t>
      </w:r>
      <w:bookmarkEnd w:id="61"/>
      <w:bookmarkEnd w:id="62"/>
    </w:p>
    <w:p w:rsidR="00A0502C" w:rsidRPr="00884B9B" w:rsidRDefault="00A0502C" w:rsidP="00A0502C">
      <w:r w:rsidRPr="00884B9B">
        <w:t xml:space="preserve">In dit hoofdstuk wordt beschreven hoe het evenement de Hardenbergse Dance Battle in de markt wordt gezet. </w:t>
      </w: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63" w:name="_Toc492513607"/>
      <w:bookmarkStart w:id="64" w:name="_Toc492583684"/>
      <w:r w:rsidRPr="00884B9B">
        <w:rPr>
          <w:rFonts w:asciiTheme="majorHAnsi" w:eastAsiaTheme="majorEastAsia" w:hAnsiTheme="majorHAnsi" w:cstheme="majorBidi"/>
          <w:color w:val="2E74B5" w:themeColor="accent1" w:themeShade="BF"/>
          <w:sz w:val="26"/>
          <w:szCs w:val="26"/>
        </w:rPr>
        <w:t>5.1 Doelstellingen</w:t>
      </w:r>
      <w:bookmarkEnd w:id="63"/>
      <w:bookmarkEnd w:id="64"/>
    </w:p>
    <w:p w:rsidR="00A0502C" w:rsidRPr="00884B9B" w:rsidRDefault="00A0502C" w:rsidP="00A0502C">
      <w:r w:rsidRPr="00884B9B">
        <w:t>In dit onderdeel worden de doelstellingen van de organisatie toegelicht. Er wordt een onderscheid gemaakt tussen een activiteitendoelstelling, bereikdoelstelling en effectdoelstelling.</w:t>
      </w:r>
    </w:p>
    <w:p w:rsidR="00A0502C" w:rsidRPr="00884B9B" w:rsidRDefault="00A0502C" w:rsidP="00A0502C">
      <w:pPr>
        <w:pBdr>
          <w:top w:val="nil"/>
          <w:left w:val="nil"/>
          <w:bottom w:val="nil"/>
          <w:right w:val="nil"/>
          <w:between w:val="nil"/>
          <w:bar w:val="nil"/>
        </w:pBdr>
        <w:spacing w:after="0" w:line="276" w:lineRule="auto"/>
        <w:rPr>
          <w:rFonts w:eastAsia="Arial" w:cstheme="minorHAnsi"/>
          <w:color w:val="000000"/>
          <w:u w:color="000000"/>
          <w:bdr w:val="nil"/>
          <w:lang w:eastAsia="ja-JP"/>
        </w:rPr>
      </w:pPr>
      <w:bookmarkStart w:id="65" w:name="_Toc492513608"/>
      <w:r w:rsidRPr="00884B9B">
        <w:rPr>
          <w:rFonts w:asciiTheme="majorHAnsi" w:eastAsiaTheme="majorEastAsia" w:hAnsiTheme="majorHAnsi" w:cstheme="majorBidi"/>
          <w:color w:val="1F4D78" w:themeColor="accent1" w:themeShade="7F"/>
          <w:sz w:val="24"/>
          <w:szCs w:val="24"/>
          <w:u w:color="000000"/>
          <w:bdr w:val="nil"/>
          <w:lang w:val="en-US" w:eastAsia="ja-JP"/>
        </w:rPr>
        <w:t>5.1.1 Activiteitendoelstelling</w:t>
      </w:r>
      <w:bookmarkEnd w:id="65"/>
      <w:r w:rsidRPr="00884B9B">
        <w:rPr>
          <w:rFonts w:ascii="Arial" w:eastAsia="Arial" w:hAnsi="Arial" w:cs="Arial"/>
          <w:color w:val="000000"/>
          <w:u w:color="000000"/>
          <w:bdr w:val="nil"/>
          <w:lang w:val="en-US" w:eastAsia="ja-JP"/>
        </w:rPr>
        <w:br/>
      </w:r>
      <w:r w:rsidRPr="00884B9B">
        <w:rPr>
          <w:rFonts w:eastAsia="Arial" w:cstheme="minorHAnsi"/>
          <w:color w:val="000000"/>
          <w:u w:color="000000"/>
          <w:bdr w:val="nil"/>
          <w:lang w:eastAsia="ja-JP"/>
        </w:rPr>
        <w:t>De activiteitendoelstelling van de Hardenbergse Dance Battle:</w:t>
      </w:r>
    </w:p>
    <w:p w:rsidR="00A0502C" w:rsidRPr="00884B9B" w:rsidRDefault="00A0502C" w:rsidP="00A0502C">
      <w:pPr>
        <w:numPr>
          <w:ilvl w:val="0"/>
          <w:numId w:val="1"/>
        </w:numPr>
        <w:pBdr>
          <w:top w:val="nil"/>
          <w:left w:val="nil"/>
          <w:bottom w:val="nil"/>
          <w:right w:val="nil"/>
          <w:between w:val="nil"/>
          <w:bar w:val="nil"/>
        </w:pBdr>
        <w:spacing w:after="0" w:line="276" w:lineRule="auto"/>
        <w:rPr>
          <w:rFonts w:eastAsia="Verdana" w:cstheme="minorHAnsi"/>
          <w:color w:val="000000"/>
          <w:u w:color="000000"/>
          <w:bdr w:val="nil"/>
          <w:lang w:eastAsia="ja-JP"/>
        </w:rPr>
      </w:pPr>
      <w:r w:rsidRPr="00884B9B">
        <w:rPr>
          <w:rFonts w:eastAsia="Arial" w:cstheme="minorHAnsi"/>
          <w:color w:val="000000"/>
          <w:u w:color="000000"/>
          <w:bdr w:val="nil"/>
          <w:lang w:eastAsia="ja-JP"/>
        </w:rPr>
        <w:t xml:space="preserve">Voor het publiek moet het een onvergetelijke avond worden. Zij moeten worden meegesleept in het thema zomer en moeten dit ook echt beleven. </w:t>
      </w:r>
    </w:p>
    <w:p w:rsidR="00A0502C" w:rsidRPr="00884B9B" w:rsidRDefault="00A0502C" w:rsidP="00A0502C">
      <w:pPr>
        <w:numPr>
          <w:ilvl w:val="0"/>
          <w:numId w:val="1"/>
        </w:numPr>
        <w:pBdr>
          <w:top w:val="nil"/>
          <w:left w:val="nil"/>
          <w:bottom w:val="nil"/>
          <w:right w:val="nil"/>
          <w:between w:val="nil"/>
          <w:bar w:val="nil"/>
        </w:pBdr>
        <w:spacing w:after="0" w:line="276" w:lineRule="auto"/>
        <w:rPr>
          <w:rFonts w:eastAsia="Verdana" w:cstheme="minorHAnsi"/>
          <w:color w:val="000000"/>
          <w:u w:color="000000"/>
          <w:bdr w:val="nil"/>
          <w:lang w:eastAsia="ja-JP"/>
        </w:rPr>
      </w:pPr>
      <w:r w:rsidRPr="00884B9B">
        <w:rPr>
          <w:rFonts w:eastAsia="Arial" w:cstheme="minorHAnsi"/>
          <w:color w:val="000000"/>
          <w:u w:color="000000"/>
          <w:bdr w:val="nil"/>
          <w:lang w:eastAsia="ja-JP"/>
        </w:rPr>
        <w:t>Voor de dansers/dansgroepen moet het een podium worden waarbij zij een verhaal vertellen door middel van dans.</w:t>
      </w:r>
    </w:p>
    <w:p w:rsidR="00A0502C" w:rsidRPr="00884B9B" w:rsidRDefault="00A0502C" w:rsidP="00A0502C">
      <w:pPr>
        <w:numPr>
          <w:ilvl w:val="0"/>
          <w:numId w:val="1"/>
        </w:numPr>
        <w:pBdr>
          <w:top w:val="nil"/>
          <w:left w:val="nil"/>
          <w:bottom w:val="nil"/>
          <w:right w:val="nil"/>
          <w:between w:val="nil"/>
          <w:bar w:val="nil"/>
        </w:pBdr>
        <w:spacing w:after="0" w:line="276" w:lineRule="auto"/>
        <w:rPr>
          <w:rFonts w:eastAsia="Verdana" w:cstheme="minorHAnsi"/>
          <w:color w:val="000000"/>
          <w:u w:color="000000"/>
          <w:bdr w:val="nil"/>
          <w:lang w:eastAsia="ja-JP"/>
        </w:rPr>
      </w:pPr>
      <w:r w:rsidRPr="00884B9B">
        <w:rPr>
          <w:rFonts w:eastAsia="Arial" w:cstheme="minorHAnsi"/>
          <w:color w:val="000000"/>
          <w:u w:color="000000"/>
          <w:bdr w:val="nil"/>
          <w:lang w:eastAsia="ja-JP"/>
        </w:rPr>
        <w:t>Een laatste eerbetoon aan Dansschool Erik.</w:t>
      </w:r>
    </w:p>
    <w:p w:rsidR="00A0502C" w:rsidRPr="00884B9B" w:rsidRDefault="00A0502C" w:rsidP="00A0502C">
      <w:pPr>
        <w:numPr>
          <w:ilvl w:val="0"/>
          <w:numId w:val="1"/>
        </w:numPr>
        <w:pBdr>
          <w:top w:val="nil"/>
          <w:left w:val="nil"/>
          <w:bottom w:val="nil"/>
          <w:right w:val="nil"/>
          <w:between w:val="nil"/>
          <w:bar w:val="nil"/>
        </w:pBdr>
        <w:spacing w:after="0" w:line="276" w:lineRule="auto"/>
        <w:rPr>
          <w:rFonts w:eastAsia="Verdana" w:cstheme="minorHAnsi"/>
          <w:color w:val="000000"/>
          <w:u w:color="000000"/>
          <w:bdr w:val="nil"/>
          <w:lang w:eastAsia="ja-JP"/>
        </w:rPr>
      </w:pPr>
      <w:r w:rsidRPr="00884B9B">
        <w:rPr>
          <w:rFonts w:eastAsia="Verdana" w:cstheme="minorHAnsi"/>
          <w:color w:val="000000"/>
          <w:u w:color="000000"/>
          <w:bdr w:val="nil"/>
          <w:lang w:eastAsia="ja-JP"/>
        </w:rPr>
        <w:t>De bewegingsactiviteit dansen een nieuwe impuls geven.</w:t>
      </w:r>
    </w:p>
    <w:p w:rsidR="00A0502C" w:rsidRPr="00884B9B" w:rsidRDefault="00A0502C" w:rsidP="00A0502C">
      <w:pPr>
        <w:spacing w:after="0" w:line="240" w:lineRule="auto"/>
      </w:pPr>
    </w:p>
    <w:p w:rsidR="00A0502C" w:rsidRPr="00884B9B" w:rsidRDefault="00A0502C" w:rsidP="00A0502C">
      <w:pPr>
        <w:spacing w:after="0" w:line="240" w:lineRule="auto"/>
      </w:pPr>
      <w:bookmarkStart w:id="66" w:name="_Toc492513609"/>
      <w:r w:rsidRPr="00884B9B">
        <w:rPr>
          <w:rFonts w:asciiTheme="majorHAnsi" w:eastAsiaTheme="majorEastAsia" w:hAnsiTheme="majorHAnsi" w:cstheme="majorBidi"/>
          <w:color w:val="1F4D78" w:themeColor="accent1" w:themeShade="7F"/>
          <w:sz w:val="24"/>
          <w:szCs w:val="24"/>
        </w:rPr>
        <w:t>5.1.2 Bereikdoelstelling</w:t>
      </w:r>
      <w:bookmarkEnd w:id="66"/>
      <w:r w:rsidRPr="00884B9B">
        <w:br/>
        <w:t>Er zijn meerdere bereikdoelstellingen te formuleren voor het evenement.</w:t>
      </w:r>
    </w:p>
    <w:p w:rsidR="00A0502C" w:rsidRPr="00884B9B" w:rsidRDefault="00A0502C" w:rsidP="00A0502C">
      <w:pPr>
        <w:rPr>
          <w:i/>
        </w:rPr>
      </w:pPr>
    </w:p>
    <w:p w:rsidR="00A0502C" w:rsidRPr="00884B9B" w:rsidRDefault="00A0502C" w:rsidP="00A0502C">
      <w:pPr>
        <w:numPr>
          <w:ilvl w:val="0"/>
          <w:numId w:val="1"/>
        </w:numPr>
        <w:contextualSpacing/>
      </w:pPr>
      <w:r w:rsidRPr="00884B9B">
        <w:t>Wij willen tenminste 10 deelnemende teams richting het evenement trekken, het evenement heeft een maximum van 12 deelnemende teams.</w:t>
      </w:r>
    </w:p>
    <w:p w:rsidR="00A0502C" w:rsidRPr="00884B9B" w:rsidRDefault="00A0502C" w:rsidP="00A0502C">
      <w:pPr>
        <w:numPr>
          <w:ilvl w:val="0"/>
          <w:numId w:val="1"/>
        </w:numPr>
        <w:contextualSpacing/>
      </w:pPr>
      <w:r w:rsidRPr="00884B9B">
        <w:t>Wij willen ten minste 250 bezoekers trekken richting het evenement, deze bezoekers bestaan uit familieleden/vrienden/kennissen van de deelnemende dansers als uit dansliefhebber uit de regio Hardenberg. Het evenement heeft een maximum capaciteit van ongeveer 350 plaatsen.</w:t>
      </w:r>
    </w:p>
    <w:p w:rsidR="00A0502C" w:rsidRPr="00884B9B" w:rsidRDefault="00A0502C" w:rsidP="00A0502C">
      <w:pPr>
        <w:numPr>
          <w:ilvl w:val="0"/>
          <w:numId w:val="1"/>
        </w:numPr>
        <w:contextualSpacing/>
      </w:pPr>
      <w:r w:rsidRPr="00884B9B">
        <w:t>Wij streven naar media aandacht en willen in tenminste één regionale krant eindigen als succes voor het evenement.</w:t>
      </w:r>
    </w:p>
    <w:p w:rsidR="00A0502C" w:rsidRPr="00884B9B" w:rsidRDefault="00A0502C" w:rsidP="00A0502C">
      <w:pPr>
        <w:keepNext/>
        <w:keepLines/>
        <w:spacing w:before="40" w:after="0"/>
        <w:outlineLvl w:val="2"/>
        <w:rPr>
          <w:rFonts w:asciiTheme="majorHAnsi" w:eastAsiaTheme="majorEastAsia" w:hAnsiTheme="majorHAnsi" w:cstheme="majorBidi"/>
          <w:color w:val="1F4D78" w:themeColor="accent1" w:themeShade="7F"/>
          <w:sz w:val="24"/>
          <w:szCs w:val="24"/>
        </w:rPr>
      </w:pPr>
      <w:bookmarkStart w:id="67" w:name="_Toc492513610"/>
      <w:bookmarkStart w:id="68" w:name="_Toc492583685"/>
      <w:r w:rsidRPr="00884B9B">
        <w:rPr>
          <w:rFonts w:asciiTheme="majorHAnsi" w:eastAsiaTheme="majorEastAsia" w:hAnsiTheme="majorHAnsi" w:cstheme="majorBidi"/>
          <w:color w:val="1F4D78" w:themeColor="accent1" w:themeShade="7F"/>
          <w:sz w:val="24"/>
          <w:szCs w:val="24"/>
        </w:rPr>
        <w:t>5.1.3 Effectdoelstelling</w:t>
      </w:r>
      <w:bookmarkEnd w:id="67"/>
      <w:bookmarkEnd w:id="68"/>
    </w:p>
    <w:p w:rsidR="00A0502C" w:rsidRPr="00884B9B" w:rsidRDefault="00A0502C" w:rsidP="00A0502C">
      <w:r w:rsidRPr="00884B9B">
        <w:t>Er zijn meerdere effectdoelstelling te formuleren voor het evenement.</w:t>
      </w:r>
    </w:p>
    <w:p w:rsidR="00A0502C" w:rsidRPr="00884B9B" w:rsidRDefault="00A0502C" w:rsidP="00A0502C">
      <w:pPr>
        <w:numPr>
          <w:ilvl w:val="0"/>
          <w:numId w:val="1"/>
        </w:numPr>
        <w:contextualSpacing/>
      </w:pPr>
      <w:r w:rsidRPr="00884B9B">
        <w:t>250 bezoekers zijn goed voor een kaartverkoop van minstens  €1750,-</w:t>
      </w:r>
    </w:p>
    <w:p w:rsidR="00A0502C" w:rsidRPr="00884B9B" w:rsidRDefault="00A0502C" w:rsidP="00A0502C">
      <w:r w:rsidRPr="00884B9B">
        <w:t>*De organisatie wil de kaarten verkopen voor €7,- per kaart.</w:t>
      </w:r>
    </w:p>
    <w:p w:rsidR="00A0502C" w:rsidRPr="00884B9B" w:rsidRDefault="00A0502C" w:rsidP="00A0502C">
      <w:pPr>
        <w:numPr>
          <w:ilvl w:val="0"/>
          <w:numId w:val="1"/>
        </w:numPr>
        <w:contextualSpacing/>
      </w:pPr>
      <w:r w:rsidRPr="00884B9B">
        <w:t>Ten minste 75% van alle bezoekers beleeft een avond vol dans waar hij of zij van heeft kunnen genieten.</w:t>
      </w:r>
    </w:p>
    <w:p w:rsidR="00A0502C" w:rsidRPr="00884B9B" w:rsidRDefault="00A0502C" w:rsidP="00A0502C">
      <w:pPr>
        <w:numPr>
          <w:ilvl w:val="0"/>
          <w:numId w:val="1"/>
        </w:numPr>
        <w:contextualSpacing/>
      </w:pPr>
      <w:r w:rsidRPr="00884B9B">
        <w:t>Ten minste 75% van alle bezoekers is meegenomen in het thema ‘After Summer’ en dit heeft bijgedragen aan een grotere belevenis.</w:t>
      </w:r>
    </w:p>
    <w:p w:rsidR="00A0502C" w:rsidRPr="00884B9B" w:rsidRDefault="00A0502C" w:rsidP="00A0502C">
      <w:r w:rsidRPr="00884B9B">
        <w:t>*De organisatie gaat een klanttevredenheidsonderzoek houden na afloop van het evenement middels een enquête.</w:t>
      </w:r>
    </w:p>
    <w:p w:rsidR="00A0502C" w:rsidRPr="00884B9B" w:rsidRDefault="00A0502C" w:rsidP="00703349">
      <w:pPr>
        <w:numPr>
          <w:ilvl w:val="0"/>
          <w:numId w:val="21"/>
        </w:numPr>
        <w:contextualSpacing/>
      </w:pPr>
      <w:r w:rsidRPr="00884B9B">
        <w:t>Zowel de jongeren als ouderen bewust maken van het feit dat bewegen belangrijk is en niet veel of zelfs niks hoeft te kosten.</w:t>
      </w: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69" w:name="_Toc492513611"/>
      <w:bookmarkStart w:id="70" w:name="_Toc492583686"/>
      <w:r w:rsidRPr="00884B9B">
        <w:rPr>
          <w:rFonts w:asciiTheme="majorHAnsi" w:eastAsiaTheme="majorEastAsia" w:hAnsiTheme="majorHAnsi" w:cstheme="majorBidi"/>
          <w:color w:val="2E74B5" w:themeColor="accent1" w:themeShade="BF"/>
          <w:sz w:val="26"/>
          <w:szCs w:val="26"/>
        </w:rPr>
        <w:t>5.2 Communicatie</w:t>
      </w:r>
      <w:bookmarkEnd w:id="69"/>
      <w:bookmarkEnd w:id="70"/>
    </w:p>
    <w:p w:rsidR="00A0502C" w:rsidRPr="00884B9B" w:rsidRDefault="00A0502C" w:rsidP="00A0502C">
      <w:r w:rsidRPr="00884B9B">
        <w:t>In dit onderdeel wordt behandeld welke communicatie activiteiten er gepland zijn en op welke manier deze bijdragen aan het behalen van de bereik- en effectdoelstellingen.</w:t>
      </w:r>
    </w:p>
    <w:p w:rsidR="00A0502C" w:rsidRPr="00884B9B" w:rsidRDefault="00A0502C" w:rsidP="00A0502C">
      <w:pPr>
        <w:spacing w:after="0" w:line="240" w:lineRule="auto"/>
        <w:rPr>
          <w:rFonts w:asciiTheme="majorHAnsi" w:eastAsiaTheme="majorEastAsia" w:hAnsiTheme="majorHAnsi" w:cstheme="majorBidi"/>
          <w:color w:val="1F4D78" w:themeColor="accent1" w:themeShade="7F"/>
          <w:sz w:val="24"/>
          <w:szCs w:val="24"/>
        </w:rPr>
      </w:pPr>
    </w:p>
    <w:p w:rsidR="00A0502C" w:rsidRPr="00884B9B" w:rsidRDefault="00A0502C" w:rsidP="00A0502C">
      <w:pPr>
        <w:spacing w:after="0" w:line="240" w:lineRule="auto"/>
      </w:pPr>
      <w:bookmarkStart w:id="71" w:name="_Toc492513612"/>
      <w:r w:rsidRPr="00884B9B">
        <w:rPr>
          <w:rFonts w:asciiTheme="majorHAnsi" w:eastAsiaTheme="majorEastAsia" w:hAnsiTheme="majorHAnsi" w:cstheme="majorBidi"/>
          <w:color w:val="1F4D78" w:themeColor="accent1" w:themeShade="7F"/>
          <w:sz w:val="24"/>
          <w:szCs w:val="24"/>
        </w:rPr>
        <w:lastRenderedPageBreak/>
        <w:t>5.2.1 Mediamix</w:t>
      </w:r>
      <w:bookmarkEnd w:id="71"/>
      <w:r w:rsidRPr="00884B9B">
        <w:rPr>
          <w:b/>
        </w:rPr>
        <w:br/>
      </w:r>
      <w:r w:rsidRPr="00884B9B">
        <w:t>De mediamix kan onderscheiden worden door online en offline-activiteiten.</w:t>
      </w:r>
    </w:p>
    <w:p w:rsidR="00A0502C" w:rsidRPr="00884B9B" w:rsidRDefault="00A0502C" w:rsidP="00A0502C">
      <w:pPr>
        <w:spacing w:after="0" w:line="240" w:lineRule="auto"/>
      </w:pPr>
    </w:p>
    <w:p w:rsidR="00A0502C" w:rsidRPr="00884B9B" w:rsidRDefault="00A0502C" w:rsidP="00A0502C">
      <w:pPr>
        <w:keepNext/>
        <w:keepLines/>
        <w:spacing w:before="40" w:after="0"/>
        <w:outlineLvl w:val="3"/>
        <w:rPr>
          <w:rFonts w:asciiTheme="majorHAnsi" w:eastAsiaTheme="majorEastAsia" w:hAnsiTheme="majorHAnsi" w:cstheme="majorBidi"/>
          <w:i/>
          <w:iCs/>
          <w:color w:val="2E74B5" w:themeColor="accent1" w:themeShade="BF"/>
        </w:rPr>
      </w:pPr>
      <w:r w:rsidRPr="00884B9B">
        <w:rPr>
          <w:rFonts w:asciiTheme="majorHAnsi" w:eastAsiaTheme="majorEastAsia" w:hAnsiTheme="majorHAnsi" w:cstheme="majorBidi"/>
          <w:i/>
          <w:iCs/>
          <w:color w:val="2E74B5" w:themeColor="accent1" w:themeShade="BF"/>
        </w:rPr>
        <w:t>5.2.1.1 Mediamix online</w:t>
      </w:r>
    </w:p>
    <w:p w:rsidR="00A0502C" w:rsidRPr="00884B9B" w:rsidRDefault="00A0502C" w:rsidP="00A0502C">
      <w:r w:rsidRPr="00884B9B">
        <w:t>De volgende online-activiteiten staan gepland ter promotie van het evenement.</w:t>
      </w:r>
    </w:p>
    <w:p w:rsidR="00A0502C" w:rsidRPr="00884B9B" w:rsidRDefault="00A0502C" w:rsidP="00A0502C">
      <w:pPr>
        <w:spacing w:after="0" w:line="240" w:lineRule="auto"/>
        <w:rPr>
          <w:b/>
        </w:rPr>
      </w:pPr>
      <w:r w:rsidRPr="00884B9B">
        <w:rPr>
          <w:b/>
        </w:rPr>
        <w:t>Website</w:t>
      </w:r>
    </w:p>
    <w:p w:rsidR="00A0502C" w:rsidRPr="00884B9B" w:rsidRDefault="00A0502C" w:rsidP="00A0502C">
      <w:pPr>
        <w:spacing w:after="0" w:line="240" w:lineRule="auto"/>
        <w:rPr>
          <w:b/>
        </w:rPr>
      </w:pPr>
      <w:r w:rsidRPr="00884B9B">
        <w:t>Het grootste visitekaartje online is het hebben van een website. Voor het evenement de Hardenbergse Dance Battle zal veel gecommuniceerd worden via de website van het theater de Voorveghter. Het evenement krijgt een eigen pagina waar mensen geprikkeld worden om naar het evenement te komen door visuele voorbeelden. De link van de website wordt gecommuniceerd worden via verschillende media-uitingen.</w:t>
      </w:r>
    </w:p>
    <w:p w:rsidR="00A0502C" w:rsidRPr="00884B9B" w:rsidRDefault="00A0502C" w:rsidP="00A0502C">
      <w:pPr>
        <w:rPr>
          <w:b/>
        </w:rPr>
      </w:pPr>
    </w:p>
    <w:p w:rsidR="00A0502C" w:rsidRPr="00884B9B" w:rsidRDefault="00A0502C" w:rsidP="00A0502C">
      <w:r w:rsidRPr="00884B9B">
        <w:rPr>
          <w:b/>
        </w:rPr>
        <w:t>Sociale media</w:t>
      </w:r>
      <w:r w:rsidRPr="00884B9B">
        <w:rPr>
          <w:i/>
        </w:rPr>
        <w:br/>
      </w:r>
      <w:r w:rsidRPr="00884B9B">
        <w:t xml:space="preserve">De sociale media is een geschikt kanaal om te communiceren richting een grote groep mensen. De organisatie is van plan te communiceren via verschillende Facebookkanalen te communiceren. De kanalen zijn van betrokken partijen met een groot bereik in de regio Hardenberg. </w:t>
      </w:r>
    </w:p>
    <w:p w:rsidR="00A0502C" w:rsidRPr="00884B9B" w:rsidRDefault="00A0502C" w:rsidP="00A0502C">
      <w:r w:rsidRPr="00884B9B">
        <w:t>Om het evenement op de dag zelf een extra impuls te geven wordt er een dag voor het evenement een twitteraccount geopend waarin zowel bezoekers als deelnemers middels de hashtag ‘HDB’ kunnen communiceren met de wereld.</w:t>
      </w:r>
    </w:p>
    <w:p w:rsidR="00A0502C" w:rsidRPr="00884B9B" w:rsidRDefault="00A0502C" w:rsidP="00A0502C">
      <w:pPr>
        <w:rPr>
          <w:b/>
        </w:rPr>
      </w:pPr>
      <w:r w:rsidRPr="00884B9B">
        <w:rPr>
          <w:b/>
        </w:rPr>
        <w:t>Persbericht</w:t>
      </w:r>
      <w:r w:rsidRPr="00884B9B">
        <w:rPr>
          <w:i/>
        </w:rPr>
        <w:br/>
      </w:r>
      <w:r w:rsidRPr="00884B9B">
        <w:t>De organisatie zal een persbericht uitzenden naar zowel online- als offline-media om haar evenement te promoten. De organisatie hoopt op deze manier door andere online-kanalen opgepakt te worden.</w:t>
      </w:r>
    </w:p>
    <w:p w:rsidR="00A0502C" w:rsidRPr="00884B9B" w:rsidRDefault="00A0502C" w:rsidP="00A0502C">
      <w:pPr>
        <w:keepNext/>
        <w:keepLines/>
        <w:spacing w:before="40" w:after="0"/>
        <w:outlineLvl w:val="3"/>
        <w:rPr>
          <w:rFonts w:asciiTheme="majorHAnsi" w:eastAsiaTheme="majorEastAsia" w:hAnsiTheme="majorHAnsi" w:cstheme="majorBidi"/>
          <w:i/>
          <w:iCs/>
          <w:color w:val="2E74B5" w:themeColor="accent1" w:themeShade="BF"/>
        </w:rPr>
      </w:pPr>
      <w:r w:rsidRPr="00884B9B">
        <w:rPr>
          <w:rFonts w:asciiTheme="majorHAnsi" w:eastAsiaTheme="majorEastAsia" w:hAnsiTheme="majorHAnsi" w:cstheme="majorBidi"/>
          <w:i/>
          <w:iCs/>
          <w:color w:val="2E74B5" w:themeColor="accent1" w:themeShade="BF"/>
        </w:rPr>
        <w:t>5.2.1.2 Mediamix offline</w:t>
      </w:r>
    </w:p>
    <w:p w:rsidR="00A0502C" w:rsidRPr="00884B9B" w:rsidRDefault="00A0502C" w:rsidP="00A0502C">
      <w:r w:rsidRPr="00884B9B">
        <w:t>De volgende offline-activiteiten staan gepland ter promotie van het evenement.</w:t>
      </w:r>
    </w:p>
    <w:p w:rsidR="00A0502C" w:rsidRPr="00884B9B" w:rsidRDefault="00A0502C" w:rsidP="00A0502C">
      <w:pPr>
        <w:rPr>
          <w:rFonts w:cstheme="majorHAnsi"/>
        </w:rPr>
      </w:pPr>
      <w:r w:rsidRPr="00884B9B">
        <w:rPr>
          <w:rFonts w:cstheme="majorHAnsi"/>
          <w:b/>
        </w:rPr>
        <w:t>Posters en flyers</w:t>
      </w:r>
      <w:r w:rsidRPr="00884B9B">
        <w:rPr>
          <w:rFonts w:cstheme="majorHAnsi"/>
          <w:i/>
        </w:rPr>
        <w:br/>
      </w:r>
      <w:r w:rsidRPr="00884B9B">
        <w:rPr>
          <w:rFonts w:cstheme="majorHAnsi"/>
        </w:rPr>
        <w:t xml:space="preserve">Het verspreiden van posters en flyers is het belangrijkste offline-activiteit van de organisatie. Het plan is om posters en flyers met een aantrekkelijk herkenbaar design te verspreiden door de regio Hardenberg en op locaties die relevant zijn voor de doelgroep (denk aan: dansscholen, cultuurcentra, scholen). </w:t>
      </w:r>
    </w:p>
    <w:p w:rsidR="00A0502C" w:rsidRPr="00884B9B" w:rsidRDefault="00A0502C" w:rsidP="00A0502C">
      <w:pPr>
        <w:spacing w:after="0" w:line="240" w:lineRule="auto"/>
        <w:rPr>
          <w:rFonts w:cstheme="majorHAnsi"/>
          <w:i/>
        </w:rPr>
      </w:pPr>
      <w:r w:rsidRPr="00884B9B">
        <w:rPr>
          <w:rFonts w:cstheme="majorHAnsi"/>
          <w:b/>
        </w:rPr>
        <w:t>Traditionele media</w:t>
      </w:r>
    </w:p>
    <w:p w:rsidR="00A0502C" w:rsidRPr="00884B9B" w:rsidRDefault="00A0502C" w:rsidP="00A0502C">
      <w:pPr>
        <w:spacing w:after="0" w:line="240" w:lineRule="auto"/>
        <w:rPr>
          <w:rFonts w:asciiTheme="majorHAnsi" w:eastAsiaTheme="majorEastAsia" w:hAnsiTheme="majorHAnsi" w:cstheme="majorBidi"/>
          <w:color w:val="2E74B5" w:themeColor="accent1" w:themeShade="BF"/>
          <w:sz w:val="26"/>
          <w:szCs w:val="26"/>
        </w:rPr>
      </w:pPr>
      <w:r w:rsidRPr="00884B9B">
        <w:rPr>
          <w:rFonts w:cstheme="majorHAnsi"/>
        </w:rPr>
        <w:t>De organisatie streeft ernaar aan te genereren van de traditionele media. Denk hierbij aan kranten, huis-aan-huisbladen, radio of zelfs regionale televisie. Echter heeft de organisatie dit niet zelf in handen. Wij als organisatie hopen de traditionele media dusdanig te kunnen interesseren dat zij het wel op moeten pakken.</w:t>
      </w:r>
      <w:r w:rsidRPr="00884B9B">
        <w:rPr>
          <w:i/>
        </w:rPr>
        <w:br/>
      </w:r>
      <w:r w:rsidRPr="00884B9B">
        <w:br/>
      </w:r>
      <w:r w:rsidRPr="00884B9B">
        <w:rPr>
          <w:b/>
        </w:rPr>
        <w:br/>
      </w:r>
    </w:p>
    <w:p w:rsidR="00A0502C" w:rsidRPr="00884B9B" w:rsidRDefault="00A0502C" w:rsidP="00A0502C">
      <w:pPr>
        <w:spacing w:after="0" w:line="240" w:lineRule="auto"/>
        <w:rPr>
          <w:rFonts w:asciiTheme="majorHAnsi" w:eastAsiaTheme="majorEastAsia" w:hAnsiTheme="majorHAnsi" w:cstheme="majorBidi"/>
          <w:color w:val="2E74B5" w:themeColor="accent1" w:themeShade="BF"/>
          <w:sz w:val="26"/>
          <w:szCs w:val="26"/>
        </w:rPr>
      </w:pPr>
    </w:p>
    <w:p w:rsidR="00A0502C" w:rsidRPr="00884B9B" w:rsidRDefault="00A0502C" w:rsidP="00A0502C">
      <w:pPr>
        <w:spacing w:after="0" w:line="240" w:lineRule="auto"/>
        <w:rPr>
          <w:rFonts w:asciiTheme="majorHAnsi" w:eastAsiaTheme="majorEastAsia" w:hAnsiTheme="majorHAnsi" w:cstheme="majorBidi"/>
          <w:color w:val="2E74B5" w:themeColor="accent1" w:themeShade="BF"/>
          <w:sz w:val="26"/>
          <w:szCs w:val="26"/>
        </w:rPr>
      </w:pPr>
    </w:p>
    <w:p w:rsidR="00A0502C" w:rsidRPr="00884B9B" w:rsidRDefault="00A0502C" w:rsidP="00A0502C">
      <w:pPr>
        <w:spacing w:after="0" w:line="240" w:lineRule="auto"/>
        <w:rPr>
          <w:rFonts w:ascii="Verdana" w:eastAsiaTheme="majorEastAsia" w:hAnsi="Verdana" w:cstheme="majorBidi"/>
          <w:i/>
          <w:color w:val="1F4D78" w:themeColor="accent1" w:themeShade="7F"/>
          <w:sz w:val="20"/>
          <w:szCs w:val="24"/>
        </w:rPr>
      </w:pPr>
      <w:bookmarkStart w:id="72" w:name="_Toc492513613"/>
      <w:r w:rsidRPr="00884B9B">
        <w:rPr>
          <w:rFonts w:asciiTheme="majorHAnsi" w:eastAsiaTheme="majorEastAsia" w:hAnsiTheme="majorHAnsi" w:cstheme="majorBidi"/>
          <w:color w:val="2E74B5" w:themeColor="accent1" w:themeShade="BF"/>
          <w:sz w:val="26"/>
          <w:szCs w:val="26"/>
        </w:rPr>
        <w:t>5.3 Planning</w:t>
      </w:r>
      <w:bookmarkEnd w:id="72"/>
    </w:p>
    <w:p w:rsidR="00A0502C" w:rsidRPr="00884B9B" w:rsidRDefault="00A0502C" w:rsidP="00A0502C">
      <w:r w:rsidRPr="00884B9B">
        <w:t>In onderstaande schema’s is een overzicht te vinden van de activiteiten en de desbetreffende weken waarop deze activiteiten plaatsvinden.</w:t>
      </w:r>
    </w:p>
    <w:tbl>
      <w:tblPr>
        <w:tblStyle w:val="Tabelraster"/>
        <w:tblW w:w="0" w:type="auto"/>
        <w:tblLook w:val="04A0" w:firstRow="1" w:lastRow="0" w:firstColumn="1" w:lastColumn="0" w:noHBand="0" w:noVBand="1"/>
      </w:tblPr>
      <w:tblGrid>
        <w:gridCol w:w="2938"/>
        <w:gridCol w:w="422"/>
        <w:gridCol w:w="422"/>
        <w:gridCol w:w="440"/>
        <w:gridCol w:w="440"/>
        <w:gridCol w:w="440"/>
        <w:gridCol w:w="440"/>
        <w:gridCol w:w="440"/>
        <w:gridCol w:w="440"/>
        <w:gridCol w:w="440"/>
        <w:gridCol w:w="440"/>
        <w:gridCol w:w="440"/>
        <w:gridCol w:w="440"/>
        <w:gridCol w:w="440"/>
        <w:gridCol w:w="440"/>
      </w:tblGrid>
      <w:tr w:rsidR="00A0502C" w:rsidRPr="00884B9B" w:rsidTr="00A0502C">
        <w:tc>
          <w:tcPr>
            <w:tcW w:w="3173" w:type="dxa"/>
          </w:tcPr>
          <w:p w:rsidR="00A0502C" w:rsidRPr="00884B9B" w:rsidRDefault="00A0502C" w:rsidP="00A0502C">
            <w:pPr>
              <w:rPr>
                <w:b/>
              </w:rPr>
            </w:pPr>
            <w:r w:rsidRPr="00884B9B">
              <w:rPr>
                <w:b/>
              </w:rPr>
              <w:t>Activiteit/Week</w:t>
            </w:r>
          </w:p>
        </w:tc>
        <w:tc>
          <w:tcPr>
            <w:tcW w:w="440" w:type="dxa"/>
          </w:tcPr>
          <w:p w:rsidR="00A0502C" w:rsidRPr="00884B9B" w:rsidRDefault="00A0502C" w:rsidP="00A0502C">
            <w:pPr>
              <w:rPr>
                <w:b/>
              </w:rPr>
            </w:pPr>
            <w:r w:rsidRPr="00884B9B">
              <w:rPr>
                <w:b/>
              </w:rPr>
              <w:t>8</w:t>
            </w:r>
          </w:p>
        </w:tc>
        <w:tc>
          <w:tcPr>
            <w:tcW w:w="440" w:type="dxa"/>
          </w:tcPr>
          <w:p w:rsidR="00A0502C" w:rsidRPr="00884B9B" w:rsidRDefault="00A0502C" w:rsidP="00A0502C">
            <w:pPr>
              <w:rPr>
                <w:b/>
              </w:rPr>
            </w:pPr>
            <w:r w:rsidRPr="00884B9B">
              <w:rPr>
                <w:b/>
              </w:rPr>
              <w:t>9</w:t>
            </w:r>
          </w:p>
        </w:tc>
        <w:tc>
          <w:tcPr>
            <w:tcW w:w="440" w:type="dxa"/>
          </w:tcPr>
          <w:p w:rsidR="00A0502C" w:rsidRPr="00884B9B" w:rsidRDefault="00A0502C" w:rsidP="00A0502C">
            <w:pPr>
              <w:rPr>
                <w:b/>
              </w:rPr>
            </w:pPr>
            <w:r w:rsidRPr="00884B9B">
              <w:rPr>
                <w:b/>
              </w:rPr>
              <w:t>10</w:t>
            </w:r>
          </w:p>
        </w:tc>
        <w:tc>
          <w:tcPr>
            <w:tcW w:w="440" w:type="dxa"/>
          </w:tcPr>
          <w:p w:rsidR="00A0502C" w:rsidRPr="00884B9B" w:rsidRDefault="00A0502C" w:rsidP="00A0502C">
            <w:pPr>
              <w:rPr>
                <w:b/>
              </w:rPr>
            </w:pPr>
            <w:r w:rsidRPr="00884B9B">
              <w:rPr>
                <w:b/>
              </w:rPr>
              <w:t>11</w:t>
            </w:r>
          </w:p>
        </w:tc>
        <w:tc>
          <w:tcPr>
            <w:tcW w:w="440" w:type="dxa"/>
          </w:tcPr>
          <w:p w:rsidR="00A0502C" w:rsidRPr="00884B9B" w:rsidRDefault="00A0502C" w:rsidP="00A0502C">
            <w:pPr>
              <w:rPr>
                <w:b/>
              </w:rPr>
            </w:pPr>
            <w:r w:rsidRPr="00884B9B">
              <w:rPr>
                <w:b/>
              </w:rPr>
              <w:t>12</w:t>
            </w:r>
          </w:p>
        </w:tc>
        <w:tc>
          <w:tcPr>
            <w:tcW w:w="440" w:type="dxa"/>
          </w:tcPr>
          <w:p w:rsidR="00A0502C" w:rsidRPr="00884B9B" w:rsidRDefault="00A0502C" w:rsidP="00A0502C">
            <w:pPr>
              <w:rPr>
                <w:b/>
              </w:rPr>
            </w:pPr>
            <w:r w:rsidRPr="00884B9B">
              <w:rPr>
                <w:b/>
              </w:rPr>
              <w:t>13</w:t>
            </w:r>
          </w:p>
        </w:tc>
        <w:tc>
          <w:tcPr>
            <w:tcW w:w="440" w:type="dxa"/>
          </w:tcPr>
          <w:p w:rsidR="00A0502C" w:rsidRPr="00884B9B" w:rsidRDefault="00A0502C" w:rsidP="00A0502C">
            <w:pPr>
              <w:rPr>
                <w:b/>
              </w:rPr>
            </w:pPr>
            <w:r w:rsidRPr="00884B9B">
              <w:rPr>
                <w:b/>
              </w:rPr>
              <w:t>14</w:t>
            </w:r>
          </w:p>
        </w:tc>
        <w:tc>
          <w:tcPr>
            <w:tcW w:w="440" w:type="dxa"/>
          </w:tcPr>
          <w:p w:rsidR="00A0502C" w:rsidRPr="00884B9B" w:rsidRDefault="00A0502C" w:rsidP="00A0502C">
            <w:pPr>
              <w:rPr>
                <w:b/>
              </w:rPr>
            </w:pPr>
            <w:r w:rsidRPr="00884B9B">
              <w:rPr>
                <w:b/>
              </w:rPr>
              <w:t>15</w:t>
            </w:r>
          </w:p>
        </w:tc>
        <w:tc>
          <w:tcPr>
            <w:tcW w:w="440" w:type="dxa"/>
          </w:tcPr>
          <w:p w:rsidR="00A0502C" w:rsidRPr="00884B9B" w:rsidRDefault="00A0502C" w:rsidP="00A0502C">
            <w:pPr>
              <w:rPr>
                <w:b/>
              </w:rPr>
            </w:pPr>
            <w:r w:rsidRPr="00884B9B">
              <w:rPr>
                <w:b/>
              </w:rPr>
              <w:t>16</w:t>
            </w:r>
          </w:p>
        </w:tc>
        <w:tc>
          <w:tcPr>
            <w:tcW w:w="440" w:type="dxa"/>
          </w:tcPr>
          <w:p w:rsidR="00A0502C" w:rsidRPr="00884B9B" w:rsidRDefault="00A0502C" w:rsidP="00A0502C">
            <w:pPr>
              <w:rPr>
                <w:b/>
              </w:rPr>
            </w:pPr>
            <w:r w:rsidRPr="00884B9B">
              <w:rPr>
                <w:b/>
              </w:rPr>
              <w:t>17</w:t>
            </w:r>
          </w:p>
        </w:tc>
        <w:tc>
          <w:tcPr>
            <w:tcW w:w="440" w:type="dxa"/>
          </w:tcPr>
          <w:p w:rsidR="00A0502C" w:rsidRPr="00884B9B" w:rsidRDefault="00A0502C" w:rsidP="00A0502C">
            <w:pPr>
              <w:rPr>
                <w:b/>
              </w:rPr>
            </w:pPr>
            <w:r w:rsidRPr="00884B9B">
              <w:rPr>
                <w:b/>
              </w:rPr>
              <w:t>18</w:t>
            </w:r>
          </w:p>
        </w:tc>
        <w:tc>
          <w:tcPr>
            <w:tcW w:w="440" w:type="dxa"/>
          </w:tcPr>
          <w:p w:rsidR="00A0502C" w:rsidRPr="00884B9B" w:rsidRDefault="00A0502C" w:rsidP="00A0502C">
            <w:pPr>
              <w:rPr>
                <w:b/>
              </w:rPr>
            </w:pPr>
            <w:r w:rsidRPr="00884B9B">
              <w:rPr>
                <w:b/>
              </w:rPr>
              <w:t>19</w:t>
            </w:r>
          </w:p>
        </w:tc>
        <w:tc>
          <w:tcPr>
            <w:tcW w:w="440" w:type="dxa"/>
          </w:tcPr>
          <w:p w:rsidR="00A0502C" w:rsidRPr="00884B9B" w:rsidRDefault="00A0502C" w:rsidP="00A0502C">
            <w:pPr>
              <w:rPr>
                <w:b/>
              </w:rPr>
            </w:pPr>
            <w:r w:rsidRPr="00884B9B">
              <w:rPr>
                <w:b/>
              </w:rPr>
              <w:t>20</w:t>
            </w:r>
          </w:p>
        </w:tc>
        <w:tc>
          <w:tcPr>
            <w:tcW w:w="395" w:type="dxa"/>
          </w:tcPr>
          <w:p w:rsidR="00A0502C" w:rsidRPr="00884B9B" w:rsidRDefault="00A0502C" w:rsidP="00A0502C">
            <w:pPr>
              <w:rPr>
                <w:b/>
              </w:rPr>
            </w:pPr>
            <w:r w:rsidRPr="00884B9B">
              <w:rPr>
                <w:b/>
              </w:rPr>
              <w:t>21</w:t>
            </w:r>
          </w:p>
        </w:tc>
      </w:tr>
      <w:tr w:rsidR="00A0502C" w:rsidRPr="00884B9B" w:rsidTr="00A0502C">
        <w:tc>
          <w:tcPr>
            <w:tcW w:w="3173" w:type="dxa"/>
          </w:tcPr>
          <w:p w:rsidR="00A0502C" w:rsidRPr="00884B9B" w:rsidRDefault="00A0502C" w:rsidP="00A0502C">
            <w:r w:rsidRPr="00884B9B">
              <w:lastRenderedPageBreak/>
              <w:t>Huisstijl</w:t>
            </w:r>
          </w:p>
        </w:tc>
        <w:tc>
          <w:tcPr>
            <w:tcW w:w="440" w:type="dxa"/>
            <w:shd w:val="clear" w:color="auto" w:fill="FFFFFF" w:themeFill="background1"/>
          </w:tcPr>
          <w:p w:rsidR="00A0502C" w:rsidRPr="00884B9B" w:rsidRDefault="00A0502C" w:rsidP="00A0502C"/>
        </w:tc>
        <w:tc>
          <w:tcPr>
            <w:tcW w:w="440" w:type="dxa"/>
            <w:shd w:val="clear" w:color="auto" w:fill="FFFFFF" w:themeFill="background1"/>
          </w:tcPr>
          <w:p w:rsidR="00A0502C" w:rsidRPr="00884B9B" w:rsidRDefault="00A0502C" w:rsidP="00A0502C"/>
        </w:tc>
        <w:tc>
          <w:tcPr>
            <w:tcW w:w="440" w:type="dxa"/>
            <w:shd w:val="clear" w:color="auto" w:fill="70AD47" w:themeFill="accent6"/>
          </w:tcPr>
          <w:p w:rsidR="00A0502C" w:rsidRPr="00884B9B" w:rsidRDefault="00A0502C" w:rsidP="00A0502C"/>
        </w:tc>
        <w:tc>
          <w:tcPr>
            <w:tcW w:w="440" w:type="dxa"/>
            <w:shd w:val="clear" w:color="auto" w:fill="70AD47" w:themeFill="accent6"/>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Posters/Flyers</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70AD47" w:themeFill="accent6"/>
          </w:tcPr>
          <w:p w:rsidR="00A0502C" w:rsidRPr="00884B9B" w:rsidRDefault="00A0502C" w:rsidP="00A0502C"/>
        </w:tc>
        <w:tc>
          <w:tcPr>
            <w:tcW w:w="440" w:type="dxa"/>
            <w:shd w:val="clear" w:color="auto" w:fill="70AD47" w:themeFill="accent6"/>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Website</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Sociale media</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Persbericht</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Kaartverkoop</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Evenement</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Evaluatie</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Aftermovie</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bl>
    <w:p w:rsidR="00A0502C" w:rsidRPr="00884B9B" w:rsidRDefault="00A0502C" w:rsidP="00A0502C"/>
    <w:tbl>
      <w:tblPr>
        <w:tblStyle w:val="Tabelraster"/>
        <w:tblW w:w="0" w:type="auto"/>
        <w:tblLook w:val="04A0" w:firstRow="1" w:lastRow="0" w:firstColumn="1" w:lastColumn="0" w:noHBand="0" w:noVBand="1"/>
      </w:tblPr>
      <w:tblGrid>
        <w:gridCol w:w="2902"/>
        <w:gridCol w:w="440"/>
        <w:gridCol w:w="440"/>
        <w:gridCol w:w="440"/>
        <w:gridCol w:w="440"/>
        <w:gridCol w:w="440"/>
        <w:gridCol w:w="440"/>
        <w:gridCol w:w="440"/>
        <w:gridCol w:w="440"/>
        <w:gridCol w:w="440"/>
        <w:gridCol w:w="440"/>
        <w:gridCol w:w="440"/>
        <w:gridCol w:w="440"/>
        <w:gridCol w:w="440"/>
        <w:gridCol w:w="440"/>
      </w:tblGrid>
      <w:tr w:rsidR="00A0502C" w:rsidRPr="00884B9B" w:rsidTr="00A0502C">
        <w:tc>
          <w:tcPr>
            <w:tcW w:w="3173" w:type="dxa"/>
          </w:tcPr>
          <w:p w:rsidR="00A0502C" w:rsidRPr="00884B9B" w:rsidRDefault="00A0502C" w:rsidP="00A0502C">
            <w:pPr>
              <w:rPr>
                <w:b/>
              </w:rPr>
            </w:pPr>
            <w:r w:rsidRPr="00884B9B">
              <w:rPr>
                <w:b/>
              </w:rPr>
              <w:t>Activiteit/Week</w:t>
            </w:r>
          </w:p>
        </w:tc>
        <w:tc>
          <w:tcPr>
            <w:tcW w:w="440" w:type="dxa"/>
          </w:tcPr>
          <w:p w:rsidR="00A0502C" w:rsidRPr="00884B9B" w:rsidRDefault="00A0502C" w:rsidP="00A0502C">
            <w:pPr>
              <w:rPr>
                <w:b/>
              </w:rPr>
            </w:pPr>
            <w:r w:rsidRPr="00884B9B">
              <w:rPr>
                <w:b/>
              </w:rPr>
              <w:t>22</w:t>
            </w:r>
          </w:p>
        </w:tc>
        <w:tc>
          <w:tcPr>
            <w:tcW w:w="440" w:type="dxa"/>
          </w:tcPr>
          <w:p w:rsidR="00A0502C" w:rsidRPr="00884B9B" w:rsidRDefault="00A0502C" w:rsidP="00A0502C">
            <w:pPr>
              <w:rPr>
                <w:b/>
              </w:rPr>
            </w:pPr>
            <w:r w:rsidRPr="00884B9B">
              <w:rPr>
                <w:b/>
              </w:rPr>
              <w:t>23</w:t>
            </w:r>
          </w:p>
        </w:tc>
        <w:tc>
          <w:tcPr>
            <w:tcW w:w="440" w:type="dxa"/>
          </w:tcPr>
          <w:p w:rsidR="00A0502C" w:rsidRPr="00884B9B" w:rsidRDefault="00A0502C" w:rsidP="00A0502C">
            <w:pPr>
              <w:rPr>
                <w:b/>
              </w:rPr>
            </w:pPr>
            <w:r w:rsidRPr="00884B9B">
              <w:rPr>
                <w:b/>
              </w:rPr>
              <w:t>24</w:t>
            </w:r>
          </w:p>
        </w:tc>
        <w:tc>
          <w:tcPr>
            <w:tcW w:w="440" w:type="dxa"/>
          </w:tcPr>
          <w:p w:rsidR="00A0502C" w:rsidRPr="00884B9B" w:rsidRDefault="00A0502C" w:rsidP="00A0502C">
            <w:pPr>
              <w:rPr>
                <w:b/>
              </w:rPr>
            </w:pPr>
            <w:r w:rsidRPr="00884B9B">
              <w:rPr>
                <w:b/>
              </w:rPr>
              <w:t>25</w:t>
            </w:r>
          </w:p>
        </w:tc>
        <w:tc>
          <w:tcPr>
            <w:tcW w:w="440" w:type="dxa"/>
          </w:tcPr>
          <w:p w:rsidR="00A0502C" w:rsidRPr="00884B9B" w:rsidRDefault="00A0502C" w:rsidP="00A0502C">
            <w:pPr>
              <w:rPr>
                <w:b/>
              </w:rPr>
            </w:pPr>
            <w:r w:rsidRPr="00884B9B">
              <w:rPr>
                <w:b/>
              </w:rPr>
              <w:t>26</w:t>
            </w:r>
          </w:p>
        </w:tc>
        <w:tc>
          <w:tcPr>
            <w:tcW w:w="440" w:type="dxa"/>
          </w:tcPr>
          <w:p w:rsidR="00A0502C" w:rsidRPr="00884B9B" w:rsidRDefault="00A0502C" w:rsidP="00A0502C">
            <w:pPr>
              <w:rPr>
                <w:b/>
              </w:rPr>
            </w:pPr>
            <w:r w:rsidRPr="00884B9B">
              <w:rPr>
                <w:b/>
              </w:rPr>
              <w:t>27</w:t>
            </w:r>
          </w:p>
        </w:tc>
        <w:tc>
          <w:tcPr>
            <w:tcW w:w="440" w:type="dxa"/>
          </w:tcPr>
          <w:p w:rsidR="00A0502C" w:rsidRPr="00884B9B" w:rsidRDefault="00A0502C" w:rsidP="00A0502C">
            <w:pPr>
              <w:rPr>
                <w:b/>
              </w:rPr>
            </w:pPr>
            <w:r w:rsidRPr="00884B9B">
              <w:rPr>
                <w:b/>
              </w:rPr>
              <w:t>28</w:t>
            </w:r>
          </w:p>
        </w:tc>
        <w:tc>
          <w:tcPr>
            <w:tcW w:w="440" w:type="dxa"/>
          </w:tcPr>
          <w:p w:rsidR="00A0502C" w:rsidRPr="00884B9B" w:rsidRDefault="00A0502C" w:rsidP="00A0502C">
            <w:pPr>
              <w:rPr>
                <w:b/>
              </w:rPr>
            </w:pPr>
            <w:r w:rsidRPr="00884B9B">
              <w:rPr>
                <w:b/>
              </w:rPr>
              <w:t>29</w:t>
            </w:r>
          </w:p>
        </w:tc>
        <w:tc>
          <w:tcPr>
            <w:tcW w:w="440" w:type="dxa"/>
          </w:tcPr>
          <w:p w:rsidR="00A0502C" w:rsidRPr="00884B9B" w:rsidRDefault="00A0502C" w:rsidP="00A0502C">
            <w:pPr>
              <w:rPr>
                <w:b/>
              </w:rPr>
            </w:pPr>
            <w:r w:rsidRPr="00884B9B">
              <w:rPr>
                <w:b/>
              </w:rPr>
              <w:t>30</w:t>
            </w:r>
          </w:p>
        </w:tc>
        <w:tc>
          <w:tcPr>
            <w:tcW w:w="440" w:type="dxa"/>
          </w:tcPr>
          <w:p w:rsidR="00A0502C" w:rsidRPr="00884B9B" w:rsidRDefault="00A0502C" w:rsidP="00A0502C">
            <w:pPr>
              <w:rPr>
                <w:b/>
              </w:rPr>
            </w:pPr>
            <w:r w:rsidRPr="00884B9B">
              <w:rPr>
                <w:b/>
              </w:rPr>
              <w:t>31</w:t>
            </w:r>
          </w:p>
        </w:tc>
        <w:tc>
          <w:tcPr>
            <w:tcW w:w="440" w:type="dxa"/>
          </w:tcPr>
          <w:p w:rsidR="00A0502C" w:rsidRPr="00884B9B" w:rsidRDefault="00A0502C" w:rsidP="00A0502C">
            <w:pPr>
              <w:rPr>
                <w:b/>
              </w:rPr>
            </w:pPr>
            <w:r w:rsidRPr="00884B9B">
              <w:rPr>
                <w:b/>
              </w:rPr>
              <w:t>32</w:t>
            </w:r>
          </w:p>
        </w:tc>
        <w:tc>
          <w:tcPr>
            <w:tcW w:w="440" w:type="dxa"/>
          </w:tcPr>
          <w:p w:rsidR="00A0502C" w:rsidRPr="00884B9B" w:rsidRDefault="00A0502C" w:rsidP="00A0502C">
            <w:pPr>
              <w:rPr>
                <w:b/>
              </w:rPr>
            </w:pPr>
            <w:r w:rsidRPr="00884B9B">
              <w:rPr>
                <w:b/>
              </w:rPr>
              <w:t>33</w:t>
            </w:r>
          </w:p>
        </w:tc>
        <w:tc>
          <w:tcPr>
            <w:tcW w:w="440" w:type="dxa"/>
          </w:tcPr>
          <w:p w:rsidR="00A0502C" w:rsidRPr="00884B9B" w:rsidRDefault="00A0502C" w:rsidP="00A0502C">
            <w:pPr>
              <w:rPr>
                <w:b/>
              </w:rPr>
            </w:pPr>
            <w:r w:rsidRPr="00884B9B">
              <w:rPr>
                <w:b/>
              </w:rPr>
              <w:t>34</w:t>
            </w:r>
          </w:p>
        </w:tc>
        <w:tc>
          <w:tcPr>
            <w:tcW w:w="395" w:type="dxa"/>
          </w:tcPr>
          <w:p w:rsidR="00A0502C" w:rsidRPr="00884B9B" w:rsidRDefault="00A0502C" w:rsidP="00A0502C">
            <w:pPr>
              <w:rPr>
                <w:b/>
              </w:rPr>
            </w:pPr>
            <w:r w:rsidRPr="00884B9B">
              <w:rPr>
                <w:b/>
              </w:rPr>
              <w:t>35</w:t>
            </w:r>
          </w:p>
        </w:tc>
      </w:tr>
      <w:tr w:rsidR="00A0502C" w:rsidRPr="00884B9B" w:rsidTr="00A0502C">
        <w:tc>
          <w:tcPr>
            <w:tcW w:w="3173" w:type="dxa"/>
          </w:tcPr>
          <w:p w:rsidR="00A0502C" w:rsidRPr="00884B9B" w:rsidRDefault="00A0502C" w:rsidP="00A0502C">
            <w:r w:rsidRPr="00884B9B">
              <w:t>Huisstijl</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Posters/Flyers</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Website</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Sociale media</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70AD47" w:themeFill="accent6"/>
          </w:tcPr>
          <w:p w:rsidR="00A0502C" w:rsidRPr="00884B9B" w:rsidRDefault="00A0502C" w:rsidP="00A0502C"/>
        </w:tc>
        <w:tc>
          <w:tcPr>
            <w:tcW w:w="440" w:type="dxa"/>
            <w:shd w:val="clear" w:color="auto" w:fill="70AD47" w:themeFill="accent6"/>
          </w:tcPr>
          <w:p w:rsidR="00A0502C" w:rsidRPr="00884B9B" w:rsidRDefault="00A0502C" w:rsidP="00A0502C"/>
        </w:tc>
        <w:tc>
          <w:tcPr>
            <w:tcW w:w="440" w:type="dxa"/>
            <w:shd w:val="clear" w:color="auto" w:fill="70AD47" w:themeFill="accent6"/>
          </w:tcPr>
          <w:p w:rsidR="00A0502C" w:rsidRPr="00884B9B" w:rsidRDefault="00A0502C" w:rsidP="00A0502C"/>
        </w:tc>
        <w:tc>
          <w:tcPr>
            <w:tcW w:w="440" w:type="dxa"/>
            <w:shd w:val="clear" w:color="auto" w:fill="70AD47" w:themeFill="accent6"/>
          </w:tcPr>
          <w:p w:rsidR="00A0502C" w:rsidRPr="00884B9B" w:rsidRDefault="00A0502C" w:rsidP="00A0502C"/>
        </w:tc>
        <w:tc>
          <w:tcPr>
            <w:tcW w:w="395" w:type="dxa"/>
            <w:shd w:val="clear" w:color="auto" w:fill="70AD47" w:themeFill="accent6"/>
          </w:tcPr>
          <w:p w:rsidR="00A0502C" w:rsidRPr="00884B9B" w:rsidRDefault="00A0502C" w:rsidP="00A0502C"/>
        </w:tc>
      </w:tr>
      <w:tr w:rsidR="00A0502C" w:rsidRPr="00884B9B" w:rsidTr="00A0502C">
        <w:tc>
          <w:tcPr>
            <w:tcW w:w="3173" w:type="dxa"/>
          </w:tcPr>
          <w:p w:rsidR="00A0502C" w:rsidRPr="00884B9B" w:rsidRDefault="00A0502C" w:rsidP="00A0502C">
            <w:r w:rsidRPr="00884B9B">
              <w:t>Persbericht</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Kaartverkoop</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70AD47" w:themeFill="accent6"/>
          </w:tcPr>
          <w:p w:rsidR="00A0502C" w:rsidRPr="00884B9B" w:rsidRDefault="00A0502C" w:rsidP="00A0502C"/>
        </w:tc>
      </w:tr>
      <w:tr w:rsidR="00A0502C" w:rsidRPr="00884B9B" w:rsidTr="00A0502C">
        <w:tc>
          <w:tcPr>
            <w:tcW w:w="3173" w:type="dxa"/>
          </w:tcPr>
          <w:p w:rsidR="00A0502C" w:rsidRPr="00884B9B" w:rsidRDefault="00A0502C" w:rsidP="00A0502C">
            <w:r w:rsidRPr="00884B9B">
              <w:t>Evenement</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Evaluatie</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r w:rsidR="00A0502C" w:rsidRPr="00884B9B" w:rsidTr="00A0502C">
        <w:tc>
          <w:tcPr>
            <w:tcW w:w="3173" w:type="dxa"/>
          </w:tcPr>
          <w:p w:rsidR="00A0502C" w:rsidRPr="00884B9B" w:rsidRDefault="00A0502C" w:rsidP="00A0502C">
            <w:r w:rsidRPr="00884B9B">
              <w:t>Aftermovie</w:t>
            </w:r>
          </w:p>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440" w:type="dxa"/>
            <w:shd w:val="clear" w:color="auto" w:fill="auto"/>
          </w:tcPr>
          <w:p w:rsidR="00A0502C" w:rsidRPr="00884B9B" w:rsidRDefault="00A0502C" w:rsidP="00A0502C"/>
        </w:tc>
        <w:tc>
          <w:tcPr>
            <w:tcW w:w="395" w:type="dxa"/>
            <w:shd w:val="clear" w:color="auto" w:fill="auto"/>
          </w:tcPr>
          <w:p w:rsidR="00A0502C" w:rsidRPr="00884B9B" w:rsidRDefault="00A0502C" w:rsidP="00A0502C"/>
        </w:tc>
      </w:tr>
    </w:tbl>
    <w:p w:rsidR="00A0502C" w:rsidRPr="00884B9B" w:rsidRDefault="00A0502C" w:rsidP="00A0502C"/>
    <w:tbl>
      <w:tblPr>
        <w:tblStyle w:val="Tabelraster"/>
        <w:tblW w:w="0" w:type="auto"/>
        <w:tblLook w:val="04A0" w:firstRow="1" w:lastRow="0" w:firstColumn="1" w:lastColumn="0" w:noHBand="0" w:noVBand="1"/>
      </w:tblPr>
      <w:tblGrid>
        <w:gridCol w:w="2902"/>
        <w:gridCol w:w="440"/>
        <w:gridCol w:w="440"/>
        <w:gridCol w:w="440"/>
        <w:gridCol w:w="440"/>
        <w:gridCol w:w="440"/>
        <w:gridCol w:w="440"/>
        <w:gridCol w:w="440"/>
        <w:gridCol w:w="440"/>
        <w:gridCol w:w="440"/>
        <w:gridCol w:w="440"/>
        <w:gridCol w:w="440"/>
        <w:gridCol w:w="440"/>
        <w:gridCol w:w="440"/>
        <w:gridCol w:w="440"/>
      </w:tblGrid>
      <w:tr w:rsidR="00A0502C" w:rsidRPr="00884B9B" w:rsidTr="00A0502C">
        <w:tc>
          <w:tcPr>
            <w:tcW w:w="3173" w:type="dxa"/>
          </w:tcPr>
          <w:p w:rsidR="00A0502C" w:rsidRPr="00884B9B" w:rsidRDefault="00A0502C" w:rsidP="00A0502C">
            <w:pPr>
              <w:rPr>
                <w:b/>
              </w:rPr>
            </w:pPr>
            <w:r w:rsidRPr="00884B9B">
              <w:rPr>
                <w:b/>
              </w:rPr>
              <w:t>Activiteit/Week</w:t>
            </w:r>
          </w:p>
        </w:tc>
        <w:tc>
          <w:tcPr>
            <w:tcW w:w="440" w:type="dxa"/>
          </w:tcPr>
          <w:p w:rsidR="00A0502C" w:rsidRPr="00884B9B" w:rsidRDefault="00A0502C" w:rsidP="00A0502C">
            <w:pPr>
              <w:rPr>
                <w:b/>
              </w:rPr>
            </w:pPr>
            <w:r w:rsidRPr="00884B9B">
              <w:rPr>
                <w:b/>
              </w:rPr>
              <w:t>36</w:t>
            </w:r>
          </w:p>
        </w:tc>
        <w:tc>
          <w:tcPr>
            <w:tcW w:w="440" w:type="dxa"/>
          </w:tcPr>
          <w:p w:rsidR="00A0502C" w:rsidRPr="00884B9B" w:rsidRDefault="00A0502C" w:rsidP="00A0502C">
            <w:pPr>
              <w:rPr>
                <w:b/>
              </w:rPr>
            </w:pPr>
            <w:r w:rsidRPr="00884B9B">
              <w:rPr>
                <w:b/>
              </w:rPr>
              <w:t>37</w:t>
            </w:r>
          </w:p>
        </w:tc>
        <w:tc>
          <w:tcPr>
            <w:tcW w:w="440" w:type="dxa"/>
          </w:tcPr>
          <w:p w:rsidR="00A0502C" w:rsidRPr="00884B9B" w:rsidRDefault="00A0502C" w:rsidP="00A0502C">
            <w:pPr>
              <w:rPr>
                <w:b/>
              </w:rPr>
            </w:pPr>
            <w:r w:rsidRPr="00884B9B">
              <w:rPr>
                <w:b/>
              </w:rPr>
              <w:t>38</w:t>
            </w:r>
          </w:p>
        </w:tc>
        <w:tc>
          <w:tcPr>
            <w:tcW w:w="440" w:type="dxa"/>
          </w:tcPr>
          <w:p w:rsidR="00A0502C" w:rsidRPr="00884B9B" w:rsidRDefault="00A0502C" w:rsidP="00A0502C">
            <w:pPr>
              <w:rPr>
                <w:b/>
              </w:rPr>
            </w:pPr>
            <w:r w:rsidRPr="00884B9B">
              <w:rPr>
                <w:b/>
              </w:rPr>
              <w:t>39</w:t>
            </w:r>
          </w:p>
        </w:tc>
        <w:tc>
          <w:tcPr>
            <w:tcW w:w="440" w:type="dxa"/>
          </w:tcPr>
          <w:p w:rsidR="00A0502C" w:rsidRPr="00884B9B" w:rsidRDefault="00A0502C" w:rsidP="00A0502C">
            <w:pPr>
              <w:rPr>
                <w:b/>
              </w:rPr>
            </w:pPr>
            <w:r w:rsidRPr="00884B9B">
              <w:rPr>
                <w:b/>
              </w:rPr>
              <w:t>40</w:t>
            </w:r>
          </w:p>
        </w:tc>
        <w:tc>
          <w:tcPr>
            <w:tcW w:w="440" w:type="dxa"/>
          </w:tcPr>
          <w:p w:rsidR="00A0502C" w:rsidRPr="00884B9B" w:rsidRDefault="00A0502C" w:rsidP="00A0502C">
            <w:pPr>
              <w:rPr>
                <w:b/>
              </w:rPr>
            </w:pPr>
            <w:r w:rsidRPr="00884B9B">
              <w:rPr>
                <w:b/>
              </w:rPr>
              <w:t>41</w:t>
            </w:r>
          </w:p>
        </w:tc>
        <w:tc>
          <w:tcPr>
            <w:tcW w:w="440" w:type="dxa"/>
          </w:tcPr>
          <w:p w:rsidR="00A0502C" w:rsidRPr="00884B9B" w:rsidRDefault="00A0502C" w:rsidP="00A0502C">
            <w:pPr>
              <w:rPr>
                <w:b/>
              </w:rPr>
            </w:pPr>
            <w:r w:rsidRPr="00884B9B">
              <w:rPr>
                <w:b/>
              </w:rPr>
              <w:t>42</w:t>
            </w:r>
          </w:p>
        </w:tc>
        <w:tc>
          <w:tcPr>
            <w:tcW w:w="440" w:type="dxa"/>
          </w:tcPr>
          <w:p w:rsidR="00A0502C" w:rsidRPr="00884B9B" w:rsidRDefault="00A0502C" w:rsidP="00A0502C">
            <w:pPr>
              <w:rPr>
                <w:b/>
              </w:rPr>
            </w:pPr>
            <w:r w:rsidRPr="00884B9B">
              <w:rPr>
                <w:b/>
              </w:rPr>
              <w:t>43</w:t>
            </w:r>
          </w:p>
        </w:tc>
        <w:tc>
          <w:tcPr>
            <w:tcW w:w="440" w:type="dxa"/>
          </w:tcPr>
          <w:p w:rsidR="00A0502C" w:rsidRPr="00884B9B" w:rsidRDefault="00A0502C" w:rsidP="00A0502C">
            <w:pPr>
              <w:rPr>
                <w:b/>
              </w:rPr>
            </w:pPr>
            <w:r w:rsidRPr="00884B9B">
              <w:rPr>
                <w:b/>
              </w:rPr>
              <w:t>44</w:t>
            </w:r>
          </w:p>
        </w:tc>
        <w:tc>
          <w:tcPr>
            <w:tcW w:w="440" w:type="dxa"/>
          </w:tcPr>
          <w:p w:rsidR="00A0502C" w:rsidRPr="00884B9B" w:rsidRDefault="00A0502C" w:rsidP="00A0502C">
            <w:pPr>
              <w:rPr>
                <w:b/>
              </w:rPr>
            </w:pPr>
            <w:r w:rsidRPr="00884B9B">
              <w:rPr>
                <w:b/>
              </w:rPr>
              <w:t>45</w:t>
            </w:r>
          </w:p>
        </w:tc>
        <w:tc>
          <w:tcPr>
            <w:tcW w:w="440" w:type="dxa"/>
          </w:tcPr>
          <w:p w:rsidR="00A0502C" w:rsidRPr="00884B9B" w:rsidRDefault="00A0502C" w:rsidP="00A0502C">
            <w:pPr>
              <w:rPr>
                <w:b/>
              </w:rPr>
            </w:pPr>
            <w:r w:rsidRPr="00884B9B">
              <w:rPr>
                <w:b/>
              </w:rPr>
              <w:t>46</w:t>
            </w:r>
          </w:p>
        </w:tc>
        <w:tc>
          <w:tcPr>
            <w:tcW w:w="440" w:type="dxa"/>
          </w:tcPr>
          <w:p w:rsidR="00A0502C" w:rsidRPr="00884B9B" w:rsidRDefault="00A0502C" w:rsidP="00A0502C">
            <w:pPr>
              <w:rPr>
                <w:b/>
              </w:rPr>
            </w:pPr>
            <w:r w:rsidRPr="00884B9B">
              <w:rPr>
                <w:b/>
              </w:rPr>
              <w:t>47</w:t>
            </w:r>
          </w:p>
        </w:tc>
        <w:tc>
          <w:tcPr>
            <w:tcW w:w="440" w:type="dxa"/>
          </w:tcPr>
          <w:p w:rsidR="00A0502C" w:rsidRPr="00884B9B" w:rsidRDefault="00A0502C" w:rsidP="00A0502C">
            <w:pPr>
              <w:rPr>
                <w:b/>
              </w:rPr>
            </w:pPr>
            <w:r w:rsidRPr="00884B9B">
              <w:rPr>
                <w:b/>
              </w:rPr>
              <w:t>48</w:t>
            </w:r>
          </w:p>
        </w:tc>
        <w:tc>
          <w:tcPr>
            <w:tcW w:w="395" w:type="dxa"/>
          </w:tcPr>
          <w:p w:rsidR="00A0502C" w:rsidRPr="00884B9B" w:rsidRDefault="00A0502C" w:rsidP="00A0502C">
            <w:pPr>
              <w:rPr>
                <w:b/>
              </w:rPr>
            </w:pPr>
            <w:r w:rsidRPr="00884B9B">
              <w:rPr>
                <w:b/>
              </w:rPr>
              <w:t>49</w:t>
            </w:r>
          </w:p>
        </w:tc>
      </w:tr>
      <w:tr w:rsidR="00A0502C" w:rsidRPr="00884B9B" w:rsidTr="00A0502C">
        <w:tc>
          <w:tcPr>
            <w:tcW w:w="3173" w:type="dxa"/>
          </w:tcPr>
          <w:p w:rsidR="00A0502C" w:rsidRPr="00884B9B" w:rsidRDefault="00A0502C" w:rsidP="00A0502C">
            <w:r w:rsidRPr="00884B9B">
              <w:t>Huisstijl</w:t>
            </w: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395" w:type="dxa"/>
            <w:shd w:val="clear" w:color="auto" w:fill="auto"/>
          </w:tcPr>
          <w:p w:rsidR="00A0502C" w:rsidRPr="00884B9B" w:rsidRDefault="00A0502C" w:rsidP="00A0502C">
            <w:pPr>
              <w:rPr>
                <w:color w:val="FFFFFF" w:themeColor="background1"/>
              </w:rPr>
            </w:pPr>
          </w:p>
        </w:tc>
      </w:tr>
      <w:tr w:rsidR="00A0502C" w:rsidRPr="00884B9B" w:rsidTr="00A0502C">
        <w:tc>
          <w:tcPr>
            <w:tcW w:w="3173" w:type="dxa"/>
          </w:tcPr>
          <w:p w:rsidR="00A0502C" w:rsidRPr="00884B9B" w:rsidRDefault="00A0502C" w:rsidP="00A0502C">
            <w:r w:rsidRPr="00884B9B">
              <w:t>Posters/Flyers</w:t>
            </w: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395" w:type="dxa"/>
            <w:shd w:val="clear" w:color="auto" w:fill="auto"/>
          </w:tcPr>
          <w:p w:rsidR="00A0502C" w:rsidRPr="00884B9B" w:rsidRDefault="00A0502C" w:rsidP="00A0502C">
            <w:pPr>
              <w:rPr>
                <w:color w:val="FFFFFF" w:themeColor="background1"/>
              </w:rPr>
            </w:pPr>
          </w:p>
        </w:tc>
      </w:tr>
      <w:tr w:rsidR="00A0502C" w:rsidRPr="00884B9B" w:rsidTr="00A0502C">
        <w:tc>
          <w:tcPr>
            <w:tcW w:w="3173" w:type="dxa"/>
          </w:tcPr>
          <w:p w:rsidR="00A0502C" w:rsidRPr="00884B9B" w:rsidRDefault="00A0502C" w:rsidP="00A0502C">
            <w:r w:rsidRPr="00884B9B">
              <w:t>Website</w:t>
            </w: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395" w:type="dxa"/>
            <w:shd w:val="clear" w:color="auto" w:fill="auto"/>
          </w:tcPr>
          <w:p w:rsidR="00A0502C" w:rsidRPr="00884B9B" w:rsidRDefault="00A0502C" w:rsidP="00A0502C">
            <w:pPr>
              <w:rPr>
                <w:color w:val="FFFFFF" w:themeColor="background1"/>
              </w:rPr>
            </w:pPr>
          </w:p>
        </w:tc>
      </w:tr>
      <w:tr w:rsidR="00A0502C" w:rsidRPr="00884B9B" w:rsidTr="00A0502C">
        <w:tc>
          <w:tcPr>
            <w:tcW w:w="3173" w:type="dxa"/>
          </w:tcPr>
          <w:p w:rsidR="00A0502C" w:rsidRPr="00884B9B" w:rsidRDefault="00A0502C" w:rsidP="00A0502C">
            <w:r w:rsidRPr="00884B9B">
              <w:t>Sociale media</w:t>
            </w: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395" w:type="dxa"/>
            <w:shd w:val="clear" w:color="auto" w:fill="auto"/>
          </w:tcPr>
          <w:p w:rsidR="00A0502C" w:rsidRPr="00884B9B" w:rsidRDefault="00A0502C" w:rsidP="00A0502C">
            <w:pPr>
              <w:rPr>
                <w:color w:val="FFFFFF" w:themeColor="background1"/>
              </w:rPr>
            </w:pPr>
          </w:p>
        </w:tc>
      </w:tr>
      <w:tr w:rsidR="00A0502C" w:rsidRPr="00884B9B" w:rsidTr="00A0502C">
        <w:tc>
          <w:tcPr>
            <w:tcW w:w="3173" w:type="dxa"/>
          </w:tcPr>
          <w:p w:rsidR="00A0502C" w:rsidRPr="00884B9B" w:rsidRDefault="00A0502C" w:rsidP="00A0502C">
            <w:r w:rsidRPr="00884B9B">
              <w:t>Persbericht</w:t>
            </w: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395" w:type="dxa"/>
            <w:shd w:val="clear" w:color="auto" w:fill="auto"/>
          </w:tcPr>
          <w:p w:rsidR="00A0502C" w:rsidRPr="00884B9B" w:rsidRDefault="00A0502C" w:rsidP="00A0502C">
            <w:pPr>
              <w:rPr>
                <w:color w:val="FFFFFF" w:themeColor="background1"/>
              </w:rPr>
            </w:pPr>
          </w:p>
        </w:tc>
      </w:tr>
      <w:tr w:rsidR="00A0502C" w:rsidRPr="00884B9B" w:rsidTr="00A0502C">
        <w:tc>
          <w:tcPr>
            <w:tcW w:w="3173" w:type="dxa"/>
          </w:tcPr>
          <w:p w:rsidR="00A0502C" w:rsidRPr="00884B9B" w:rsidRDefault="00A0502C" w:rsidP="00A0502C">
            <w:r w:rsidRPr="00884B9B">
              <w:t>Kaartverkoop</w:t>
            </w: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395" w:type="dxa"/>
            <w:shd w:val="clear" w:color="auto" w:fill="auto"/>
          </w:tcPr>
          <w:p w:rsidR="00A0502C" w:rsidRPr="00884B9B" w:rsidRDefault="00A0502C" w:rsidP="00A0502C">
            <w:pPr>
              <w:rPr>
                <w:color w:val="FFFFFF" w:themeColor="background1"/>
              </w:rPr>
            </w:pPr>
          </w:p>
        </w:tc>
      </w:tr>
      <w:tr w:rsidR="00A0502C" w:rsidRPr="00884B9B" w:rsidTr="00A0502C">
        <w:tc>
          <w:tcPr>
            <w:tcW w:w="3173" w:type="dxa"/>
          </w:tcPr>
          <w:p w:rsidR="00A0502C" w:rsidRPr="00884B9B" w:rsidRDefault="00A0502C" w:rsidP="00A0502C">
            <w:r w:rsidRPr="00884B9B">
              <w:t>Evenement</w:t>
            </w: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395" w:type="dxa"/>
            <w:shd w:val="clear" w:color="auto" w:fill="auto"/>
          </w:tcPr>
          <w:p w:rsidR="00A0502C" w:rsidRPr="00884B9B" w:rsidRDefault="00A0502C" w:rsidP="00A0502C">
            <w:pPr>
              <w:rPr>
                <w:color w:val="FFFFFF" w:themeColor="background1"/>
              </w:rPr>
            </w:pPr>
          </w:p>
        </w:tc>
      </w:tr>
      <w:tr w:rsidR="00A0502C" w:rsidRPr="00884B9B" w:rsidTr="00A0502C">
        <w:tc>
          <w:tcPr>
            <w:tcW w:w="3173" w:type="dxa"/>
          </w:tcPr>
          <w:p w:rsidR="00A0502C" w:rsidRPr="00884B9B" w:rsidRDefault="00A0502C" w:rsidP="00A0502C">
            <w:r w:rsidRPr="00884B9B">
              <w:t>Evaluatie</w:t>
            </w: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395" w:type="dxa"/>
            <w:shd w:val="clear" w:color="auto" w:fill="auto"/>
          </w:tcPr>
          <w:p w:rsidR="00A0502C" w:rsidRPr="00884B9B" w:rsidRDefault="00A0502C" w:rsidP="00A0502C">
            <w:pPr>
              <w:rPr>
                <w:color w:val="FFFFFF" w:themeColor="background1"/>
              </w:rPr>
            </w:pPr>
          </w:p>
        </w:tc>
      </w:tr>
      <w:tr w:rsidR="00A0502C" w:rsidRPr="00884B9B" w:rsidTr="00A0502C">
        <w:tc>
          <w:tcPr>
            <w:tcW w:w="3173" w:type="dxa"/>
          </w:tcPr>
          <w:p w:rsidR="00A0502C" w:rsidRPr="00884B9B" w:rsidRDefault="00A0502C" w:rsidP="00A0502C">
            <w:r w:rsidRPr="00884B9B">
              <w:t>Aftermovie</w:t>
            </w: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70AD47" w:themeFill="accent6"/>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440" w:type="dxa"/>
            <w:shd w:val="clear" w:color="auto" w:fill="auto"/>
          </w:tcPr>
          <w:p w:rsidR="00A0502C" w:rsidRPr="00884B9B" w:rsidRDefault="00A0502C" w:rsidP="00A0502C">
            <w:pPr>
              <w:rPr>
                <w:color w:val="FFFFFF" w:themeColor="background1"/>
              </w:rPr>
            </w:pPr>
          </w:p>
        </w:tc>
        <w:tc>
          <w:tcPr>
            <w:tcW w:w="395" w:type="dxa"/>
            <w:shd w:val="clear" w:color="auto" w:fill="auto"/>
          </w:tcPr>
          <w:p w:rsidR="00A0502C" w:rsidRPr="00884B9B" w:rsidRDefault="00A0502C" w:rsidP="00A0502C">
            <w:pPr>
              <w:rPr>
                <w:color w:val="FFFFFF" w:themeColor="background1"/>
              </w:rPr>
            </w:pPr>
          </w:p>
        </w:tc>
      </w:tr>
    </w:tbl>
    <w:p w:rsidR="00A0502C" w:rsidRPr="00884B9B" w:rsidRDefault="00A0502C" w:rsidP="00A0502C"/>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73" w:name="_Toc492513614"/>
      <w:bookmarkStart w:id="74" w:name="_Toc492583687"/>
      <w:r w:rsidRPr="00884B9B">
        <w:rPr>
          <w:rFonts w:asciiTheme="majorHAnsi" w:eastAsiaTheme="majorEastAsia" w:hAnsiTheme="majorHAnsi" w:cstheme="majorBidi"/>
          <w:color w:val="2E74B5" w:themeColor="accent1" w:themeShade="BF"/>
          <w:sz w:val="26"/>
          <w:szCs w:val="26"/>
        </w:rPr>
        <w:t>5.4 Communicatiecampagnes</w:t>
      </w:r>
      <w:bookmarkEnd w:id="73"/>
      <w:bookmarkEnd w:id="74"/>
    </w:p>
    <w:p w:rsidR="00A0502C" w:rsidRPr="00884B9B" w:rsidRDefault="00A0502C" w:rsidP="00A0502C">
      <w:r w:rsidRPr="00884B9B">
        <w:t>De communicatiecampagne wordt op twee manieren gedaan. De eerste communicatiecampagne is door middel van een trailer en de tweede communicatiecampagne is door middel van een bekende Nederlander dat zich heeft aangesloten bij het evenement.</w:t>
      </w:r>
    </w:p>
    <w:p w:rsidR="00A0502C" w:rsidRPr="00884B9B" w:rsidRDefault="00A0502C" w:rsidP="00A0502C">
      <w:pPr>
        <w:keepNext/>
        <w:keepLines/>
        <w:spacing w:before="40" w:after="0"/>
        <w:outlineLvl w:val="2"/>
        <w:rPr>
          <w:rFonts w:asciiTheme="majorHAnsi" w:eastAsiaTheme="majorEastAsia" w:hAnsiTheme="majorHAnsi" w:cstheme="majorBidi"/>
          <w:color w:val="1F4D78" w:themeColor="accent1" w:themeShade="7F"/>
          <w:sz w:val="24"/>
          <w:szCs w:val="24"/>
        </w:rPr>
      </w:pPr>
      <w:bookmarkStart w:id="75" w:name="_Toc492513615"/>
      <w:bookmarkStart w:id="76" w:name="_Toc492583688"/>
      <w:r w:rsidRPr="00884B9B">
        <w:rPr>
          <w:rFonts w:asciiTheme="majorHAnsi" w:eastAsiaTheme="majorEastAsia" w:hAnsiTheme="majorHAnsi" w:cstheme="majorBidi"/>
          <w:color w:val="1F4D78" w:themeColor="accent1" w:themeShade="7F"/>
          <w:sz w:val="24"/>
          <w:szCs w:val="24"/>
        </w:rPr>
        <w:t>5.4.1 Promofilm</w:t>
      </w:r>
      <w:bookmarkEnd w:id="75"/>
      <w:bookmarkEnd w:id="76"/>
    </w:p>
    <w:p w:rsidR="00A0502C" w:rsidRPr="00884B9B" w:rsidRDefault="00A0502C" w:rsidP="00A0502C">
      <w:r w:rsidRPr="00884B9B">
        <w:t>De organisatie wil het publiek prikkelen voor het evenement door een promofilm te maken. Deze promofilm zal vervolgens via verschillende online kanalen verspreidt worden. De betrokken partijen hebben aangegeven hulp te willen bieden in het verspreiden van het promofilmpje.</w:t>
      </w:r>
    </w:p>
    <w:p w:rsidR="00A0502C" w:rsidRPr="00884B9B" w:rsidRDefault="00A0502C" w:rsidP="00A0502C">
      <w:r w:rsidRPr="00884B9B">
        <w:t>Het idee van de promofilm is om kleine stukjes dans te laten zien in verschillende dansstijlen op verschillende locaties(sneak preview) op dezelfde muziek. Daarnaast wordt er een wedstrijdkarakter in verwerkt zodat men of wordt geprikkeld om mee te doen aan het dansevenement of als toeschouwer plaats te nemen in de zaal.</w:t>
      </w:r>
    </w:p>
    <w:p w:rsidR="00A0502C" w:rsidRPr="00884B9B" w:rsidRDefault="00A0502C" w:rsidP="00A0502C">
      <w:pPr>
        <w:keepNext/>
        <w:keepLines/>
        <w:spacing w:before="40" w:after="0"/>
        <w:outlineLvl w:val="2"/>
        <w:rPr>
          <w:rFonts w:asciiTheme="majorHAnsi" w:eastAsiaTheme="majorEastAsia" w:hAnsiTheme="majorHAnsi" w:cstheme="majorBidi"/>
          <w:color w:val="1F4D78" w:themeColor="accent1" w:themeShade="7F"/>
          <w:sz w:val="24"/>
          <w:szCs w:val="24"/>
        </w:rPr>
      </w:pPr>
      <w:bookmarkStart w:id="77" w:name="_Toc492513616"/>
      <w:bookmarkStart w:id="78" w:name="_Toc492583689"/>
      <w:r w:rsidRPr="00884B9B">
        <w:rPr>
          <w:rFonts w:asciiTheme="majorHAnsi" w:eastAsiaTheme="majorEastAsia" w:hAnsiTheme="majorHAnsi" w:cstheme="majorBidi"/>
          <w:color w:val="1F4D78" w:themeColor="accent1" w:themeShade="7F"/>
          <w:sz w:val="24"/>
          <w:szCs w:val="24"/>
        </w:rPr>
        <w:lastRenderedPageBreak/>
        <w:t>5.3.2 JOGG Promotie ‘BEWEGEN’</w:t>
      </w:r>
      <w:bookmarkEnd w:id="77"/>
      <w:bookmarkEnd w:id="78"/>
    </w:p>
    <w:p w:rsidR="00A0502C" w:rsidRPr="00884B9B" w:rsidRDefault="00A0502C" w:rsidP="00A0502C">
      <w:r w:rsidRPr="00884B9B">
        <w:t xml:space="preserve">Om een maatschappelijk karakter toe te voegen aan het evenement wordt er samen gewerkt met JOGG (jongeren op gezond gewicht). Het thema is ‘bewegen is gezond’ en dat sluit nauw aan op de activiteit waaruit het evenement bestaat. </w:t>
      </w:r>
    </w:p>
    <w:p w:rsidR="00A0502C" w:rsidRPr="00884B9B" w:rsidRDefault="00A0502C" w:rsidP="00A0502C">
      <w:pPr>
        <w:rPr>
          <w:rFonts w:ascii="Verdana" w:hAnsi="Verdana"/>
          <w:sz w:val="20"/>
          <w:szCs w:val="20"/>
        </w:rPr>
      </w:pPr>
      <w:r w:rsidRPr="00884B9B">
        <w:t>Op het evenement is niemand minder dan Juvat Westendorp (JOGG ambassadeur) aanwezig om JOGG te promoten en het thema ‘Bewegen is gezond’ onder de mensen te brengen. Dit wordt gedaan doordat Juvat een dansworkshop gaat verzorgen voorafgaand het evenement en een introductie op JOGG geeft tijdens het evenement. Tevens zal Juvat Westendorp deel uit maken van de vakjury en wie wil er nou niet beoordeeld worden door een bekende Nederlander met een professionele dansachtergrond.</w:t>
      </w:r>
      <w:r w:rsidRPr="00884B9B">
        <w:rPr>
          <w:rFonts w:ascii="Verdana" w:hAnsi="Verdana"/>
          <w:sz w:val="20"/>
          <w:szCs w:val="20"/>
        </w:rPr>
        <w:br w:type="page"/>
      </w: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bookmarkStart w:id="79" w:name="_Toc492513617"/>
      <w:bookmarkStart w:id="80" w:name="_Toc492583690"/>
      <w:r w:rsidRPr="00884B9B">
        <w:rPr>
          <w:rFonts w:asciiTheme="majorHAnsi" w:eastAsiaTheme="majorEastAsia" w:hAnsiTheme="majorHAnsi" w:cstheme="majorBidi"/>
          <w:color w:val="2E74B5" w:themeColor="accent1" w:themeShade="BF"/>
          <w:sz w:val="32"/>
          <w:szCs w:val="32"/>
        </w:rPr>
        <w:lastRenderedPageBreak/>
        <w:t>Hoofdstuk 6: Risicoplan</w:t>
      </w:r>
      <w:bookmarkEnd w:id="79"/>
      <w:bookmarkEnd w:id="80"/>
    </w:p>
    <w:p w:rsidR="00A0502C" w:rsidRPr="00884B9B" w:rsidRDefault="00A0502C" w:rsidP="00A0502C">
      <w:r w:rsidRPr="00884B9B">
        <w:t>Het risicoplan bestaat uit mogelijke scenario’s waarmee een evenement te maken kan krijgen. Daarom is hier vooraf over nagedacht met een eventuele oplossing.</w:t>
      </w:r>
    </w:p>
    <w:p w:rsidR="00A0502C" w:rsidRPr="00884B9B" w:rsidRDefault="00A0502C" w:rsidP="00703349">
      <w:pPr>
        <w:numPr>
          <w:ilvl w:val="0"/>
          <w:numId w:val="23"/>
        </w:numPr>
        <w:pBdr>
          <w:top w:val="nil"/>
          <w:left w:val="nil"/>
          <w:bottom w:val="nil"/>
          <w:right w:val="nil"/>
          <w:between w:val="nil"/>
          <w:bar w:val="nil"/>
        </w:pBdr>
        <w:spacing w:after="0" w:line="276" w:lineRule="auto"/>
        <w:rPr>
          <w:rFonts w:eastAsia="Verdana" w:cs="Verdana"/>
          <w:color w:val="000000"/>
          <w:u w:color="000000"/>
          <w:bdr w:val="nil"/>
          <w:lang w:eastAsia="ja-JP"/>
        </w:rPr>
      </w:pPr>
      <w:r w:rsidRPr="00884B9B">
        <w:rPr>
          <w:rFonts w:eastAsia="Arial Unicode MS" w:cs="Arial Unicode MS"/>
          <w:color w:val="000000"/>
          <w:u w:color="000000"/>
          <w:bdr w:val="nil"/>
          <w:shd w:val="clear" w:color="auto" w:fill="FFFFFF"/>
          <w:lang w:eastAsia="ja-JP"/>
        </w:rPr>
        <w:t>Locatie (De Voorveghter) werkt niet mee. Maatregel: Alternatieve locaties vinden, zoals Dansschool Erik of het uitgaanscentrum Podium Hardenberg.</w:t>
      </w:r>
    </w:p>
    <w:p w:rsidR="00A0502C" w:rsidRPr="00884B9B" w:rsidRDefault="00A0502C" w:rsidP="00703349">
      <w:pPr>
        <w:numPr>
          <w:ilvl w:val="0"/>
          <w:numId w:val="23"/>
        </w:numPr>
        <w:pBdr>
          <w:top w:val="nil"/>
          <w:left w:val="nil"/>
          <w:bottom w:val="nil"/>
          <w:right w:val="nil"/>
          <w:between w:val="nil"/>
          <w:bar w:val="nil"/>
        </w:pBdr>
        <w:spacing w:after="0" w:line="276" w:lineRule="auto"/>
        <w:rPr>
          <w:rFonts w:eastAsia="Verdana" w:cs="Verdana"/>
          <w:color w:val="000000"/>
          <w:u w:color="000000"/>
          <w:bdr w:val="nil"/>
          <w:lang w:eastAsia="ja-JP"/>
        </w:rPr>
      </w:pPr>
      <w:r w:rsidRPr="00884B9B">
        <w:rPr>
          <w:rFonts w:eastAsia="Arial Unicode MS" w:cs="Arial Unicode MS"/>
          <w:color w:val="000000"/>
          <w:u w:color="000000"/>
          <w:bdr w:val="nil"/>
          <w:shd w:val="clear" w:color="auto" w:fill="FFFFFF"/>
          <w:lang w:eastAsia="ja-JP"/>
        </w:rPr>
        <w:t>Kaartverkoop is voornamelijk ticketverkoop van te voren, dit kan slecht lopen. Maatregel: Promotiestrategie aanpassen, actievere verkoop door persoonlijke verkoop.</w:t>
      </w:r>
    </w:p>
    <w:p w:rsidR="00A0502C" w:rsidRPr="00884B9B" w:rsidRDefault="00A0502C" w:rsidP="00703349">
      <w:pPr>
        <w:numPr>
          <w:ilvl w:val="0"/>
          <w:numId w:val="23"/>
        </w:numPr>
        <w:pBdr>
          <w:top w:val="nil"/>
          <w:left w:val="nil"/>
          <w:bottom w:val="nil"/>
          <w:right w:val="nil"/>
          <w:between w:val="nil"/>
          <w:bar w:val="nil"/>
        </w:pBdr>
        <w:spacing w:after="0" w:line="276" w:lineRule="auto"/>
        <w:rPr>
          <w:rFonts w:eastAsia="Verdana" w:cs="Verdana"/>
          <w:color w:val="000000"/>
          <w:u w:color="000000"/>
          <w:bdr w:val="nil"/>
          <w:lang w:eastAsia="ja-JP"/>
        </w:rPr>
      </w:pPr>
      <w:r w:rsidRPr="00884B9B">
        <w:rPr>
          <w:rFonts w:eastAsia="Arial Unicode MS" w:cs="Arial Unicode MS"/>
          <w:color w:val="000000"/>
          <w:u w:color="000000"/>
          <w:bdr w:val="nil"/>
          <w:shd w:val="clear" w:color="auto" w:fill="FFFFFF"/>
          <w:lang w:eastAsia="ja-JP"/>
        </w:rPr>
        <w:t>Aanmeldingen deelnemers verloopt stroef. Maatregel: Actievere werving door persoonlijk te benaderen. Meer mailtjes sturen, actiever op het sociale media.</w:t>
      </w:r>
    </w:p>
    <w:p w:rsidR="00A0502C" w:rsidRPr="00884B9B" w:rsidRDefault="00A0502C" w:rsidP="00703349">
      <w:pPr>
        <w:numPr>
          <w:ilvl w:val="0"/>
          <w:numId w:val="23"/>
        </w:numPr>
        <w:pBdr>
          <w:top w:val="nil"/>
          <w:left w:val="nil"/>
          <w:bottom w:val="nil"/>
          <w:right w:val="nil"/>
          <w:between w:val="nil"/>
          <w:bar w:val="nil"/>
        </w:pBdr>
        <w:spacing w:after="0" w:line="276" w:lineRule="auto"/>
        <w:rPr>
          <w:rFonts w:eastAsia="Verdana" w:cs="Verdana"/>
          <w:color w:val="000000"/>
          <w:u w:color="000000"/>
          <w:bdr w:val="nil"/>
          <w:lang w:eastAsia="ja-JP"/>
        </w:rPr>
      </w:pPr>
      <w:r w:rsidRPr="00884B9B">
        <w:rPr>
          <w:rFonts w:eastAsia="Arial Unicode MS" w:cs="Arial Unicode MS"/>
          <w:color w:val="000000"/>
          <w:u w:color="000000"/>
          <w:bdr w:val="nil"/>
          <w:shd w:val="clear" w:color="auto" w:fill="FFFFFF"/>
          <w:lang w:eastAsia="ja-JP"/>
        </w:rPr>
        <w:t>Muziek wordt niet op tijd aangeleverd. Maatregel: Coaches bellen om dit alsnog te doen.</w:t>
      </w:r>
    </w:p>
    <w:p w:rsidR="00A0502C" w:rsidRPr="00884B9B" w:rsidRDefault="00A0502C" w:rsidP="00703349">
      <w:pPr>
        <w:numPr>
          <w:ilvl w:val="0"/>
          <w:numId w:val="23"/>
        </w:numPr>
        <w:pBdr>
          <w:top w:val="nil"/>
          <w:left w:val="nil"/>
          <w:bottom w:val="nil"/>
          <w:right w:val="nil"/>
          <w:between w:val="nil"/>
          <w:bar w:val="nil"/>
        </w:pBdr>
        <w:spacing w:after="0" w:line="276" w:lineRule="auto"/>
        <w:rPr>
          <w:rFonts w:eastAsia="Verdana" w:cs="Verdana"/>
          <w:color w:val="000000"/>
          <w:u w:color="000000"/>
          <w:bdr w:val="nil"/>
          <w:lang w:eastAsia="ja-JP"/>
        </w:rPr>
      </w:pPr>
      <w:r w:rsidRPr="00884B9B">
        <w:rPr>
          <w:rFonts w:eastAsia="Arial Unicode MS" w:cs="Arial Unicode MS"/>
          <w:color w:val="000000"/>
          <w:u w:color="000000"/>
          <w:bdr w:val="nil"/>
          <w:shd w:val="clear" w:color="auto" w:fill="FFFFFF"/>
          <w:lang w:eastAsia="ja-JP"/>
        </w:rPr>
        <w:t xml:space="preserve">Muziek-acts annuleren (op het laatste moment). Maatregel: Backup-acts, artiesten die op korte termijn beschikbaar zijn. </w:t>
      </w:r>
    </w:p>
    <w:p w:rsidR="00A0502C" w:rsidRPr="00884B9B" w:rsidRDefault="00A0502C" w:rsidP="00703349">
      <w:pPr>
        <w:numPr>
          <w:ilvl w:val="0"/>
          <w:numId w:val="23"/>
        </w:numPr>
        <w:pBdr>
          <w:top w:val="nil"/>
          <w:left w:val="nil"/>
          <w:bottom w:val="nil"/>
          <w:right w:val="nil"/>
          <w:between w:val="nil"/>
          <w:bar w:val="nil"/>
        </w:pBdr>
        <w:spacing w:after="0" w:line="276" w:lineRule="auto"/>
        <w:rPr>
          <w:rFonts w:eastAsia="Verdana" w:cs="Verdana"/>
          <w:color w:val="000000"/>
          <w:u w:color="000000"/>
          <w:bdr w:val="nil"/>
          <w:lang w:eastAsia="ja-JP"/>
        </w:rPr>
      </w:pPr>
      <w:r w:rsidRPr="00884B9B">
        <w:rPr>
          <w:rFonts w:eastAsia="Arial Unicode MS" w:cs="Arial Unicode MS"/>
          <w:color w:val="000000"/>
          <w:u w:color="000000"/>
          <w:bdr w:val="nil"/>
          <w:shd w:val="clear" w:color="auto" w:fill="FFFFFF"/>
          <w:lang w:eastAsia="ja-JP"/>
        </w:rPr>
        <w:t>Vrijwilligers zijn ziek op de dag van het evenement. Maatregel: Back up vrijwilligers die op korte termijn beschikbaar zijn.</w:t>
      </w:r>
    </w:p>
    <w:p w:rsidR="00A0502C" w:rsidRPr="00884B9B" w:rsidRDefault="00A0502C" w:rsidP="00703349">
      <w:pPr>
        <w:numPr>
          <w:ilvl w:val="0"/>
          <w:numId w:val="23"/>
        </w:numPr>
        <w:pBdr>
          <w:top w:val="nil"/>
          <w:left w:val="nil"/>
          <w:bottom w:val="nil"/>
          <w:right w:val="nil"/>
          <w:between w:val="nil"/>
          <w:bar w:val="nil"/>
        </w:pBdr>
        <w:spacing w:after="0" w:line="276" w:lineRule="auto"/>
        <w:rPr>
          <w:rFonts w:eastAsia="Verdana" w:cs="Verdana"/>
          <w:color w:val="000000"/>
          <w:u w:color="000000"/>
          <w:bdr w:val="nil"/>
          <w:lang w:eastAsia="ja-JP"/>
        </w:rPr>
      </w:pPr>
      <w:r w:rsidRPr="00884B9B">
        <w:rPr>
          <w:rFonts w:eastAsia="Arial Unicode MS" w:cs="Arial Unicode MS"/>
          <w:color w:val="000000"/>
          <w:u w:color="000000"/>
          <w:bdr w:val="nil"/>
          <w:shd w:val="clear" w:color="auto" w:fill="FFFFFF"/>
          <w:lang w:eastAsia="ja-JP"/>
        </w:rPr>
        <w:t>Decoratiemateriaal wordt niet op tijd geleverd. Maatregel: Schrappen van decoratie en beschikbare materialen herindelen.</w:t>
      </w:r>
    </w:p>
    <w:p w:rsidR="00A0502C" w:rsidRPr="00884B9B" w:rsidRDefault="00A0502C" w:rsidP="00703349">
      <w:pPr>
        <w:numPr>
          <w:ilvl w:val="0"/>
          <w:numId w:val="23"/>
        </w:numPr>
        <w:pBdr>
          <w:top w:val="nil"/>
          <w:left w:val="nil"/>
          <w:bottom w:val="nil"/>
          <w:right w:val="nil"/>
          <w:between w:val="nil"/>
          <w:bar w:val="nil"/>
        </w:pBdr>
        <w:spacing w:after="0" w:line="276" w:lineRule="auto"/>
        <w:rPr>
          <w:rFonts w:eastAsia="Verdana" w:cs="Verdana"/>
          <w:color w:val="000000"/>
          <w:u w:color="000000"/>
          <w:bdr w:val="nil"/>
          <w:lang w:eastAsia="ja-JP"/>
        </w:rPr>
      </w:pPr>
      <w:r w:rsidRPr="00884B9B">
        <w:rPr>
          <w:rFonts w:eastAsia="Verdana" w:cs="Verdana"/>
          <w:color w:val="000000"/>
          <w:u w:color="000000"/>
          <w:bdr w:val="nil"/>
          <w:lang w:eastAsia="ja-JP"/>
        </w:rPr>
        <w:t>Opgegeven act annuleert op het laatst. Maatregel: Volgorde aanpassen en doorvoeren in de planning.</w:t>
      </w:r>
    </w:p>
    <w:p w:rsidR="00A0502C" w:rsidRPr="00884B9B" w:rsidRDefault="00A0502C" w:rsidP="00703349">
      <w:pPr>
        <w:numPr>
          <w:ilvl w:val="0"/>
          <w:numId w:val="23"/>
        </w:numPr>
        <w:pBdr>
          <w:top w:val="nil"/>
          <w:left w:val="nil"/>
          <w:bottom w:val="nil"/>
          <w:right w:val="nil"/>
          <w:between w:val="nil"/>
          <w:bar w:val="nil"/>
        </w:pBdr>
        <w:spacing w:after="0" w:line="276" w:lineRule="auto"/>
        <w:rPr>
          <w:rFonts w:eastAsia="Verdana" w:cs="Verdana"/>
          <w:color w:val="000000"/>
          <w:u w:color="000000"/>
          <w:bdr w:val="nil"/>
          <w:lang w:eastAsia="ja-JP"/>
        </w:rPr>
      </w:pPr>
      <w:r w:rsidRPr="00884B9B">
        <w:rPr>
          <w:rFonts w:eastAsia="Verdana" w:cs="Verdana"/>
          <w:color w:val="000000"/>
          <w:u w:color="000000"/>
          <w:bdr w:val="nil"/>
          <w:lang w:eastAsia="ja-JP"/>
        </w:rPr>
        <w:t>Er gebeurt een ongeluk met één van de deelnemers of toeschouwers. Maatregel: Eventorganisator inlichten en richting EHBO sturen (helpen).</w:t>
      </w:r>
    </w:p>
    <w:p w:rsidR="00A0502C" w:rsidRPr="00884B9B" w:rsidRDefault="00A0502C" w:rsidP="00703349">
      <w:pPr>
        <w:numPr>
          <w:ilvl w:val="0"/>
          <w:numId w:val="23"/>
        </w:numPr>
        <w:pBdr>
          <w:top w:val="nil"/>
          <w:left w:val="nil"/>
          <w:bottom w:val="nil"/>
          <w:right w:val="nil"/>
          <w:between w:val="nil"/>
          <w:bar w:val="nil"/>
        </w:pBdr>
        <w:spacing w:after="0" w:line="276" w:lineRule="auto"/>
        <w:rPr>
          <w:rFonts w:eastAsia="Verdana" w:cs="Verdana"/>
          <w:color w:val="000000"/>
          <w:u w:color="000000"/>
          <w:bdr w:val="nil"/>
          <w:lang w:eastAsia="ja-JP"/>
        </w:rPr>
      </w:pPr>
      <w:r w:rsidRPr="00884B9B">
        <w:rPr>
          <w:rFonts w:eastAsia="Arial Unicode MS" w:cs="Arial Unicode MS"/>
          <w:color w:val="000000"/>
          <w:u w:color="000000"/>
          <w:bdr w:val="nil"/>
          <w:shd w:val="clear" w:color="auto" w:fill="FFFFFF"/>
          <w:lang w:eastAsia="ja-JP"/>
        </w:rPr>
        <w:t>Kosten vallen hoger uit dan verwacht. Maatregel: Randprogrammering wijzigen, zoals decoratie verminderen of in het uiterste geval weglaten.</w:t>
      </w:r>
    </w:p>
    <w:p w:rsidR="00A0502C" w:rsidRPr="00884B9B" w:rsidRDefault="00A0502C" w:rsidP="00A0502C">
      <w:pPr>
        <w:pBdr>
          <w:top w:val="nil"/>
          <w:left w:val="nil"/>
          <w:bottom w:val="nil"/>
          <w:right w:val="nil"/>
          <w:between w:val="nil"/>
          <w:bar w:val="nil"/>
        </w:pBdr>
        <w:spacing w:after="0" w:line="276" w:lineRule="auto"/>
        <w:rPr>
          <w:rFonts w:ascii="Verdana" w:eastAsia="Verdana" w:hAnsi="Verdana" w:cs="Verdana"/>
          <w:color w:val="000000"/>
          <w:sz w:val="20"/>
          <w:szCs w:val="20"/>
          <w:u w:color="000000"/>
          <w:bdr w:val="nil"/>
          <w:lang w:eastAsia="ja-JP"/>
        </w:rPr>
      </w:pPr>
    </w:p>
    <w:p w:rsidR="00A0502C" w:rsidRPr="00884B9B" w:rsidRDefault="00A0502C" w:rsidP="00A0502C"/>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bookmarkStart w:id="81" w:name="_Toc492513618"/>
      <w:bookmarkStart w:id="82" w:name="_Toc492583691"/>
      <w:r w:rsidRPr="00884B9B">
        <w:rPr>
          <w:rFonts w:asciiTheme="majorHAnsi" w:eastAsiaTheme="majorEastAsia" w:hAnsiTheme="majorHAnsi" w:cstheme="majorBidi"/>
          <w:color w:val="2E74B5" w:themeColor="accent1" w:themeShade="BF"/>
          <w:sz w:val="32"/>
          <w:szCs w:val="32"/>
        </w:rPr>
        <w:lastRenderedPageBreak/>
        <w:t>Hoofdstuk 7: Kwaliteitsbeheersing</w:t>
      </w:r>
      <w:bookmarkEnd w:id="81"/>
      <w:bookmarkEnd w:id="82"/>
    </w:p>
    <w:p w:rsidR="00A0502C" w:rsidRPr="00884B9B" w:rsidRDefault="00A0502C" w:rsidP="00A0502C">
      <w:pPr>
        <w:pBdr>
          <w:top w:val="nil"/>
          <w:left w:val="nil"/>
          <w:bottom w:val="nil"/>
          <w:right w:val="nil"/>
          <w:between w:val="nil"/>
          <w:bar w:val="nil"/>
        </w:pBdr>
        <w:spacing w:after="0" w:line="240" w:lineRule="auto"/>
        <w:rPr>
          <w:rFonts w:eastAsia="Verdana" w:cs="Verdana"/>
          <w:color w:val="000000"/>
          <w:u w:color="000000"/>
          <w:bdr w:val="nil"/>
          <w:lang w:eastAsia="ja-JP"/>
        </w:rPr>
      </w:pPr>
      <w:r w:rsidRPr="00884B9B">
        <w:rPr>
          <w:rFonts w:eastAsia="Times New Roman" w:cs="Times New Roman"/>
          <w:color w:val="000000"/>
          <w:u w:color="000000"/>
          <w:bdr w:val="nil"/>
          <w:lang w:eastAsia="ja-JP"/>
        </w:rPr>
        <w:t>De volgende maatregelen worden genomen om de kwaliteit van het evenement en de daarbij behorende onderdelen te waarborgen.</w:t>
      </w:r>
    </w:p>
    <w:p w:rsidR="00A0502C" w:rsidRPr="00884B9B" w:rsidRDefault="00A0502C" w:rsidP="00703349">
      <w:pPr>
        <w:numPr>
          <w:ilvl w:val="0"/>
          <w:numId w:val="25"/>
        </w:numPr>
        <w:pBdr>
          <w:top w:val="nil"/>
          <w:left w:val="nil"/>
          <w:bottom w:val="nil"/>
          <w:right w:val="nil"/>
          <w:between w:val="nil"/>
          <w:bar w:val="nil"/>
        </w:pBdr>
        <w:spacing w:after="200" w:line="276" w:lineRule="auto"/>
        <w:rPr>
          <w:rFonts w:eastAsia="Verdana" w:cs="Verdana"/>
        </w:rPr>
      </w:pPr>
      <w:r w:rsidRPr="00884B9B">
        <w:t>Alle gemaakte plannen worden door de stagebegeleider beoordeeld. Wanneer de stagebegeleider akkoord is met het plan kan er worden overgegaan tot actie.</w:t>
      </w:r>
    </w:p>
    <w:p w:rsidR="00A0502C" w:rsidRPr="00884B9B" w:rsidRDefault="00A0502C" w:rsidP="00703349">
      <w:pPr>
        <w:numPr>
          <w:ilvl w:val="0"/>
          <w:numId w:val="25"/>
        </w:numPr>
        <w:pBdr>
          <w:top w:val="nil"/>
          <w:left w:val="nil"/>
          <w:bottom w:val="nil"/>
          <w:right w:val="nil"/>
          <w:between w:val="nil"/>
          <w:bar w:val="nil"/>
        </w:pBdr>
        <w:spacing w:after="200" w:line="276" w:lineRule="auto"/>
        <w:rPr>
          <w:rFonts w:eastAsia="Verdana" w:cs="Verdana"/>
        </w:rPr>
      </w:pPr>
      <w:r w:rsidRPr="00884B9B">
        <w:rPr>
          <w:rFonts w:eastAsia="Verdana" w:cs="Verdana"/>
        </w:rPr>
        <w:t>Beslissingen worden genomen in overleg met de stagebegeleider.</w:t>
      </w:r>
    </w:p>
    <w:p w:rsidR="00A0502C" w:rsidRPr="00884B9B" w:rsidRDefault="00A0502C" w:rsidP="00703349">
      <w:pPr>
        <w:numPr>
          <w:ilvl w:val="0"/>
          <w:numId w:val="25"/>
        </w:numPr>
        <w:pBdr>
          <w:top w:val="nil"/>
          <w:left w:val="nil"/>
          <w:bottom w:val="nil"/>
          <w:right w:val="nil"/>
          <w:between w:val="nil"/>
          <w:bar w:val="nil"/>
        </w:pBdr>
        <w:spacing w:after="200" w:line="276" w:lineRule="auto"/>
        <w:rPr>
          <w:rFonts w:eastAsia="Verdana" w:cs="Verdana"/>
        </w:rPr>
      </w:pPr>
      <w:r w:rsidRPr="00884B9B">
        <w:rPr>
          <w:rFonts w:eastAsia="Verdana" w:cs="Verdana"/>
        </w:rPr>
        <w:t>Elke week is er een vergadermoment tussen de stagiair en de stagebegeleider. In dit gesprek wordt de voortgang besproken van het evenement.</w:t>
      </w:r>
    </w:p>
    <w:p w:rsidR="00A0502C" w:rsidRPr="00884B9B" w:rsidRDefault="00A0502C" w:rsidP="00703349">
      <w:pPr>
        <w:numPr>
          <w:ilvl w:val="0"/>
          <w:numId w:val="25"/>
        </w:numPr>
        <w:pBdr>
          <w:top w:val="nil"/>
          <w:left w:val="nil"/>
          <w:bottom w:val="nil"/>
          <w:right w:val="nil"/>
          <w:between w:val="nil"/>
          <w:bar w:val="nil"/>
        </w:pBdr>
        <w:spacing w:after="200" w:line="276" w:lineRule="auto"/>
        <w:rPr>
          <w:rFonts w:eastAsia="Verdana" w:cs="Verdana"/>
        </w:rPr>
      </w:pPr>
      <w:r w:rsidRPr="00884B9B">
        <w:t>Eventuele stakeholders zullen betrokken worden bij beslissingen die hen direct aangaan. De stakeholders bij dit evenement is de vakjury, vrijwilligers, stagebegeleider, Hanzehogeschool en eventuele sponsoren.</w:t>
      </w:r>
    </w:p>
    <w:p w:rsidR="00A0502C" w:rsidRPr="00884B9B" w:rsidRDefault="00A0502C" w:rsidP="00703349">
      <w:pPr>
        <w:numPr>
          <w:ilvl w:val="0"/>
          <w:numId w:val="25"/>
        </w:numPr>
        <w:pBdr>
          <w:top w:val="nil"/>
          <w:left w:val="nil"/>
          <w:bottom w:val="nil"/>
          <w:right w:val="nil"/>
          <w:between w:val="nil"/>
          <w:bar w:val="nil"/>
        </w:pBdr>
        <w:spacing w:after="200" w:line="276" w:lineRule="auto"/>
        <w:rPr>
          <w:rFonts w:eastAsia="Verdana" w:cs="Verdana"/>
        </w:rPr>
      </w:pPr>
      <w:r w:rsidRPr="00884B9B">
        <w:t>De producten worden in fasen opgeleverd. Het gaat hier om een plan van aanpak (projectcontract), een marketingplan, een projectplan, het daadwerkelijke evenement met bijbehorende evaluatie.</w:t>
      </w:r>
    </w:p>
    <w:p w:rsidR="00A0502C" w:rsidRPr="00884B9B" w:rsidRDefault="00A0502C" w:rsidP="00703349">
      <w:pPr>
        <w:numPr>
          <w:ilvl w:val="0"/>
          <w:numId w:val="25"/>
        </w:numPr>
        <w:pBdr>
          <w:top w:val="nil"/>
          <w:left w:val="nil"/>
          <w:bottom w:val="nil"/>
          <w:right w:val="nil"/>
          <w:between w:val="nil"/>
          <w:bar w:val="nil"/>
        </w:pBdr>
        <w:spacing w:after="200" w:line="276" w:lineRule="auto"/>
        <w:rPr>
          <w:rFonts w:eastAsia="Verdana" w:cs="Verdana"/>
        </w:rPr>
      </w:pPr>
      <w:r w:rsidRPr="00884B9B">
        <w:t xml:space="preserve">Een risico-analyse (zie H 10) zal tevens aangeven wanneer het evenement van dusdanige kwaliteit is dat het gehouden kan worden of dat de risico’s te groot zijn en het beter is deze af te lasten. Daarbij hoort ook het veiligheidsplan. De daarbij behorende consequenties en eventueel alternatief zal te zijner tijd ook in dit document beschreven worden. </w:t>
      </w:r>
    </w:p>
    <w:p w:rsidR="00A0502C" w:rsidRPr="00884B9B" w:rsidRDefault="00A0502C" w:rsidP="00703349">
      <w:pPr>
        <w:numPr>
          <w:ilvl w:val="0"/>
          <w:numId w:val="25"/>
        </w:numPr>
        <w:pBdr>
          <w:top w:val="nil"/>
          <w:left w:val="nil"/>
          <w:bottom w:val="nil"/>
          <w:right w:val="nil"/>
          <w:between w:val="nil"/>
          <w:bar w:val="nil"/>
        </w:pBdr>
        <w:spacing w:after="200" w:line="276" w:lineRule="auto"/>
        <w:rPr>
          <w:rFonts w:eastAsia="Verdana" w:cs="Verdana"/>
        </w:rPr>
      </w:pPr>
      <w:r w:rsidRPr="00884B9B">
        <w:t xml:space="preserve">Indien nodig zal er extern advies gevraagd worden. Denk hierbij aan de COP-groep of COP- begeleider. </w:t>
      </w:r>
    </w:p>
    <w:p w:rsidR="00A0502C" w:rsidRPr="00884B9B" w:rsidRDefault="00A0502C" w:rsidP="00A0502C"/>
    <w:p w:rsidR="00A0502C" w:rsidRPr="00884B9B" w:rsidRDefault="00A0502C" w:rsidP="00A0502C"/>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 w:rsidR="00A0502C" w:rsidRPr="00884B9B" w:rsidRDefault="00A0502C" w:rsidP="00A0502C"/>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bookmarkStart w:id="83" w:name="_Toc492513619"/>
      <w:bookmarkStart w:id="84" w:name="_Toc492583692"/>
      <w:r w:rsidRPr="00884B9B">
        <w:rPr>
          <w:rFonts w:asciiTheme="majorHAnsi" w:eastAsiaTheme="majorEastAsia" w:hAnsiTheme="majorHAnsi" w:cstheme="majorBidi"/>
          <w:color w:val="2E74B5" w:themeColor="accent1" w:themeShade="BF"/>
          <w:sz w:val="32"/>
          <w:szCs w:val="32"/>
        </w:rPr>
        <w:lastRenderedPageBreak/>
        <w:t>Hoofdstuk 8: Lijst betrokken partijen</w:t>
      </w:r>
      <w:bookmarkEnd w:id="83"/>
      <w:bookmarkEnd w:id="84"/>
    </w:p>
    <w:p w:rsidR="00A0502C" w:rsidRPr="00884B9B" w:rsidRDefault="00A0502C" w:rsidP="00A0502C">
      <w:pPr>
        <w:rPr>
          <w:b/>
        </w:rPr>
      </w:pPr>
      <w:r w:rsidRPr="00884B9B">
        <w:rPr>
          <w:b/>
        </w:rPr>
        <w:t>Algemeen</w:t>
      </w:r>
    </w:p>
    <w:tbl>
      <w:tblPr>
        <w:tblStyle w:val="Tabelraster"/>
        <w:tblW w:w="0" w:type="auto"/>
        <w:tblLook w:val="04A0" w:firstRow="1" w:lastRow="0" w:firstColumn="1" w:lastColumn="0" w:noHBand="0" w:noVBand="1"/>
      </w:tblPr>
      <w:tblGrid>
        <w:gridCol w:w="2127"/>
        <w:gridCol w:w="2242"/>
        <w:gridCol w:w="2543"/>
        <w:gridCol w:w="2150"/>
      </w:tblGrid>
      <w:tr w:rsidR="00A0502C" w:rsidRPr="00884B9B" w:rsidTr="00A0502C">
        <w:tc>
          <w:tcPr>
            <w:tcW w:w="2127" w:type="dxa"/>
          </w:tcPr>
          <w:p w:rsidR="00A0502C" w:rsidRPr="00884B9B" w:rsidRDefault="00A0502C" w:rsidP="00A0502C">
            <w:r w:rsidRPr="00884B9B">
              <w:t>Naam:</w:t>
            </w:r>
          </w:p>
        </w:tc>
        <w:tc>
          <w:tcPr>
            <w:tcW w:w="2242" w:type="dxa"/>
          </w:tcPr>
          <w:p w:rsidR="00A0502C" w:rsidRPr="00884B9B" w:rsidRDefault="00A0502C" w:rsidP="00A0502C">
            <w:r w:rsidRPr="00884B9B">
              <w:t>Functie:</w:t>
            </w:r>
          </w:p>
        </w:tc>
        <w:tc>
          <w:tcPr>
            <w:tcW w:w="2543" w:type="dxa"/>
          </w:tcPr>
          <w:p w:rsidR="00A0502C" w:rsidRPr="00884B9B" w:rsidRDefault="00A0502C" w:rsidP="00A0502C">
            <w:r w:rsidRPr="00884B9B">
              <w:t>Mail:</w:t>
            </w:r>
          </w:p>
        </w:tc>
        <w:tc>
          <w:tcPr>
            <w:tcW w:w="2150" w:type="dxa"/>
          </w:tcPr>
          <w:p w:rsidR="00A0502C" w:rsidRPr="00884B9B" w:rsidRDefault="00A0502C" w:rsidP="00A0502C">
            <w:r w:rsidRPr="00884B9B">
              <w:t>Telefoon:</w:t>
            </w:r>
          </w:p>
        </w:tc>
      </w:tr>
      <w:tr w:rsidR="00A0502C" w:rsidRPr="00884B9B" w:rsidTr="00A0502C">
        <w:tc>
          <w:tcPr>
            <w:tcW w:w="2127" w:type="dxa"/>
          </w:tcPr>
          <w:p w:rsidR="00A0502C" w:rsidRPr="00884B9B" w:rsidRDefault="00A0502C" w:rsidP="00A0502C">
            <w:r w:rsidRPr="00884B9B">
              <w:t>Erik Volkers</w:t>
            </w:r>
          </w:p>
        </w:tc>
        <w:tc>
          <w:tcPr>
            <w:tcW w:w="2242" w:type="dxa"/>
          </w:tcPr>
          <w:p w:rsidR="00A0502C" w:rsidRPr="00884B9B" w:rsidRDefault="00A0502C" w:rsidP="00A0502C">
            <w:r w:rsidRPr="00884B9B">
              <w:t>Directeur Dansschool Erik</w:t>
            </w:r>
          </w:p>
        </w:tc>
        <w:tc>
          <w:tcPr>
            <w:tcW w:w="2543" w:type="dxa"/>
          </w:tcPr>
          <w:p w:rsidR="00A0502C" w:rsidRPr="00884B9B" w:rsidRDefault="00394B46" w:rsidP="00A0502C">
            <w:hyperlink r:id="rId36" w:history="1">
              <w:r w:rsidR="00A0502C" w:rsidRPr="00884B9B">
                <w:rPr>
                  <w:color w:val="0563C1" w:themeColor="hyperlink"/>
                  <w:u w:val="single"/>
                </w:rPr>
                <w:t>info@dansschoolerik.nl</w:t>
              </w:r>
            </w:hyperlink>
            <w:r w:rsidR="00A0502C" w:rsidRPr="00884B9B">
              <w:t xml:space="preserve">  </w:t>
            </w:r>
          </w:p>
        </w:tc>
        <w:tc>
          <w:tcPr>
            <w:tcW w:w="2150" w:type="dxa"/>
          </w:tcPr>
          <w:p w:rsidR="00A0502C" w:rsidRPr="00884B9B" w:rsidRDefault="00A0502C" w:rsidP="00A0502C">
            <w:r w:rsidRPr="00884B9B">
              <w:t>06-558514xx</w:t>
            </w:r>
          </w:p>
        </w:tc>
      </w:tr>
      <w:tr w:rsidR="00A0502C" w:rsidRPr="00884B9B" w:rsidTr="00A0502C">
        <w:tc>
          <w:tcPr>
            <w:tcW w:w="2127" w:type="dxa"/>
          </w:tcPr>
          <w:p w:rsidR="00A0502C" w:rsidRPr="00884B9B" w:rsidRDefault="00A0502C" w:rsidP="00A0502C">
            <w:r w:rsidRPr="00884B9B">
              <w:t>Hans Slender</w:t>
            </w:r>
          </w:p>
        </w:tc>
        <w:tc>
          <w:tcPr>
            <w:tcW w:w="2242" w:type="dxa"/>
          </w:tcPr>
          <w:p w:rsidR="00A0502C" w:rsidRPr="00884B9B" w:rsidRDefault="00A0502C" w:rsidP="00A0502C">
            <w:r w:rsidRPr="00884B9B">
              <w:t>COP begeleider</w:t>
            </w:r>
          </w:p>
        </w:tc>
        <w:tc>
          <w:tcPr>
            <w:tcW w:w="2543" w:type="dxa"/>
          </w:tcPr>
          <w:p w:rsidR="00A0502C" w:rsidRPr="00884B9B" w:rsidRDefault="00394B46" w:rsidP="00A0502C">
            <w:hyperlink r:id="rId37" w:history="1">
              <w:r w:rsidR="00A0502C" w:rsidRPr="00884B9B">
                <w:rPr>
                  <w:color w:val="0563C1" w:themeColor="hyperlink"/>
                  <w:u w:val="single"/>
                </w:rPr>
                <w:t>Casjan.Berends@ommen-hardenberg.nl</w:t>
              </w:r>
            </w:hyperlink>
            <w:r w:rsidR="00A0502C" w:rsidRPr="00884B9B">
              <w:t xml:space="preserve"> </w:t>
            </w:r>
          </w:p>
        </w:tc>
        <w:tc>
          <w:tcPr>
            <w:tcW w:w="2150" w:type="dxa"/>
          </w:tcPr>
          <w:p w:rsidR="00A0502C" w:rsidRPr="00884B9B" w:rsidRDefault="00A0502C" w:rsidP="00A0502C">
            <w:r w:rsidRPr="00884B9B">
              <w:t>06-412998xx</w:t>
            </w:r>
          </w:p>
        </w:tc>
      </w:tr>
      <w:tr w:rsidR="00A0502C" w:rsidRPr="00884B9B" w:rsidTr="00A0502C">
        <w:tc>
          <w:tcPr>
            <w:tcW w:w="2127" w:type="dxa"/>
          </w:tcPr>
          <w:p w:rsidR="00A0502C" w:rsidRPr="00884B9B" w:rsidRDefault="00A0502C" w:rsidP="00A0502C">
            <w:r w:rsidRPr="00884B9B">
              <w:t>Marc Arkes</w:t>
            </w:r>
          </w:p>
        </w:tc>
        <w:tc>
          <w:tcPr>
            <w:tcW w:w="2242" w:type="dxa"/>
          </w:tcPr>
          <w:p w:rsidR="00A0502C" w:rsidRPr="00884B9B" w:rsidRDefault="00A0502C" w:rsidP="00A0502C">
            <w:r w:rsidRPr="00884B9B">
              <w:t>Student/organisator HDB</w:t>
            </w:r>
          </w:p>
        </w:tc>
        <w:tc>
          <w:tcPr>
            <w:tcW w:w="2543" w:type="dxa"/>
          </w:tcPr>
          <w:p w:rsidR="00A0502C" w:rsidRPr="00884B9B" w:rsidRDefault="00394B46" w:rsidP="00A0502C">
            <w:hyperlink r:id="rId38" w:history="1">
              <w:r w:rsidR="00A0502C" w:rsidRPr="00884B9B">
                <w:rPr>
                  <w:color w:val="0563C1" w:themeColor="hyperlink"/>
                  <w:u w:val="single"/>
                </w:rPr>
                <w:t>Marc.Arkes@gmail.com</w:t>
              </w:r>
            </w:hyperlink>
            <w:r w:rsidR="00A0502C" w:rsidRPr="00884B9B">
              <w:t xml:space="preserve"> </w:t>
            </w:r>
          </w:p>
        </w:tc>
        <w:tc>
          <w:tcPr>
            <w:tcW w:w="2150" w:type="dxa"/>
          </w:tcPr>
          <w:p w:rsidR="00A0502C" w:rsidRPr="00884B9B" w:rsidRDefault="00A0502C" w:rsidP="00A0502C">
            <w:r w:rsidRPr="00884B9B">
              <w:t>06-360323xx</w:t>
            </w:r>
          </w:p>
        </w:tc>
      </w:tr>
      <w:tr w:rsidR="00A0502C" w:rsidRPr="00884B9B" w:rsidTr="00A0502C">
        <w:tc>
          <w:tcPr>
            <w:tcW w:w="2127" w:type="dxa"/>
          </w:tcPr>
          <w:p w:rsidR="00A0502C" w:rsidRPr="00884B9B" w:rsidRDefault="00A0502C" w:rsidP="00A0502C">
            <w:r w:rsidRPr="00884B9B">
              <w:t>Mart Volkers</w:t>
            </w:r>
          </w:p>
        </w:tc>
        <w:tc>
          <w:tcPr>
            <w:tcW w:w="2242" w:type="dxa"/>
          </w:tcPr>
          <w:p w:rsidR="00A0502C" w:rsidRPr="00884B9B" w:rsidRDefault="00A0502C" w:rsidP="00A0502C">
            <w:r w:rsidRPr="00884B9B">
              <w:t>DJ en mede-organisator</w:t>
            </w:r>
          </w:p>
        </w:tc>
        <w:tc>
          <w:tcPr>
            <w:tcW w:w="2543" w:type="dxa"/>
          </w:tcPr>
          <w:p w:rsidR="00A0502C" w:rsidRPr="00884B9B" w:rsidRDefault="00394B46" w:rsidP="00A0502C">
            <w:hyperlink r:id="rId39" w:history="1">
              <w:r w:rsidR="00A0502C" w:rsidRPr="00884B9B">
                <w:rPr>
                  <w:color w:val="0563C1" w:themeColor="hyperlink"/>
                  <w:u w:val="single"/>
                </w:rPr>
                <w:t>infodjmart@gmail.com</w:t>
              </w:r>
            </w:hyperlink>
            <w:r w:rsidR="00A0502C" w:rsidRPr="00884B9B">
              <w:t xml:space="preserve"> </w:t>
            </w:r>
          </w:p>
        </w:tc>
        <w:tc>
          <w:tcPr>
            <w:tcW w:w="2150" w:type="dxa"/>
          </w:tcPr>
          <w:p w:rsidR="00A0502C" w:rsidRPr="00884B9B" w:rsidRDefault="00A0502C" w:rsidP="00A0502C">
            <w:r w:rsidRPr="00884B9B">
              <w:t>06-201687xx</w:t>
            </w:r>
          </w:p>
        </w:tc>
      </w:tr>
    </w:tbl>
    <w:p w:rsidR="00A0502C" w:rsidRPr="00884B9B" w:rsidRDefault="00A0502C" w:rsidP="00A0502C"/>
    <w:p w:rsidR="00A0502C" w:rsidRPr="00884B9B" w:rsidRDefault="00A0502C" w:rsidP="00A0502C">
      <w:pPr>
        <w:rPr>
          <w:b/>
        </w:rPr>
      </w:pPr>
      <w:r w:rsidRPr="00884B9B">
        <w:rPr>
          <w:b/>
        </w:rPr>
        <w:t>Theater De Voorveghter</w:t>
      </w:r>
    </w:p>
    <w:tbl>
      <w:tblPr>
        <w:tblStyle w:val="Tabelraster"/>
        <w:tblW w:w="0" w:type="auto"/>
        <w:tblLook w:val="04A0" w:firstRow="1" w:lastRow="0" w:firstColumn="1" w:lastColumn="0" w:noHBand="0" w:noVBand="1"/>
      </w:tblPr>
      <w:tblGrid>
        <w:gridCol w:w="1970"/>
        <w:gridCol w:w="2116"/>
        <w:gridCol w:w="2987"/>
        <w:gridCol w:w="1989"/>
      </w:tblGrid>
      <w:tr w:rsidR="00A0502C" w:rsidRPr="00884B9B" w:rsidTr="00A0502C">
        <w:tc>
          <w:tcPr>
            <w:tcW w:w="1970" w:type="dxa"/>
          </w:tcPr>
          <w:p w:rsidR="00A0502C" w:rsidRPr="00884B9B" w:rsidRDefault="00A0502C" w:rsidP="00A0502C">
            <w:r w:rsidRPr="00884B9B">
              <w:t>Naam:</w:t>
            </w:r>
          </w:p>
        </w:tc>
        <w:tc>
          <w:tcPr>
            <w:tcW w:w="2116" w:type="dxa"/>
          </w:tcPr>
          <w:p w:rsidR="00A0502C" w:rsidRPr="00884B9B" w:rsidRDefault="00A0502C" w:rsidP="00A0502C">
            <w:r w:rsidRPr="00884B9B">
              <w:t>Functie:</w:t>
            </w:r>
          </w:p>
        </w:tc>
        <w:tc>
          <w:tcPr>
            <w:tcW w:w="2987" w:type="dxa"/>
          </w:tcPr>
          <w:p w:rsidR="00A0502C" w:rsidRPr="00884B9B" w:rsidRDefault="00A0502C" w:rsidP="00A0502C">
            <w:r w:rsidRPr="00884B9B">
              <w:t>Mail:</w:t>
            </w:r>
          </w:p>
        </w:tc>
        <w:tc>
          <w:tcPr>
            <w:tcW w:w="1989" w:type="dxa"/>
          </w:tcPr>
          <w:p w:rsidR="00A0502C" w:rsidRPr="00884B9B" w:rsidRDefault="00A0502C" w:rsidP="00A0502C">
            <w:r w:rsidRPr="00884B9B">
              <w:t>Telefoon:</w:t>
            </w:r>
          </w:p>
        </w:tc>
      </w:tr>
      <w:tr w:rsidR="00A0502C" w:rsidRPr="00884B9B" w:rsidTr="00A0502C">
        <w:tc>
          <w:tcPr>
            <w:tcW w:w="1970" w:type="dxa"/>
          </w:tcPr>
          <w:p w:rsidR="00A0502C" w:rsidRPr="00884B9B" w:rsidRDefault="00A0502C" w:rsidP="00A0502C">
            <w:r w:rsidRPr="00884B9B">
              <w:t>Jan Maarten Veurink</w:t>
            </w:r>
          </w:p>
        </w:tc>
        <w:tc>
          <w:tcPr>
            <w:tcW w:w="2116" w:type="dxa"/>
          </w:tcPr>
          <w:p w:rsidR="00A0502C" w:rsidRPr="00884B9B" w:rsidRDefault="00A0502C" w:rsidP="00A0502C">
            <w:r w:rsidRPr="00884B9B">
              <w:t>Directeur</w:t>
            </w:r>
          </w:p>
        </w:tc>
        <w:tc>
          <w:tcPr>
            <w:tcW w:w="2987" w:type="dxa"/>
          </w:tcPr>
          <w:p w:rsidR="00A0502C" w:rsidRPr="00884B9B" w:rsidRDefault="00394B46" w:rsidP="00A0502C">
            <w:hyperlink r:id="rId40" w:history="1">
              <w:r w:rsidR="00A0502C" w:rsidRPr="00884B9B">
                <w:rPr>
                  <w:color w:val="0563C1" w:themeColor="hyperlink"/>
                  <w:u w:val="single"/>
                </w:rPr>
                <w:t>JanMaarten.Veurink@ommen-hardenberg.nl</w:t>
              </w:r>
            </w:hyperlink>
            <w:r w:rsidR="00A0502C" w:rsidRPr="00884B9B">
              <w:t xml:space="preserve"> </w:t>
            </w:r>
          </w:p>
        </w:tc>
        <w:tc>
          <w:tcPr>
            <w:tcW w:w="1989" w:type="dxa"/>
          </w:tcPr>
          <w:p w:rsidR="00A0502C" w:rsidRPr="00884B9B" w:rsidRDefault="00A0502C" w:rsidP="00A0502C">
            <w:r w:rsidRPr="00884B9B">
              <w:t>0523-2803xx</w:t>
            </w:r>
          </w:p>
        </w:tc>
      </w:tr>
      <w:tr w:rsidR="00A0502C" w:rsidRPr="00884B9B" w:rsidTr="00A0502C">
        <w:tc>
          <w:tcPr>
            <w:tcW w:w="1970" w:type="dxa"/>
          </w:tcPr>
          <w:p w:rsidR="00A0502C" w:rsidRPr="00884B9B" w:rsidRDefault="00A0502C" w:rsidP="00A0502C">
            <w:r w:rsidRPr="00884B9B">
              <w:t>Casjan Berends</w:t>
            </w:r>
          </w:p>
        </w:tc>
        <w:tc>
          <w:tcPr>
            <w:tcW w:w="2116" w:type="dxa"/>
          </w:tcPr>
          <w:p w:rsidR="00A0502C" w:rsidRPr="00884B9B" w:rsidRDefault="00A0502C" w:rsidP="00A0502C">
            <w:r w:rsidRPr="00884B9B">
              <w:t>Hoofdtechnicus</w:t>
            </w:r>
          </w:p>
        </w:tc>
        <w:tc>
          <w:tcPr>
            <w:tcW w:w="2987" w:type="dxa"/>
          </w:tcPr>
          <w:p w:rsidR="00A0502C" w:rsidRPr="00884B9B" w:rsidRDefault="00394B46" w:rsidP="00A0502C">
            <w:hyperlink r:id="rId41" w:history="1">
              <w:r w:rsidR="00A0502C" w:rsidRPr="00884B9B">
                <w:rPr>
                  <w:color w:val="0563C1" w:themeColor="hyperlink"/>
                  <w:u w:val="single"/>
                </w:rPr>
                <w:t>Casjan.Berends@ommen-hardenberg.nl</w:t>
              </w:r>
            </w:hyperlink>
            <w:r w:rsidR="00A0502C" w:rsidRPr="00884B9B">
              <w:t xml:space="preserve"> </w:t>
            </w:r>
          </w:p>
        </w:tc>
        <w:tc>
          <w:tcPr>
            <w:tcW w:w="1989" w:type="dxa"/>
          </w:tcPr>
          <w:p w:rsidR="00A0502C" w:rsidRPr="00884B9B" w:rsidRDefault="00A0502C" w:rsidP="00A0502C">
            <w:r w:rsidRPr="00884B9B">
              <w:t>0523-2803xx</w:t>
            </w:r>
          </w:p>
        </w:tc>
      </w:tr>
    </w:tbl>
    <w:p w:rsidR="00A0502C" w:rsidRPr="00884B9B" w:rsidRDefault="00A0502C" w:rsidP="00A0502C"/>
    <w:p w:rsidR="00A0502C" w:rsidRPr="00884B9B" w:rsidRDefault="00A0502C" w:rsidP="00A0502C">
      <w:pPr>
        <w:rPr>
          <w:b/>
        </w:rPr>
      </w:pPr>
      <w:r w:rsidRPr="00884B9B">
        <w:rPr>
          <w:b/>
        </w:rPr>
        <w:t>Gemeente Hardenberg</w:t>
      </w:r>
    </w:p>
    <w:tbl>
      <w:tblPr>
        <w:tblStyle w:val="Tabelraster"/>
        <w:tblW w:w="0" w:type="auto"/>
        <w:tblLook w:val="04A0" w:firstRow="1" w:lastRow="0" w:firstColumn="1" w:lastColumn="0" w:noHBand="0" w:noVBand="1"/>
      </w:tblPr>
      <w:tblGrid>
        <w:gridCol w:w="2253"/>
        <w:gridCol w:w="2258"/>
        <w:gridCol w:w="2295"/>
        <w:gridCol w:w="2256"/>
      </w:tblGrid>
      <w:tr w:rsidR="00A0502C" w:rsidRPr="00884B9B" w:rsidTr="00A0502C">
        <w:tc>
          <w:tcPr>
            <w:tcW w:w="2253" w:type="dxa"/>
          </w:tcPr>
          <w:p w:rsidR="00A0502C" w:rsidRPr="00884B9B" w:rsidRDefault="00A0502C" w:rsidP="00A0502C">
            <w:r w:rsidRPr="00884B9B">
              <w:t>Naam:</w:t>
            </w:r>
          </w:p>
        </w:tc>
        <w:tc>
          <w:tcPr>
            <w:tcW w:w="2258" w:type="dxa"/>
          </w:tcPr>
          <w:p w:rsidR="00A0502C" w:rsidRPr="00884B9B" w:rsidRDefault="00A0502C" w:rsidP="00A0502C">
            <w:r w:rsidRPr="00884B9B">
              <w:t>Functie:</w:t>
            </w:r>
          </w:p>
        </w:tc>
        <w:tc>
          <w:tcPr>
            <w:tcW w:w="2295" w:type="dxa"/>
          </w:tcPr>
          <w:p w:rsidR="00A0502C" w:rsidRPr="00884B9B" w:rsidRDefault="00A0502C" w:rsidP="00A0502C">
            <w:r w:rsidRPr="00884B9B">
              <w:t>Mail:</w:t>
            </w:r>
          </w:p>
        </w:tc>
        <w:tc>
          <w:tcPr>
            <w:tcW w:w="2256" w:type="dxa"/>
          </w:tcPr>
          <w:p w:rsidR="00A0502C" w:rsidRPr="00884B9B" w:rsidRDefault="00A0502C" w:rsidP="00A0502C">
            <w:r w:rsidRPr="00884B9B">
              <w:t>Telefoon:</w:t>
            </w:r>
          </w:p>
        </w:tc>
      </w:tr>
      <w:tr w:rsidR="00A0502C" w:rsidRPr="00884B9B" w:rsidTr="00A0502C">
        <w:tc>
          <w:tcPr>
            <w:tcW w:w="2253" w:type="dxa"/>
          </w:tcPr>
          <w:p w:rsidR="00A0502C" w:rsidRPr="00884B9B" w:rsidRDefault="00A0502C" w:rsidP="00A0502C">
            <w:r w:rsidRPr="00884B9B">
              <w:t>Marcel Smid</w:t>
            </w:r>
          </w:p>
        </w:tc>
        <w:tc>
          <w:tcPr>
            <w:tcW w:w="2258" w:type="dxa"/>
          </w:tcPr>
          <w:p w:rsidR="00A0502C" w:rsidRPr="00884B9B" w:rsidRDefault="00A0502C" w:rsidP="00A0502C">
            <w:r w:rsidRPr="00884B9B">
              <w:t>Vakspecialist Sport (JOGG, WMO projecten)</w:t>
            </w:r>
          </w:p>
        </w:tc>
        <w:tc>
          <w:tcPr>
            <w:tcW w:w="2295" w:type="dxa"/>
          </w:tcPr>
          <w:p w:rsidR="00A0502C" w:rsidRPr="00884B9B" w:rsidRDefault="00394B46" w:rsidP="00A0502C">
            <w:hyperlink r:id="rId42" w:history="1">
              <w:r w:rsidR="00A0502C" w:rsidRPr="00884B9B">
                <w:rPr>
                  <w:color w:val="0563C1" w:themeColor="hyperlink"/>
                  <w:u w:val="single"/>
                </w:rPr>
                <w:t>Marcel.Smid@ommen-hardenberg.nl</w:t>
              </w:r>
            </w:hyperlink>
          </w:p>
        </w:tc>
        <w:tc>
          <w:tcPr>
            <w:tcW w:w="2256" w:type="dxa"/>
          </w:tcPr>
          <w:p w:rsidR="00A0502C" w:rsidRPr="00884B9B" w:rsidRDefault="00A0502C" w:rsidP="00A0502C">
            <w:r w:rsidRPr="00884B9B">
              <w:t>06-523024xx</w:t>
            </w:r>
          </w:p>
        </w:tc>
      </w:tr>
    </w:tbl>
    <w:p w:rsidR="00A0502C" w:rsidRPr="00884B9B" w:rsidRDefault="00A0502C" w:rsidP="00A0502C"/>
    <w:p w:rsidR="00A0502C" w:rsidRPr="00884B9B" w:rsidRDefault="00A0502C" w:rsidP="00A0502C">
      <w:pPr>
        <w:rPr>
          <w:b/>
        </w:rPr>
      </w:pPr>
      <w:r w:rsidRPr="00884B9B">
        <w:rPr>
          <w:b/>
        </w:rPr>
        <w:t>JOGG Nederland</w:t>
      </w:r>
    </w:p>
    <w:tbl>
      <w:tblPr>
        <w:tblStyle w:val="Tabelraster"/>
        <w:tblW w:w="0" w:type="auto"/>
        <w:tblLook w:val="04A0" w:firstRow="1" w:lastRow="0" w:firstColumn="1" w:lastColumn="0" w:noHBand="0" w:noVBand="1"/>
      </w:tblPr>
      <w:tblGrid>
        <w:gridCol w:w="2253"/>
        <w:gridCol w:w="2258"/>
        <w:gridCol w:w="2295"/>
        <w:gridCol w:w="2256"/>
      </w:tblGrid>
      <w:tr w:rsidR="00A0502C" w:rsidRPr="00884B9B" w:rsidTr="00A0502C">
        <w:tc>
          <w:tcPr>
            <w:tcW w:w="2253" w:type="dxa"/>
          </w:tcPr>
          <w:p w:rsidR="00A0502C" w:rsidRPr="00884B9B" w:rsidRDefault="00A0502C" w:rsidP="00A0502C">
            <w:r w:rsidRPr="00884B9B">
              <w:t>Naam:</w:t>
            </w:r>
          </w:p>
        </w:tc>
        <w:tc>
          <w:tcPr>
            <w:tcW w:w="2258" w:type="dxa"/>
          </w:tcPr>
          <w:p w:rsidR="00A0502C" w:rsidRPr="00884B9B" w:rsidRDefault="00A0502C" w:rsidP="00A0502C">
            <w:r w:rsidRPr="00884B9B">
              <w:t>Functie:</w:t>
            </w:r>
          </w:p>
        </w:tc>
        <w:tc>
          <w:tcPr>
            <w:tcW w:w="2295" w:type="dxa"/>
          </w:tcPr>
          <w:p w:rsidR="00A0502C" w:rsidRPr="00884B9B" w:rsidRDefault="00A0502C" w:rsidP="00A0502C">
            <w:r w:rsidRPr="00884B9B">
              <w:t>Mail:</w:t>
            </w:r>
          </w:p>
        </w:tc>
        <w:tc>
          <w:tcPr>
            <w:tcW w:w="2256" w:type="dxa"/>
          </w:tcPr>
          <w:p w:rsidR="00A0502C" w:rsidRPr="00884B9B" w:rsidRDefault="00A0502C" w:rsidP="00A0502C">
            <w:r w:rsidRPr="00884B9B">
              <w:t>Telefoon:</w:t>
            </w:r>
          </w:p>
        </w:tc>
      </w:tr>
      <w:tr w:rsidR="00A0502C" w:rsidRPr="00884B9B" w:rsidTr="00A0502C">
        <w:tc>
          <w:tcPr>
            <w:tcW w:w="2253" w:type="dxa"/>
          </w:tcPr>
          <w:p w:rsidR="00A0502C" w:rsidRPr="00884B9B" w:rsidRDefault="00A0502C" w:rsidP="00A0502C">
            <w:r w:rsidRPr="00884B9B">
              <w:t>Juvat Westendorp</w:t>
            </w:r>
          </w:p>
        </w:tc>
        <w:tc>
          <w:tcPr>
            <w:tcW w:w="2258" w:type="dxa"/>
          </w:tcPr>
          <w:p w:rsidR="00A0502C" w:rsidRPr="00884B9B" w:rsidRDefault="00A0502C" w:rsidP="00A0502C">
            <w:r w:rsidRPr="00884B9B">
              <w:t>JOGG Ambassadeur en professioneel danser</w:t>
            </w:r>
          </w:p>
        </w:tc>
        <w:tc>
          <w:tcPr>
            <w:tcW w:w="2295" w:type="dxa"/>
          </w:tcPr>
          <w:p w:rsidR="00A0502C" w:rsidRPr="00884B9B" w:rsidRDefault="00A0502C" w:rsidP="00A0502C">
            <w:r w:rsidRPr="00884B9B">
              <w:t>Via JOGG Nederland</w:t>
            </w:r>
          </w:p>
        </w:tc>
        <w:tc>
          <w:tcPr>
            <w:tcW w:w="2256" w:type="dxa"/>
          </w:tcPr>
          <w:p w:rsidR="00A0502C" w:rsidRPr="00884B9B" w:rsidRDefault="00A0502C" w:rsidP="00A0502C"/>
        </w:tc>
      </w:tr>
    </w:tbl>
    <w:p w:rsidR="00A0502C" w:rsidRPr="00884B9B" w:rsidRDefault="00A0502C" w:rsidP="00A0502C"/>
    <w:p w:rsidR="00A0502C" w:rsidRPr="00884B9B" w:rsidRDefault="00A0502C" w:rsidP="00A0502C">
      <w:pPr>
        <w:rPr>
          <w:b/>
        </w:rPr>
      </w:pPr>
      <w:r w:rsidRPr="00884B9B">
        <w:rPr>
          <w:b/>
        </w:rPr>
        <w:t>Podium (sponsor)</w:t>
      </w:r>
    </w:p>
    <w:tbl>
      <w:tblPr>
        <w:tblStyle w:val="Tabelraster"/>
        <w:tblW w:w="0" w:type="auto"/>
        <w:tblLook w:val="04A0" w:firstRow="1" w:lastRow="0" w:firstColumn="1" w:lastColumn="0" w:noHBand="0" w:noVBand="1"/>
      </w:tblPr>
      <w:tblGrid>
        <w:gridCol w:w="2253"/>
        <w:gridCol w:w="2258"/>
        <w:gridCol w:w="2295"/>
        <w:gridCol w:w="2256"/>
      </w:tblGrid>
      <w:tr w:rsidR="00A0502C" w:rsidRPr="00884B9B" w:rsidTr="00A0502C">
        <w:tc>
          <w:tcPr>
            <w:tcW w:w="2253" w:type="dxa"/>
          </w:tcPr>
          <w:p w:rsidR="00A0502C" w:rsidRPr="00884B9B" w:rsidRDefault="00A0502C" w:rsidP="00A0502C">
            <w:r w:rsidRPr="00884B9B">
              <w:t>Naam:</w:t>
            </w:r>
          </w:p>
        </w:tc>
        <w:tc>
          <w:tcPr>
            <w:tcW w:w="2258" w:type="dxa"/>
          </w:tcPr>
          <w:p w:rsidR="00A0502C" w:rsidRPr="00884B9B" w:rsidRDefault="00A0502C" w:rsidP="00A0502C">
            <w:r w:rsidRPr="00884B9B">
              <w:t>Functie:</w:t>
            </w:r>
          </w:p>
        </w:tc>
        <w:tc>
          <w:tcPr>
            <w:tcW w:w="2295" w:type="dxa"/>
          </w:tcPr>
          <w:p w:rsidR="00A0502C" w:rsidRPr="00884B9B" w:rsidRDefault="00A0502C" w:rsidP="00A0502C">
            <w:r w:rsidRPr="00884B9B">
              <w:t>Mail:</w:t>
            </w:r>
          </w:p>
        </w:tc>
        <w:tc>
          <w:tcPr>
            <w:tcW w:w="2256" w:type="dxa"/>
          </w:tcPr>
          <w:p w:rsidR="00A0502C" w:rsidRPr="00884B9B" w:rsidRDefault="00A0502C" w:rsidP="00A0502C">
            <w:r w:rsidRPr="00884B9B">
              <w:t>Telefoon:</w:t>
            </w:r>
          </w:p>
        </w:tc>
      </w:tr>
      <w:tr w:rsidR="00A0502C" w:rsidRPr="00884B9B" w:rsidTr="00A0502C">
        <w:tc>
          <w:tcPr>
            <w:tcW w:w="2253" w:type="dxa"/>
          </w:tcPr>
          <w:p w:rsidR="00A0502C" w:rsidRPr="00884B9B" w:rsidRDefault="00A0502C" w:rsidP="00A0502C">
            <w:r w:rsidRPr="00884B9B">
              <w:t>Gerko Kremer</w:t>
            </w:r>
          </w:p>
        </w:tc>
        <w:tc>
          <w:tcPr>
            <w:tcW w:w="2258" w:type="dxa"/>
          </w:tcPr>
          <w:p w:rsidR="00A0502C" w:rsidRPr="00884B9B" w:rsidRDefault="00A0502C" w:rsidP="00A0502C">
            <w:r w:rsidRPr="00884B9B">
              <w:t>Eigenaar Podium Hardenberg</w:t>
            </w:r>
          </w:p>
        </w:tc>
        <w:tc>
          <w:tcPr>
            <w:tcW w:w="2295" w:type="dxa"/>
          </w:tcPr>
          <w:p w:rsidR="00A0502C" w:rsidRPr="00884B9B" w:rsidRDefault="00A0502C" w:rsidP="00A0502C"/>
        </w:tc>
        <w:tc>
          <w:tcPr>
            <w:tcW w:w="2256" w:type="dxa"/>
          </w:tcPr>
          <w:p w:rsidR="00A0502C" w:rsidRPr="00884B9B" w:rsidRDefault="00A0502C" w:rsidP="00A0502C">
            <w:r w:rsidRPr="00884B9B">
              <w:t>06-483028xx</w:t>
            </w:r>
          </w:p>
        </w:tc>
      </w:tr>
    </w:tbl>
    <w:p w:rsidR="00A0502C" w:rsidRPr="00884B9B" w:rsidRDefault="00A0502C" w:rsidP="00A0502C">
      <w:pPr>
        <w:rPr>
          <w:b/>
        </w:rPr>
      </w:pPr>
    </w:p>
    <w:p w:rsidR="00A0502C" w:rsidRPr="00884B9B" w:rsidRDefault="00A0502C" w:rsidP="00A0502C">
      <w:pPr>
        <w:rPr>
          <w:b/>
        </w:rPr>
      </w:pPr>
      <w:r w:rsidRPr="00884B9B">
        <w:rPr>
          <w:b/>
        </w:rPr>
        <w:t>Cultuurkoepel Vechtdal</w:t>
      </w:r>
    </w:p>
    <w:tbl>
      <w:tblPr>
        <w:tblStyle w:val="Tabelraster"/>
        <w:tblW w:w="0" w:type="auto"/>
        <w:tblLook w:val="04A0" w:firstRow="1" w:lastRow="0" w:firstColumn="1" w:lastColumn="0" w:noHBand="0" w:noVBand="1"/>
      </w:tblPr>
      <w:tblGrid>
        <w:gridCol w:w="1637"/>
        <w:gridCol w:w="1661"/>
        <w:gridCol w:w="4258"/>
        <w:gridCol w:w="1506"/>
      </w:tblGrid>
      <w:tr w:rsidR="00A0502C" w:rsidRPr="00884B9B" w:rsidTr="00A0502C">
        <w:tc>
          <w:tcPr>
            <w:tcW w:w="2253" w:type="dxa"/>
          </w:tcPr>
          <w:p w:rsidR="00A0502C" w:rsidRPr="00884B9B" w:rsidRDefault="00A0502C" w:rsidP="00A0502C">
            <w:r w:rsidRPr="00884B9B">
              <w:t>Naam:</w:t>
            </w:r>
          </w:p>
        </w:tc>
        <w:tc>
          <w:tcPr>
            <w:tcW w:w="2258" w:type="dxa"/>
          </w:tcPr>
          <w:p w:rsidR="00A0502C" w:rsidRPr="00884B9B" w:rsidRDefault="00A0502C" w:rsidP="00A0502C">
            <w:r w:rsidRPr="00884B9B">
              <w:t>Functie:</w:t>
            </w:r>
          </w:p>
        </w:tc>
        <w:tc>
          <w:tcPr>
            <w:tcW w:w="2295" w:type="dxa"/>
          </w:tcPr>
          <w:p w:rsidR="00A0502C" w:rsidRPr="00884B9B" w:rsidRDefault="00A0502C" w:rsidP="00A0502C">
            <w:r w:rsidRPr="00884B9B">
              <w:t>Mail:</w:t>
            </w:r>
          </w:p>
        </w:tc>
        <w:tc>
          <w:tcPr>
            <w:tcW w:w="2256" w:type="dxa"/>
          </w:tcPr>
          <w:p w:rsidR="00A0502C" w:rsidRPr="00884B9B" w:rsidRDefault="00A0502C" w:rsidP="00A0502C">
            <w:r w:rsidRPr="00884B9B">
              <w:t>Telefoon:</w:t>
            </w:r>
          </w:p>
        </w:tc>
      </w:tr>
      <w:tr w:rsidR="00A0502C" w:rsidRPr="00884B9B" w:rsidTr="00A0502C">
        <w:tc>
          <w:tcPr>
            <w:tcW w:w="2253" w:type="dxa"/>
          </w:tcPr>
          <w:p w:rsidR="00A0502C" w:rsidRPr="00884B9B" w:rsidRDefault="00A0502C" w:rsidP="00A0502C">
            <w:r w:rsidRPr="00884B9B">
              <w:t>Vivian Rodermond</w:t>
            </w:r>
          </w:p>
        </w:tc>
        <w:tc>
          <w:tcPr>
            <w:tcW w:w="2258" w:type="dxa"/>
          </w:tcPr>
          <w:p w:rsidR="00A0502C" w:rsidRPr="00884B9B" w:rsidRDefault="00A0502C" w:rsidP="00A0502C">
            <w:r w:rsidRPr="00884B9B">
              <w:t>Culturele activiteiten in de buurt coördineren en stimuleren</w:t>
            </w:r>
          </w:p>
        </w:tc>
        <w:tc>
          <w:tcPr>
            <w:tcW w:w="2295" w:type="dxa"/>
          </w:tcPr>
          <w:p w:rsidR="00A0502C" w:rsidRPr="00884B9B" w:rsidRDefault="00394B46" w:rsidP="00A0502C">
            <w:pPr>
              <w:jc w:val="center"/>
            </w:pPr>
            <w:hyperlink r:id="rId43" w:history="1">
              <w:r w:rsidR="00A0502C" w:rsidRPr="00884B9B">
                <w:rPr>
                  <w:color w:val="0563C1" w:themeColor="hyperlink"/>
                  <w:u w:val="single"/>
                </w:rPr>
                <w:t>Vivian.rodermond@cultuurkoepelvechtdal.nl</w:t>
              </w:r>
            </w:hyperlink>
          </w:p>
          <w:p w:rsidR="00A0502C" w:rsidRPr="00884B9B" w:rsidRDefault="00A0502C" w:rsidP="00A0502C"/>
        </w:tc>
        <w:tc>
          <w:tcPr>
            <w:tcW w:w="2256" w:type="dxa"/>
          </w:tcPr>
          <w:p w:rsidR="00A0502C" w:rsidRPr="00884B9B" w:rsidRDefault="00A0502C" w:rsidP="00A0502C"/>
        </w:tc>
      </w:tr>
    </w:tbl>
    <w:p w:rsidR="00A0502C" w:rsidRPr="00884B9B" w:rsidRDefault="00A0502C" w:rsidP="00A0502C">
      <w:pPr>
        <w:rPr>
          <w:b/>
        </w:rPr>
      </w:pPr>
    </w:p>
    <w:p w:rsidR="00A0502C" w:rsidRPr="00884B9B" w:rsidRDefault="00A0502C" w:rsidP="00A0502C">
      <w:pPr>
        <w:rPr>
          <w:b/>
        </w:rPr>
      </w:pPr>
    </w:p>
    <w:p w:rsidR="00A0502C" w:rsidRPr="00884B9B" w:rsidRDefault="00A0502C" w:rsidP="00A0502C">
      <w:pPr>
        <w:rPr>
          <w:b/>
        </w:rPr>
      </w:pPr>
      <w:r w:rsidRPr="00884B9B">
        <w:rPr>
          <w:b/>
        </w:rPr>
        <w:t>Vrijwilligers</w:t>
      </w:r>
    </w:p>
    <w:tbl>
      <w:tblPr>
        <w:tblStyle w:val="Tabelraster"/>
        <w:tblW w:w="0" w:type="auto"/>
        <w:tblLook w:val="04A0" w:firstRow="1" w:lastRow="0" w:firstColumn="1" w:lastColumn="0" w:noHBand="0" w:noVBand="1"/>
      </w:tblPr>
      <w:tblGrid>
        <w:gridCol w:w="2265"/>
        <w:gridCol w:w="2265"/>
        <w:gridCol w:w="2266"/>
        <w:gridCol w:w="2266"/>
      </w:tblGrid>
      <w:tr w:rsidR="00A0502C" w:rsidRPr="00884B9B" w:rsidTr="00A0502C">
        <w:tc>
          <w:tcPr>
            <w:tcW w:w="2265" w:type="dxa"/>
          </w:tcPr>
          <w:p w:rsidR="00A0502C" w:rsidRPr="00884B9B" w:rsidRDefault="00A0502C" w:rsidP="00A0502C">
            <w:r w:rsidRPr="00884B9B">
              <w:t>Naam:</w:t>
            </w:r>
          </w:p>
        </w:tc>
        <w:tc>
          <w:tcPr>
            <w:tcW w:w="2265" w:type="dxa"/>
          </w:tcPr>
          <w:p w:rsidR="00A0502C" w:rsidRPr="00884B9B" w:rsidRDefault="00A0502C" w:rsidP="00A0502C">
            <w:r w:rsidRPr="00884B9B">
              <w:t>Functie:</w:t>
            </w:r>
          </w:p>
        </w:tc>
        <w:tc>
          <w:tcPr>
            <w:tcW w:w="2266" w:type="dxa"/>
          </w:tcPr>
          <w:p w:rsidR="00A0502C" w:rsidRPr="00884B9B" w:rsidRDefault="00A0502C" w:rsidP="00A0502C">
            <w:r w:rsidRPr="00884B9B">
              <w:t>Mail:</w:t>
            </w:r>
          </w:p>
        </w:tc>
        <w:tc>
          <w:tcPr>
            <w:tcW w:w="2266" w:type="dxa"/>
          </w:tcPr>
          <w:p w:rsidR="00A0502C" w:rsidRPr="00884B9B" w:rsidRDefault="00A0502C" w:rsidP="00A0502C">
            <w:r w:rsidRPr="00884B9B">
              <w:t>Telefoon:</w:t>
            </w:r>
          </w:p>
        </w:tc>
      </w:tr>
      <w:tr w:rsidR="00A0502C" w:rsidRPr="00884B9B" w:rsidTr="00A0502C">
        <w:tc>
          <w:tcPr>
            <w:tcW w:w="2265" w:type="dxa"/>
          </w:tcPr>
          <w:p w:rsidR="00A0502C" w:rsidRPr="00884B9B" w:rsidRDefault="00A0502C" w:rsidP="00A0502C">
            <w:r w:rsidRPr="00884B9B">
              <w:t>Maximillion Krijthe</w:t>
            </w:r>
          </w:p>
        </w:tc>
        <w:tc>
          <w:tcPr>
            <w:tcW w:w="2265" w:type="dxa"/>
          </w:tcPr>
          <w:p w:rsidR="00A0502C" w:rsidRPr="00884B9B" w:rsidRDefault="00A0502C" w:rsidP="00A0502C">
            <w:r w:rsidRPr="00884B9B">
              <w:t>Vakjury</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06-512505xx</w:t>
            </w:r>
          </w:p>
        </w:tc>
      </w:tr>
      <w:tr w:rsidR="00A0502C" w:rsidRPr="00884B9B" w:rsidTr="00A0502C">
        <w:tc>
          <w:tcPr>
            <w:tcW w:w="2265" w:type="dxa"/>
          </w:tcPr>
          <w:p w:rsidR="00A0502C" w:rsidRPr="00884B9B" w:rsidRDefault="00A0502C" w:rsidP="00A0502C">
            <w:r w:rsidRPr="00884B9B">
              <w:t>Sharon Veltink</w:t>
            </w:r>
          </w:p>
        </w:tc>
        <w:tc>
          <w:tcPr>
            <w:tcW w:w="2265" w:type="dxa"/>
          </w:tcPr>
          <w:p w:rsidR="00A0502C" w:rsidRPr="00884B9B" w:rsidRDefault="00A0502C" w:rsidP="00A0502C">
            <w:r w:rsidRPr="00884B9B">
              <w:t>Vakjury</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06-512446xx</w:t>
            </w:r>
          </w:p>
        </w:tc>
      </w:tr>
      <w:tr w:rsidR="00A0502C" w:rsidRPr="00884B9B" w:rsidTr="00A0502C">
        <w:tc>
          <w:tcPr>
            <w:tcW w:w="2265" w:type="dxa"/>
          </w:tcPr>
          <w:p w:rsidR="00A0502C" w:rsidRPr="00884B9B" w:rsidRDefault="00A0502C" w:rsidP="00A0502C">
            <w:r w:rsidRPr="00884B9B">
              <w:t>Juvat Westendorp</w:t>
            </w:r>
          </w:p>
        </w:tc>
        <w:tc>
          <w:tcPr>
            <w:tcW w:w="2265" w:type="dxa"/>
          </w:tcPr>
          <w:p w:rsidR="00A0502C" w:rsidRPr="00884B9B" w:rsidRDefault="00A0502C" w:rsidP="00A0502C">
            <w:r w:rsidRPr="00884B9B">
              <w:t>Vakjury</w:t>
            </w:r>
          </w:p>
        </w:tc>
        <w:tc>
          <w:tcPr>
            <w:tcW w:w="2266" w:type="dxa"/>
          </w:tcPr>
          <w:p w:rsidR="00A0502C" w:rsidRPr="00884B9B" w:rsidRDefault="00A0502C" w:rsidP="00A0502C">
            <w:r w:rsidRPr="00884B9B">
              <w:t>Via JOGG</w:t>
            </w:r>
          </w:p>
        </w:tc>
        <w:tc>
          <w:tcPr>
            <w:tcW w:w="2266" w:type="dxa"/>
          </w:tcPr>
          <w:p w:rsidR="00A0502C" w:rsidRPr="00884B9B" w:rsidRDefault="00A0502C" w:rsidP="00A0502C"/>
        </w:tc>
      </w:tr>
      <w:tr w:rsidR="00A0502C" w:rsidRPr="00884B9B" w:rsidTr="00A0502C">
        <w:tc>
          <w:tcPr>
            <w:tcW w:w="2265" w:type="dxa"/>
          </w:tcPr>
          <w:p w:rsidR="00A0502C" w:rsidRPr="00884B9B" w:rsidRDefault="00A0502C" w:rsidP="00A0502C">
            <w:r w:rsidRPr="00884B9B">
              <w:t>Niels van Domselaar</w:t>
            </w:r>
          </w:p>
        </w:tc>
        <w:tc>
          <w:tcPr>
            <w:tcW w:w="2265" w:type="dxa"/>
          </w:tcPr>
          <w:p w:rsidR="00A0502C" w:rsidRPr="00884B9B" w:rsidRDefault="00A0502C" w:rsidP="00A0502C">
            <w:r w:rsidRPr="00884B9B">
              <w:t>Vakjury (Backup)</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06-735820xx</w:t>
            </w:r>
          </w:p>
        </w:tc>
      </w:tr>
      <w:tr w:rsidR="00A0502C" w:rsidRPr="00884B9B" w:rsidTr="00A0502C">
        <w:tc>
          <w:tcPr>
            <w:tcW w:w="2265" w:type="dxa"/>
          </w:tcPr>
          <w:p w:rsidR="00A0502C" w:rsidRPr="00884B9B" w:rsidRDefault="00A0502C" w:rsidP="00A0502C">
            <w:r w:rsidRPr="00884B9B">
              <w:t xml:space="preserve">Jan-Willen Oostenbrink </w:t>
            </w:r>
          </w:p>
        </w:tc>
        <w:tc>
          <w:tcPr>
            <w:tcW w:w="2265" w:type="dxa"/>
          </w:tcPr>
          <w:p w:rsidR="00A0502C" w:rsidRPr="00884B9B" w:rsidRDefault="00A0502C" w:rsidP="00A0502C">
            <w:r w:rsidRPr="00884B9B">
              <w:t>Vakjury (Backup)</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06-533517xx</w:t>
            </w:r>
          </w:p>
        </w:tc>
      </w:tr>
      <w:tr w:rsidR="00A0502C" w:rsidRPr="00884B9B" w:rsidTr="00A0502C">
        <w:tc>
          <w:tcPr>
            <w:tcW w:w="2265" w:type="dxa"/>
          </w:tcPr>
          <w:p w:rsidR="00A0502C" w:rsidRPr="00884B9B" w:rsidRDefault="00A0502C" w:rsidP="00A0502C">
            <w:r w:rsidRPr="00884B9B">
              <w:t>*Mart Volkers</w:t>
            </w:r>
          </w:p>
        </w:tc>
        <w:tc>
          <w:tcPr>
            <w:tcW w:w="2265" w:type="dxa"/>
          </w:tcPr>
          <w:p w:rsidR="00A0502C" w:rsidRPr="00884B9B" w:rsidRDefault="00A0502C" w:rsidP="00A0502C">
            <w:r w:rsidRPr="00884B9B">
              <w:t>DJ</w:t>
            </w:r>
          </w:p>
        </w:tc>
        <w:tc>
          <w:tcPr>
            <w:tcW w:w="2266" w:type="dxa"/>
          </w:tcPr>
          <w:p w:rsidR="00A0502C" w:rsidRPr="00884B9B" w:rsidRDefault="00A0502C" w:rsidP="00A0502C"/>
        </w:tc>
        <w:tc>
          <w:tcPr>
            <w:tcW w:w="2266" w:type="dxa"/>
          </w:tcPr>
          <w:p w:rsidR="00A0502C" w:rsidRPr="00884B9B" w:rsidRDefault="00A0502C" w:rsidP="00A0502C">
            <w:r w:rsidRPr="00884B9B">
              <w:t>06-201687xx</w:t>
            </w:r>
          </w:p>
        </w:tc>
      </w:tr>
      <w:tr w:rsidR="00A0502C" w:rsidRPr="00884B9B" w:rsidTr="00A0502C">
        <w:tc>
          <w:tcPr>
            <w:tcW w:w="2265" w:type="dxa"/>
          </w:tcPr>
          <w:p w:rsidR="00A0502C" w:rsidRPr="00884B9B" w:rsidRDefault="00A0502C" w:rsidP="00A0502C">
            <w:r w:rsidRPr="00884B9B">
              <w:t>*Erik Volkers</w:t>
            </w:r>
          </w:p>
        </w:tc>
        <w:tc>
          <w:tcPr>
            <w:tcW w:w="2265" w:type="dxa"/>
          </w:tcPr>
          <w:p w:rsidR="00A0502C" w:rsidRPr="00884B9B" w:rsidRDefault="00A0502C" w:rsidP="00A0502C">
            <w:r w:rsidRPr="00884B9B">
              <w:t>DJ (Backup)</w:t>
            </w:r>
          </w:p>
        </w:tc>
        <w:tc>
          <w:tcPr>
            <w:tcW w:w="2266" w:type="dxa"/>
          </w:tcPr>
          <w:p w:rsidR="00A0502C" w:rsidRPr="00884B9B" w:rsidRDefault="00A0502C" w:rsidP="00A0502C"/>
        </w:tc>
        <w:tc>
          <w:tcPr>
            <w:tcW w:w="2266" w:type="dxa"/>
          </w:tcPr>
          <w:p w:rsidR="00A0502C" w:rsidRPr="00884B9B" w:rsidRDefault="00A0502C" w:rsidP="00A0502C">
            <w:r w:rsidRPr="00884B9B">
              <w:t>06-558514xx</w:t>
            </w:r>
          </w:p>
        </w:tc>
      </w:tr>
      <w:tr w:rsidR="00A0502C" w:rsidRPr="00884B9B" w:rsidTr="00A0502C">
        <w:tc>
          <w:tcPr>
            <w:tcW w:w="2265" w:type="dxa"/>
          </w:tcPr>
          <w:p w:rsidR="00A0502C" w:rsidRPr="00884B9B" w:rsidRDefault="00A0502C" w:rsidP="00A0502C">
            <w:r w:rsidRPr="00884B9B">
              <w:t>*Natascha Dieckman</w:t>
            </w:r>
          </w:p>
        </w:tc>
        <w:tc>
          <w:tcPr>
            <w:tcW w:w="2265" w:type="dxa"/>
          </w:tcPr>
          <w:p w:rsidR="00A0502C" w:rsidRPr="00884B9B" w:rsidRDefault="00A0502C" w:rsidP="00A0502C">
            <w:r w:rsidRPr="00884B9B">
              <w:t>Stagemanager</w:t>
            </w:r>
          </w:p>
        </w:tc>
        <w:tc>
          <w:tcPr>
            <w:tcW w:w="2266" w:type="dxa"/>
          </w:tcPr>
          <w:p w:rsidR="00A0502C" w:rsidRPr="00884B9B" w:rsidRDefault="00A0502C" w:rsidP="00A0502C"/>
        </w:tc>
        <w:tc>
          <w:tcPr>
            <w:tcW w:w="2266" w:type="dxa"/>
          </w:tcPr>
          <w:p w:rsidR="00A0502C" w:rsidRPr="00884B9B" w:rsidRDefault="00A0502C" w:rsidP="00A0502C">
            <w:r w:rsidRPr="00884B9B">
              <w:t>06-438047xx</w:t>
            </w:r>
          </w:p>
        </w:tc>
      </w:tr>
      <w:tr w:rsidR="00A0502C" w:rsidRPr="00884B9B" w:rsidTr="00A0502C">
        <w:tc>
          <w:tcPr>
            <w:tcW w:w="2265" w:type="dxa"/>
          </w:tcPr>
          <w:p w:rsidR="00A0502C" w:rsidRPr="00884B9B" w:rsidRDefault="00A0502C" w:rsidP="00A0502C">
            <w:r w:rsidRPr="00884B9B">
              <w:t>Phemia Dieckman</w:t>
            </w:r>
          </w:p>
        </w:tc>
        <w:tc>
          <w:tcPr>
            <w:tcW w:w="2265" w:type="dxa"/>
          </w:tcPr>
          <w:p w:rsidR="00A0502C" w:rsidRPr="00884B9B" w:rsidRDefault="00A0502C" w:rsidP="00A0502C">
            <w:r w:rsidRPr="00884B9B">
              <w:t>Stagemanager (Backup)</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06-382449xx</w:t>
            </w:r>
          </w:p>
        </w:tc>
      </w:tr>
      <w:tr w:rsidR="00A0502C" w:rsidRPr="00884B9B" w:rsidTr="00A0502C">
        <w:tc>
          <w:tcPr>
            <w:tcW w:w="2265" w:type="dxa"/>
          </w:tcPr>
          <w:p w:rsidR="00A0502C" w:rsidRPr="00884B9B" w:rsidRDefault="00A0502C" w:rsidP="00A0502C">
            <w:r w:rsidRPr="00884B9B">
              <w:t>*Herman Arkes</w:t>
            </w:r>
          </w:p>
        </w:tc>
        <w:tc>
          <w:tcPr>
            <w:tcW w:w="2265" w:type="dxa"/>
          </w:tcPr>
          <w:p w:rsidR="00A0502C" w:rsidRPr="00884B9B" w:rsidRDefault="00A0502C" w:rsidP="00A0502C">
            <w:r w:rsidRPr="00884B9B">
              <w:t>Gastheer</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06-523483xx</w:t>
            </w:r>
          </w:p>
        </w:tc>
      </w:tr>
      <w:tr w:rsidR="00A0502C" w:rsidRPr="00884B9B" w:rsidTr="00A0502C">
        <w:tc>
          <w:tcPr>
            <w:tcW w:w="2265" w:type="dxa"/>
          </w:tcPr>
          <w:p w:rsidR="00A0502C" w:rsidRPr="00884B9B" w:rsidRDefault="00A0502C" w:rsidP="00A0502C">
            <w:r w:rsidRPr="00884B9B">
              <w:t>Henry Bakker</w:t>
            </w:r>
          </w:p>
        </w:tc>
        <w:tc>
          <w:tcPr>
            <w:tcW w:w="2265" w:type="dxa"/>
          </w:tcPr>
          <w:p w:rsidR="00A0502C" w:rsidRPr="00884B9B" w:rsidRDefault="00A0502C" w:rsidP="00A0502C">
            <w:r w:rsidRPr="00884B9B">
              <w:t>Gastheer</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06-816477xx</w:t>
            </w:r>
          </w:p>
        </w:tc>
      </w:tr>
      <w:tr w:rsidR="00A0502C" w:rsidRPr="00884B9B" w:rsidTr="00A0502C">
        <w:tc>
          <w:tcPr>
            <w:tcW w:w="2265" w:type="dxa"/>
          </w:tcPr>
          <w:p w:rsidR="00A0502C" w:rsidRPr="00884B9B" w:rsidRDefault="00A0502C" w:rsidP="00A0502C">
            <w:r w:rsidRPr="00884B9B">
              <w:t>Miriam Vogel</w:t>
            </w:r>
          </w:p>
        </w:tc>
        <w:tc>
          <w:tcPr>
            <w:tcW w:w="2265" w:type="dxa"/>
          </w:tcPr>
          <w:p w:rsidR="00A0502C" w:rsidRPr="00884B9B" w:rsidRDefault="00A0502C" w:rsidP="00A0502C">
            <w:r w:rsidRPr="00884B9B">
              <w:t>Gastvrouw</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06-519954xx</w:t>
            </w:r>
          </w:p>
        </w:tc>
      </w:tr>
      <w:tr w:rsidR="00A0502C" w:rsidRPr="00884B9B" w:rsidTr="00A0502C">
        <w:tc>
          <w:tcPr>
            <w:tcW w:w="2265" w:type="dxa"/>
          </w:tcPr>
          <w:p w:rsidR="00A0502C" w:rsidRPr="00884B9B" w:rsidRDefault="00A0502C" w:rsidP="00A0502C">
            <w:r w:rsidRPr="00884B9B">
              <w:t>Mitchell Dieckman</w:t>
            </w:r>
          </w:p>
        </w:tc>
        <w:tc>
          <w:tcPr>
            <w:tcW w:w="2265" w:type="dxa"/>
          </w:tcPr>
          <w:p w:rsidR="00A0502C" w:rsidRPr="00884B9B" w:rsidRDefault="00A0502C" w:rsidP="00A0502C">
            <w:r w:rsidRPr="00884B9B">
              <w:t>Gastheer (Backup)</w:t>
            </w:r>
          </w:p>
        </w:tc>
        <w:tc>
          <w:tcPr>
            <w:tcW w:w="2266" w:type="dxa"/>
          </w:tcPr>
          <w:p w:rsidR="00A0502C" w:rsidRPr="00884B9B" w:rsidRDefault="00A0502C" w:rsidP="00A0502C"/>
        </w:tc>
        <w:tc>
          <w:tcPr>
            <w:tcW w:w="2266" w:type="dxa"/>
          </w:tcPr>
          <w:p w:rsidR="00A0502C" w:rsidRPr="00884B9B" w:rsidRDefault="00A0502C" w:rsidP="00A0502C">
            <w:r w:rsidRPr="00884B9B">
              <w:t>06-130523xx</w:t>
            </w:r>
          </w:p>
        </w:tc>
      </w:tr>
      <w:tr w:rsidR="00A0502C" w:rsidRPr="00884B9B" w:rsidTr="00A0502C">
        <w:tc>
          <w:tcPr>
            <w:tcW w:w="2265" w:type="dxa"/>
          </w:tcPr>
          <w:p w:rsidR="00A0502C" w:rsidRPr="00884B9B" w:rsidRDefault="00A0502C" w:rsidP="00A0502C">
            <w:r w:rsidRPr="00884B9B">
              <w:t>Chantal Dieckman</w:t>
            </w:r>
          </w:p>
        </w:tc>
        <w:tc>
          <w:tcPr>
            <w:tcW w:w="2265" w:type="dxa"/>
          </w:tcPr>
          <w:p w:rsidR="00A0502C" w:rsidRPr="00884B9B" w:rsidRDefault="00A0502C" w:rsidP="00A0502C">
            <w:r w:rsidRPr="00884B9B">
              <w:t>Gastvrouw (Backup)</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06-543613xx</w:t>
            </w:r>
          </w:p>
        </w:tc>
      </w:tr>
      <w:tr w:rsidR="00A0502C" w:rsidRPr="00884B9B" w:rsidTr="00A0502C">
        <w:tc>
          <w:tcPr>
            <w:tcW w:w="2265" w:type="dxa"/>
          </w:tcPr>
          <w:p w:rsidR="00A0502C" w:rsidRPr="00884B9B" w:rsidRDefault="00A0502C" w:rsidP="00A0502C">
            <w:r w:rsidRPr="00884B9B">
              <w:t>Bart de Vries</w:t>
            </w:r>
          </w:p>
        </w:tc>
        <w:tc>
          <w:tcPr>
            <w:tcW w:w="2265" w:type="dxa"/>
          </w:tcPr>
          <w:p w:rsidR="00A0502C" w:rsidRPr="00884B9B" w:rsidRDefault="00A0502C" w:rsidP="00A0502C">
            <w:r w:rsidRPr="00884B9B">
              <w:t>Controle inschrijvingen</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06-112187xx</w:t>
            </w:r>
          </w:p>
        </w:tc>
      </w:tr>
      <w:tr w:rsidR="00A0502C" w:rsidRPr="00884B9B" w:rsidTr="00A0502C">
        <w:tc>
          <w:tcPr>
            <w:tcW w:w="2265" w:type="dxa"/>
          </w:tcPr>
          <w:p w:rsidR="00A0502C" w:rsidRPr="00884B9B" w:rsidRDefault="00A0502C" w:rsidP="00A0502C">
            <w:r w:rsidRPr="00884B9B">
              <w:t>*Sander Seinen</w:t>
            </w:r>
          </w:p>
        </w:tc>
        <w:tc>
          <w:tcPr>
            <w:tcW w:w="2265" w:type="dxa"/>
          </w:tcPr>
          <w:p w:rsidR="00A0502C" w:rsidRPr="00884B9B" w:rsidRDefault="00A0502C" w:rsidP="00A0502C">
            <w:r w:rsidRPr="00884B9B">
              <w:t>Controle inschrijvingen</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06-144327xx</w:t>
            </w:r>
          </w:p>
        </w:tc>
      </w:tr>
      <w:tr w:rsidR="00A0502C" w:rsidRPr="00884B9B" w:rsidTr="00A0502C">
        <w:tc>
          <w:tcPr>
            <w:tcW w:w="2265" w:type="dxa"/>
          </w:tcPr>
          <w:p w:rsidR="00A0502C" w:rsidRPr="00884B9B" w:rsidRDefault="00A0502C" w:rsidP="00A0502C">
            <w:r w:rsidRPr="00884B9B">
              <w:t>Bruno Seinen</w:t>
            </w:r>
          </w:p>
        </w:tc>
        <w:tc>
          <w:tcPr>
            <w:tcW w:w="2265" w:type="dxa"/>
          </w:tcPr>
          <w:p w:rsidR="00A0502C" w:rsidRPr="00884B9B" w:rsidRDefault="00A0502C" w:rsidP="00A0502C">
            <w:r w:rsidRPr="00884B9B">
              <w:t>Controle inschrijvingen (Backup)</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06-874568xx</w:t>
            </w:r>
          </w:p>
        </w:tc>
      </w:tr>
      <w:tr w:rsidR="00A0502C" w:rsidRPr="00884B9B" w:rsidTr="00A0502C">
        <w:tc>
          <w:tcPr>
            <w:tcW w:w="2265" w:type="dxa"/>
          </w:tcPr>
          <w:p w:rsidR="00A0502C" w:rsidRPr="00884B9B" w:rsidRDefault="00A0502C" w:rsidP="00A0502C">
            <w:r w:rsidRPr="00884B9B">
              <w:t>Ria Arkes</w:t>
            </w:r>
          </w:p>
        </w:tc>
        <w:tc>
          <w:tcPr>
            <w:tcW w:w="2265" w:type="dxa"/>
          </w:tcPr>
          <w:p w:rsidR="00A0502C" w:rsidRPr="00884B9B" w:rsidRDefault="00A0502C" w:rsidP="00A0502C">
            <w:r w:rsidRPr="00884B9B">
              <w:t>Controle inschrijvingen (Backup)</w:t>
            </w:r>
          </w:p>
        </w:tc>
        <w:tc>
          <w:tcPr>
            <w:tcW w:w="2266" w:type="dxa"/>
          </w:tcPr>
          <w:p w:rsidR="00A0502C" w:rsidRPr="00884B9B" w:rsidRDefault="00A0502C" w:rsidP="00A0502C"/>
        </w:tc>
        <w:tc>
          <w:tcPr>
            <w:tcW w:w="2266" w:type="dxa"/>
          </w:tcPr>
          <w:p w:rsidR="00A0502C" w:rsidRPr="00884B9B" w:rsidRDefault="00A0502C" w:rsidP="00A0502C">
            <w:r w:rsidRPr="00884B9B">
              <w:t>06-224064xx</w:t>
            </w:r>
          </w:p>
        </w:tc>
      </w:tr>
      <w:tr w:rsidR="00A0502C" w:rsidRPr="00884B9B" w:rsidTr="00A0502C">
        <w:tc>
          <w:tcPr>
            <w:tcW w:w="2265" w:type="dxa"/>
          </w:tcPr>
          <w:p w:rsidR="00A0502C" w:rsidRPr="00884B9B" w:rsidRDefault="00A0502C" w:rsidP="00A0502C">
            <w:r w:rsidRPr="00884B9B">
              <w:t>Jesper Gelmers</w:t>
            </w:r>
          </w:p>
        </w:tc>
        <w:tc>
          <w:tcPr>
            <w:tcW w:w="2265" w:type="dxa"/>
          </w:tcPr>
          <w:p w:rsidR="00A0502C" w:rsidRPr="00884B9B" w:rsidRDefault="00A0502C" w:rsidP="00A0502C">
            <w:r w:rsidRPr="00884B9B">
              <w:t>Kaartcontrole</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06-461951xx</w:t>
            </w:r>
          </w:p>
        </w:tc>
      </w:tr>
      <w:tr w:rsidR="00A0502C" w:rsidRPr="00884B9B" w:rsidTr="00A0502C">
        <w:tc>
          <w:tcPr>
            <w:tcW w:w="2265" w:type="dxa"/>
          </w:tcPr>
          <w:p w:rsidR="00A0502C" w:rsidRPr="00884B9B" w:rsidRDefault="00A0502C" w:rsidP="00A0502C">
            <w:r w:rsidRPr="00884B9B">
              <w:t>Hendry Klos</w:t>
            </w:r>
          </w:p>
        </w:tc>
        <w:tc>
          <w:tcPr>
            <w:tcW w:w="2265" w:type="dxa"/>
          </w:tcPr>
          <w:p w:rsidR="00A0502C" w:rsidRPr="00884B9B" w:rsidRDefault="00A0502C" w:rsidP="00A0502C">
            <w:r w:rsidRPr="00884B9B">
              <w:t>Kaartcontrole</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06-155068xx</w:t>
            </w:r>
          </w:p>
        </w:tc>
      </w:tr>
      <w:tr w:rsidR="00A0502C" w:rsidRPr="00884B9B" w:rsidTr="00A0502C">
        <w:tc>
          <w:tcPr>
            <w:tcW w:w="2265" w:type="dxa"/>
          </w:tcPr>
          <w:p w:rsidR="00A0502C" w:rsidRPr="00884B9B" w:rsidRDefault="00A0502C" w:rsidP="00A0502C">
            <w:r w:rsidRPr="00884B9B">
              <w:t>Tygo Ekkel</w:t>
            </w:r>
          </w:p>
        </w:tc>
        <w:tc>
          <w:tcPr>
            <w:tcW w:w="2265" w:type="dxa"/>
          </w:tcPr>
          <w:p w:rsidR="00A0502C" w:rsidRPr="00884B9B" w:rsidRDefault="00A0502C" w:rsidP="00A0502C">
            <w:r w:rsidRPr="00884B9B">
              <w:t>Kaartcontrole (Backup)</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06-537211xx</w:t>
            </w:r>
          </w:p>
        </w:tc>
      </w:tr>
      <w:tr w:rsidR="00A0502C" w:rsidRPr="00884B9B" w:rsidTr="00A0502C">
        <w:tc>
          <w:tcPr>
            <w:tcW w:w="2265" w:type="dxa"/>
          </w:tcPr>
          <w:p w:rsidR="00A0502C" w:rsidRPr="00884B9B" w:rsidRDefault="00A0502C" w:rsidP="00A0502C">
            <w:r w:rsidRPr="00884B9B">
              <w:t>Erik Volkers</w:t>
            </w:r>
          </w:p>
        </w:tc>
        <w:tc>
          <w:tcPr>
            <w:tcW w:w="2265" w:type="dxa"/>
          </w:tcPr>
          <w:p w:rsidR="00A0502C" w:rsidRPr="00884B9B" w:rsidRDefault="00A0502C" w:rsidP="00A0502C">
            <w:r w:rsidRPr="00884B9B">
              <w:t>Presentator</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06-558514xx</w:t>
            </w:r>
          </w:p>
        </w:tc>
      </w:tr>
      <w:tr w:rsidR="00A0502C" w:rsidRPr="00884B9B" w:rsidTr="00A0502C">
        <w:tc>
          <w:tcPr>
            <w:tcW w:w="2265" w:type="dxa"/>
          </w:tcPr>
          <w:p w:rsidR="00A0502C" w:rsidRPr="00884B9B" w:rsidRDefault="00A0502C" w:rsidP="00A0502C">
            <w:r w:rsidRPr="00884B9B">
              <w:t>Henk ten Brink</w:t>
            </w:r>
          </w:p>
        </w:tc>
        <w:tc>
          <w:tcPr>
            <w:tcW w:w="2265" w:type="dxa"/>
          </w:tcPr>
          <w:p w:rsidR="00A0502C" w:rsidRPr="00884B9B" w:rsidRDefault="00A0502C" w:rsidP="00A0502C">
            <w:r w:rsidRPr="00884B9B">
              <w:t>Presentator (Backup)</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06-549182xx</w:t>
            </w:r>
          </w:p>
        </w:tc>
      </w:tr>
      <w:tr w:rsidR="00A0502C" w:rsidRPr="00884B9B" w:rsidTr="00A0502C">
        <w:tc>
          <w:tcPr>
            <w:tcW w:w="2265" w:type="dxa"/>
          </w:tcPr>
          <w:p w:rsidR="00A0502C" w:rsidRPr="00884B9B" w:rsidRDefault="00A0502C" w:rsidP="00A0502C">
            <w:r w:rsidRPr="00884B9B">
              <w:t>Power Breakerz Crew</w:t>
            </w:r>
          </w:p>
        </w:tc>
        <w:tc>
          <w:tcPr>
            <w:tcW w:w="2265" w:type="dxa"/>
          </w:tcPr>
          <w:p w:rsidR="00A0502C" w:rsidRPr="00884B9B" w:rsidRDefault="00A0502C" w:rsidP="00A0502C">
            <w:r w:rsidRPr="00884B9B">
              <w:t>Gastoptreden</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06-360323xx</w:t>
            </w:r>
          </w:p>
        </w:tc>
      </w:tr>
      <w:tr w:rsidR="00A0502C" w:rsidRPr="00884B9B" w:rsidTr="00A0502C">
        <w:tc>
          <w:tcPr>
            <w:tcW w:w="2265" w:type="dxa"/>
          </w:tcPr>
          <w:p w:rsidR="00A0502C" w:rsidRPr="00884B9B" w:rsidRDefault="00A0502C" w:rsidP="00A0502C">
            <w:r w:rsidRPr="00884B9B">
              <w:t>Team Double U</w:t>
            </w:r>
          </w:p>
        </w:tc>
        <w:tc>
          <w:tcPr>
            <w:tcW w:w="2265" w:type="dxa"/>
          </w:tcPr>
          <w:p w:rsidR="00A0502C" w:rsidRPr="00884B9B" w:rsidRDefault="00A0502C" w:rsidP="00A0502C">
            <w:r w:rsidRPr="00884B9B">
              <w:t>Gastoptreden (Backup)</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06-201687xx</w:t>
            </w:r>
          </w:p>
        </w:tc>
      </w:tr>
      <w:tr w:rsidR="00A0502C" w:rsidRPr="00884B9B" w:rsidTr="00A0502C">
        <w:tc>
          <w:tcPr>
            <w:tcW w:w="2265" w:type="dxa"/>
          </w:tcPr>
          <w:p w:rsidR="00A0502C" w:rsidRPr="00884B9B" w:rsidRDefault="00A0502C" w:rsidP="00A0502C">
            <w:r w:rsidRPr="00884B9B">
              <w:t>Ruud Kerssies</w:t>
            </w:r>
          </w:p>
        </w:tc>
        <w:tc>
          <w:tcPr>
            <w:tcW w:w="2265" w:type="dxa"/>
          </w:tcPr>
          <w:p w:rsidR="00A0502C" w:rsidRPr="00884B9B" w:rsidRDefault="00A0502C" w:rsidP="00A0502C">
            <w:r w:rsidRPr="00884B9B">
              <w:t>Doodle Art</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06-251609xx</w:t>
            </w:r>
          </w:p>
        </w:tc>
      </w:tr>
      <w:tr w:rsidR="00A0502C" w:rsidRPr="00884B9B" w:rsidTr="00A0502C">
        <w:tc>
          <w:tcPr>
            <w:tcW w:w="2265" w:type="dxa"/>
          </w:tcPr>
          <w:p w:rsidR="00A0502C" w:rsidRPr="00884B9B" w:rsidRDefault="00A0502C" w:rsidP="00A0502C">
            <w:r w:rsidRPr="00884B9B">
              <w:t>*Marc Arkes</w:t>
            </w:r>
          </w:p>
        </w:tc>
        <w:tc>
          <w:tcPr>
            <w:tcW w:w="2265" w:type="dxa"/>
          </w:tcPr>
          <w:p w:rsidR="00A0502C" w:rsidRPr="00884B9B" w:rsidRDefault="00A0502C" w:rsidP="00A0502C">
            <w:r w:rsidRPr="00884B9B">
              <w:t>Op en afbouw evenement</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06-360323xx</w:t>
            </w:r>
          </w:p>
        </w:tc>
      </w:tr>
      <w:tr w:rsidR="00A0502C" w:rsidRPr="00884B9B" w:rsidTr="00A0502C">
        <w:tc>
          <w:tcPr>
            <w:tcW w:w="2265" w:type="dxa"/>
          </w:tcPr>
          <w:p w:rsidR="00A0502C" w:rsidRPr="00884B9B" w:rsidRDefault="00A0502C" w:rsidP="00A0502C">
            <w:r w:rsidRPr="00884B9B">
              <w:t>*Mart Volkers</w:t>
            </w:r>
          </w:p>
        </w:tc>
        <w:tc>
          <w:tcPr>
            <w:tcW w:w="2265" w:type="dxa"/>
          </w:tcPr>
          <w:p w:rsidR="00A0502C" w:rsidRPr="00884B9B" w:rsidRDefault="00A0502C" w:rsidP="00A0502C">
            <w:r w:rsidRPr="00884B9B">
              <w:t>Op en afbouw evenement</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06-201687xx</w:t>
            </w:r>
          </w:p>
        </w:tc>
      </w:tr>
      <w:tr w:rsidR="00A0502C" w:rsidRPr="00884B9B" w:rsidTr="00A0502C">
        <w:tc>
          <w:tcPr>
            <w:tcW w:w="2265" w:type="dxa"/>
          </w:tcPr>
          <w:p w:rsidR="00A0502C" w:rsidRPr="00884B9B" w:rsidRDefault="00A0502C" w:rsidP="00A0502C">
            <w:r w:rsidRPr="00884B9B">
              <w:t>*Sander Seinen</w:t>
            </w:r>
          </w:p>
        </w:tc>
        <w:tc>
          <w:tcPr>
            <w:tcW w:w="2265" w:type="dxa"/>
          </w:tcPr>
          <w:p w:rsidR="00A0502C" w:rsidRPr="00884B9B" w:rsidRDefault="00A0502C" w:rsidP="00A0502C">
            <w:r w:rsidRPr="00884B9B">
              <w:t>Op en afbouw evenement</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06-144327xx</w:t>
            </w:r>
          </w:p>
        </w:tc>
      </w:tr>
      <w:tr w:rsidR="00A0502C" w:rsidRPr="00884B9B" w:rsidTr="00A0502C">
        <w:tc>
          <w:tcPr>
            <w:tcW w:w="2265" w:type="dxa"/>
          </w:tcPr>
          <w:p w:rsidR="00A0502C" w:rsidRPr="00884B9B" w:rsidRDefault="00A0502C" w:rsidP="00A0502C">
            <w:r w:rsidRPr="00884B9B">
              <w:t>*Natascha Dieckman</w:t>
            </w:r>
          </w:p>
        </w:tc>
        <w:tc>
          <w:tcPr>
            <w:tcW w:w="2265" w:type="dxa"/>
          </w:tcPr>
          <w:p w:rsidR="00A0502C" w:rsidRPr="00884B9B" w:rsidRDefault="00A0502C" w:rsidP="00A0502C">
            <w:r w:rsidRPr="00884B9B">
              <w:t>Op en afbouw evenement</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06-438047xx</w:t>
            </w:r>
          </w:p>
        </w:tc>
      </w:tr>
      <w:tr w:rsidR="00A0502C" w:rsidRPr="00884B9B" w:rsidTr="00A0502C">
        <w:tc>
          <w:tcPr>
            <w:tcW w:w="2265" w:type="dxa"/>
          </w:tcPr>
          <w:p w:rsidR="00A0502C" w:rsidRPr="00884B9B" w:rsidRDefault="00A0502C" w:rsidP="00A0502C">
            <w:r w:rsidRPr="00884B9B">
              <w:lastRenderedPageBreak/>
              <w:t>*Herman Arkes</w:t>
            </w:r>
          </w:p>
        </w:tc>
        <w:tc>
          <w:tcPr>
            <w:tcW w:w="2265" w:type="dxa"/>
          </w:tcPr>
          <w:p w:rsidR="00A0502C" w:rsidRPr="00884B9B" w:rsidRDefault="00A0502C" w:rsidP="00A0502C">
            <w:r w:rsidRPr="00884B9B">
              <w:t>Op en afbouw evenement</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06-523483xx</w:t>
            </w:r>
          </w:p>
        </w:tc>
      </w:tr>
      <w:tr w:rsidR="00A0502C" w:rsidRPr="00884B9B" w:rsidTr="00A0502C">
        <w:tc>
          <w:tcPr>
            <w:tcW w:w="2265" w:type="dxa"/>
          </w:tcPr>
          <w:p w:rsidR="00A0502C" w:rsidRPr="00884B9B" w:rsidRDefault="00A0502C" w:rsidP="00A0502C">
            <w:r w:rsidRPr="00884B9B">
              <w:t>*Ruud Kerssies</w:t>
            </w:r>
          </w:p>
        </w:tc>
        <w:tc>
          <w:tcPr>
            <w:tcW w:w="2265" w:type="dxa"/>
          </w:tcPr>
          <w:p w:rsidR="00A0502C" w:rsidRPr="00884B9B" w:rsidRDefault="00A0502C" w:rsidP="00A0502C">
            <w:r w:rsidRPr="00884B9B">
              <w:t>Op en afbouw evenement</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06-251609xx</w:t>
            </w:r>
          </w:p>
        </w:tc>
      </w:tr>
    </w:tbl>
    <w:p w:rsidR="00A0502C" w:rsidRPr="00884B9B" w:rsidRDefault="00A0502C" w:rsidP="00A0502C">
      <w:pPr>
        <w:rPr>
          <w:b/>
        </w:rPr>
      </w:pPr>
    </w:p>
    <w:tbl>
      <w:tblPr>
        <w:tblStyle w:val="Tabelraster"/>
        <w:tblW w:w="0" w:type="auto"/>
        <w:tblLook w:val="04A0" w:firstRow="1" w:lastRow="0" w:firstColumn="1" w:lastColumn="0" w:noHBand="0" w:noVBand="1"/>
      </w:tblPr>
      <w:tblGrid>
        <w:gridCol w:w="2265"/>
        <w:gridCol w:w="2265"/>
        <w:gridCol w:w="2266"/>
        <w:gridCol w:w="2266"/>
      </w:tblGrid>
      <w:tr w:rsidR="00A0502C" w:rsidRPr="00884B9B" w:rsidTr="00A0502C">
        <w:tc>
          <w:tcPr>
            <w:tcW w:w="2265" w:type="dxa"/>
          </w:tcPr>
          <w:p w:rsidR="00A0502C" w:rsidRPr="00884B9B" w:rsidRDefault="00A0502C" w:rsidP="00A0502C">
            <w:r w:rsidRPr="00884B9B">
              <w:t>Lia Arkes</w:t>
            </w:r>
          </w:p>
        </w:tc>
        <w:tc>
          <w:tcPr>
            <w:tcW w:w="2265" w:type="dxa"/>
          </w:tcPr>
          <w:p w:rsidR="00A0502C" w:rsidRPr="00884B9B" w:rsidRDefault="00A0502C" w:rsidP="00A0502C">
            <w:r w:rsidRPr="00884B9B">
              <w:t>Op en afbouw evenement (Backup)</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06-262837xx</w:t>
            </w:r>
          </w:p>
        </w:tc>
      </w:tr>
      <w:tr w:rsidR="00A0502C" w:rsidRPr="00884B9B" w:rsidTr="00A0502C">
        <w:tc>
          <w:tcPr>
            <w:tcW w:w="2265" w:type="dxa"/>
          </w:tcPr>
          <w:p w:rsidR="00A0502C" w:rsidRPr="00884B9B" w:rsidRDefault="00A0502C" w:rsidP="00A0502C">
            <w:r w:rsidRPr="00884B9B">
              <w:t>Henry Dieckman</w:t>
            </w:r>
          </w:p>
        </w:tc>
        <w:tc>
          <w:tcPr>
            <w:tcW w:w="2265" w:type="dxa"/>
          </w:tcPr>
          <w:p w:rsidR="00A0502C" w:rsidRPr="00884B9B" w:rsidRDefault="00A0502C" w:rsidP="00A0502C">
            <w:r w:rsidRPr="00884B9B">
              <w:t>Op en afbouw evenement (Backup)</w:t>
            </w:r>
          </w:p>
        </w:tc>
        <w:tc>
          <w:tcPr>
            <w:tcW w:w="2266" w:type="dxa"/>
          </w:tcPr>
          <w:p w:rsidR="00A0502C" w:rsidRPr="00884B9B" w:rsidRDefault="00A0502C" w:rsidP="00A0502C">
            <w:pPr>
              <w:rPr>
                <w:b/>
              </w:rPr>
            </w:pPr>
          </w:p>
        </w:tc>
        <w:tc>
          <w:tcPr>
            <w:tcW w:w="2266" w:type="dxa"/>
          </w:tcPr>
          <w:p w:rsidR="00A0502C" w:rsidRPr="00884B9B" w:rsidRDefault="00A0502C" w:rsidP="00A0502C">
            <w:r w:rsidRPr="00884B9B">
              <w:t>06-382449xx</w:t>
            </w:r>
          </w:p>
        </w:tc>
      </w:tr>
    </w:tbl>
    <w:p w:rsidR="00A0502C" w:rsidRPr="00884B9B" w:rsidRDefault="00A0502C" w:rsidP="00A0502C">
      <w:pPr>
        <w:rPr>
          <w:b/>
        </w:rPr>
      </w:pPr>
    </w:p>
    <w:p w:rsidR="00A0502C" w:rsidRPr="00884B9B" w:rsidRDefault="00A0502C" w:rsidP="00A0502C">
      <w:pPr>
        <w:rPr>
          <w:b/>
        </w:rPr>
      </w:pPr>
      <w:r w:rsidRPr="00884B9B">
        <w:rPr>
          <w:b/>
        </w:rPr>
        <w:t>*</w:t>
      </w:r>
      <w:r w:rsidRPr="00884B9B">
        <w:t>Dit zijn de mensen met meerdere taken.</w:t>
      </w:r>
    </w:p>
    <w:p w:rsidR="00A0502C" w:rsidRPr="00884B9B" w:rsidRDefault="00A0502C" w:rsidP="00A0502C"/>
    <w:p w:rsidR="00A0502C" w:rsidRPr="00884B9B" w:rsidRDefault="00A0502C" w:rsidP="00A0502C"/>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bookmarkStart w:id="85" w:name="_Toc492513620"/>
      <w:bookmarkStart w:id="86" w:name="_Toc492583693"/>
      <w:r w:rsidRPr="00884B9B">
        <w:rPr>
          <w:rFonts w:asciiTheme="majorHAnsi" w:eastAsiaTheme="majorEastAsia" w:hAnsiTheme="majorHAnsi" w:cstheme="majorBidi"/>
          <w:color w:val="2E74B5" w:themeColor="accent1" w:themeShade="BF"/>
          <w:sz w:val="32"/>
          <w:szCs w:val="32"/>
        </w:rPr>
        <w:lastRenderedPageBreak/>
        <w:t>Hoofdstuk 9: Vrijwilligers en functieomschrijving</w:t>
      </w:r>
      <w:bookmarkEnd w:id="85"/>
      <w:bookmarkEnd w:id="86"/>
    </w:p>
    <w:p w:rsidR="00A0502C" w:rsidRPr="00884B9B" w:rsidRDefault="00A0502C" w:rsidP="00A0502C">
      <w:r w:rsidRPr="00884B9B">
        <w:t xml:space="preserve">In dit hoofdstuk staan alle vrijwilligers die meehelpen aan het evenement Hardenbergse Dance Battle. </w:t>
      </w: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87" w:name="_Toc492513621"/>
      <w:bookmarkStart w:id="88" w:name="_Toc492583694"/>
      <w:r w:rsidRPr="00884B9B">
        <w:rPr>
          <w:rFonts w:asciiTheme="majorHAnsi" w:eastAsiaTheme="majorEastAsia" w:hAnsiTheme="majorHAnsi" w:cstheme="majorBidi"/>
          <w:color w:val="2E74B5" w:themeColor="accent1" w:themeShade="BF"/>
          <w:sz w:val="26"/>
          <w:szCs w:val="26"/>
        </w:rPr>
        <w:t>9.1 Vrijwilligerslijst ‘Summer Dance Event’</w:t>
      </w:r>
      <w:bookmarkEnd w:id="87"/>
      <w:bookmarkEnd w:id="88"/>
    </w:p>
    <w:p w:rsidR="00A0502C" w:rsidRPr="00884B9B" w:rsidRDefault="00A0502C" w:rsidP="00A0502C">
      <w:r w:rsidRPr="00884B9B">
        <w:t>In de lijst hieronder is de vrijwilligerslijst te vinden voor de Hardenbergse Dance Battle. Per vrijwilliger is de functie te zien en de contactgegevens, omwille de privacy van de vrijwilligers zijn de laatste twee cijfers veranderd in xx. De originele lijst is op te vragen via de organisator ‘Marc Arkes’.</w:t>
      </w:r>
    </w:p>
    <w:p w:rsidR="00A0502C" w:rsidRPr="00884B9B" w:rsidRDefault="00A0502C" w:rsidP="00A0502C">
      <w:r w:rsidRPr="00884B9B">
        <w:t>Functie (aantal personen)</w:t>
      </w:r>
      <w:r w:rsidRPr="00884B9B">
        <w:tab/>
      </w:r>
      <w:r w:rsidRPr="00884B9B">
        <w:tab/>
        <w:t>Namen</w:t>
      </w:r>
      <w:r w:rsidRPr="00884B9B">
        <w:tab/>
      </w:r>
      <w:r w:rsidRPr="00884B9B">
        <w:tab/>
      </w:r>
      <w:r w:rsidRPr="00884B9B">
        <w:tab/>
      </w:r>
      <w:r w:rsidRPr="00884B9B">
        <w:tab/>
        <w:t>Contact gegevens</w:t>
      </w:r>
    </w:p>
    <w:tbl>
      <w:tblPr>
        <w:tblStyle w:val="Tabelraster"/>
        <w:tblW w:w="0" w:type="auto"/>
        <w:tblLook w:val="04A0" w:firstRow="1" w:lastRow="0" w:firstColumn="1" w:lastColumn="0" w:noHBand="0" w:noVBand="1"/>
      </w:tblPr>
      <w:tblGrid>
        <w:gridCol w:w="3020"/>
        <w:gridCol w:w="3021"/>
        <w:gridCol w:w="3021"/>
      </w:tblGrid>
      <w:tr w:rsidR="00A0502C" w:rsidRPr="00884B9B" w:rsidTr="00A0502C">
        <w:tc>
          <w:tcPr>
            <w:tcW w:w="3020" w:type="dxa"/>
          </w:tcPr>
          <w:p w:rsidR="00A0502C" w:rsidRPr="00884B9B" w:rsidRDefault="00A0502C" w:rsidP="00A0502C">
            <w:pPr>
              <w:rPr>
                <w:b/>
              </w:rPr>
            </w:pPr>
            <w:r w:rsidRPr="00884B9B">
              <w:rPr>
                <w:b/>
              </w:rPr>
              <w:t>Vakjury (3)</w:t>
            </w:r>
          </w:p>
        </w:tc>
        <w:tc>
          <w:tcPr>
            <w:tcW w:w="3021" w:type="dxa"/>
          </w:tcPr>
          <w:p w:rsidR="00A0502C" w:rsidRPr="00884B9B" w:rsidRDefault="00A0502C" w:rsidP="00703349">
            <w:pPr>
              <w:numPr>
                <w:ilvl w:val="0"/>
                <w:numId w:val="6"/>
              </w:numPr>
              <w:contextualSpacing/>
            </w:pPr>
            <w:r w:rsidRPr="00884B9B">
              <w:t>Maximilion Krijthe</w:t>
            </w:r>
          </w:p>
          <w:p w:rsidR="00A0502C" w:rsidRPr="00884B9B" w:rsidRDefault="00A0502C" w:rsidP="00703349">
            <w:pPr>
              <w:numPr>
                <w:ilvl w:val="0"/>
                <w:numId w:val="6"/>
              </w:numPr>
              <w:contextualSpacing/>
            </w:pPr>
            <w:r w:rsidRPr="00884B9B">
              <w:t>Sharon Veltink</w:t>
            </w:r>
          </w:p>
          <w:p w:rsidR="00A0502C" w:rsidRPr="00884B9B" w:rsidRDefault="00A0502C" w:rsidP="00703349">
            <w:pPr>
              <w:numPr>
                <w:ilvl w:val="0"/>
                <w:numId w:val="6"/>
              </w:numPr>
              <w:contextualSpacing/>
            </w:pPr>
            <w:r w:rsidRPr="00884B9B">
              <w:t>Juvat Westendorp</w:t>
            </w:r>
          </w:p>
        </w:tc>
        <w:tc>
          <w:tcPr>
            <w:tcW w:w="3021" w:type="dxa"/>
          </w:tcPr>
          <w:p w:rsidR="00A0502C" w:rsidRPr="00884B9B" w:rsidRDefault="00A0502C" w:rsidP="00703349">
            <w:pPr>
              <w:numPr>
                <w:ilvl w:val="0"/>
                <w:numId w:val="6"/>
              </w:numPr>
              <w:contextualSpacing/>
            </w:pPr>
            <w:r w:rsidRPr="00884B9B">
              <w:t>06-512505xx</w:t>
            </w:r>
          </w:p>
          <w:p w:rsidR="00A0502C" w:rsidRPr="00884B9B" w:rsidRDefault="00A0502C" w:rsidP="00703349">
            <w:pPr>
              <w:numPr>
                <w:ilvl w:val="0"/>
                <w:numId w:val="6"/>
              </w:numPr>
              <w:contextualSpacing/>
            </w:pPr>
            <w:r w:rsidRPr="00884B9B">
              <w:t>06-512446xx</w:t>
            </w:r>
          </w:p>
          <w:p w:rsidR="00A0502C" w:rsidRPr="00884B9B" w:rsidRDefault="00A0502C" w:rsidP="00703349">
            <w:pPr>
              <w:numPr>
                <w:ilvl w:val="0"/>
                <w:numId w:val="6"/>
              </w:numPr>
              <w:contextualSpacing/>
            </w:pPr>
            <w:r w:rsidRPr="00884B9B">
              <w:t>Via JOGG Nederland</w:t>
            </w:r>
          </w:p>
        </w:tc>
      </w:tr>
      <w:tr w:rsidR="00A0502C" w:rsidRPr="00884B9B" w:rsidTr="00A0502C">
        <w:tc>
          <w:tcPr>
            <w:tcW w:w="3020" w:type="dxa"/>
          </w:tcPr>
          <w:p w:rsidR="00A0502C" w:rsidRPr="00884B9B" w:rsidRDefault="00A0502C" w:rsidP="00A0502C">
            <w:pPr>
              <w:rPr>
                <w:b/>
              </w:rPr>
            </w:pPr>
            <w:r w:rsidRPr="00884B9B">
              <w:rPr>
                <w:b/>
              </w:rPr>
              <w:t>DJ (1)</w:t>
            </w:r>
          </w:p>
        </w:tc>
        <w:tc>
          <w:tcPr>
            <w:tcW w:w="3021" w:type="dxa"/>
          </w:tcPr>
          <w:p w:rsidR="00A0502C" w:rsidRPr="00884B9B" w:rsidRDefault="00A0502C" w:rsidP="00703349">
            <w:pPr>
              <w:numPr>
                <w:ilvl w:val="0"/>
                <w:numId w:val="7"/>
              </w:numPr>
              <w:contextualSpacing/>
            </w:pPr>
            <w:r w:rsidRPr="00884B9B">
              <w:t>Mart Volkers</w:t>
            </w:r>
          </w:p>
        </w:tc>
        <w:tc>
          <w:tcPr>
            <w:tcW w:w="3021" w:type="dxa"/>
          </w:tcPr>
          <w:p w:rsidR="00A0502C" w:rsidRPr="00884B9B" w:rsidRDefault="00A0502C" w:rsidP="00703349">
            <w:pPr>
              <w:numPr>
                <w:ilvl w:val="0"/>
                <w:numId w:val="7"/>
              </w:numPr>
              <w:contextualSpacing/>
            </w:pPr>
            <w:r w:rsidRPr="00884B9B">
              <w:t>06-201687xx</w:t>
            </w:r>
          </w:p>
        </w:tc>
      </w:tr>
      <w:tr w:rsidR="00A0502C" w:rsidRPr="00884B9B" w:rsidTr="00A0502C">
        <w:tc>
          <w:tcPr>
            <w:tcW w:w="3020" w:type="dxa"/>
          </w:tcPr>
          <w:p w:rsidR="00A0502C" w:rsidRPr="00884B9B" w:rsidRDefault="00A0502C" w:rsidP="00A0502C">
            <w:pPr>
              <w:rPr>
                <w:b/>
              </w:rPr>
            </w:pPr>
            <w:r w:rsidRPr="00884B9B">
              <w:rPr>
                <w:b/>
              </w:rPr>
              <w:t>Stagemanager (1)</w:t>
            </w:r>
          </w:p>
        </w:tc>
        <w:tc>
          <w:tcPr>
            <w:tcW w:w="3021" w:type="dxa"/>
          </w:tcPr>
          <w:p w:rsidR="00A0502C" w:rsidRPr="00884B9B" w:rsidRDefault="00A0502C" w:rsidP="00703349">
            <w:pPr>
              <w:numPr>
                <w:ilvl w:val="0"/>
                <w:numId w:val="7"/>
              </w:numPr>
              <w:contextualSpacing/>
            </w:pPr>
            <w:r w:rsidRPr="00884B9B">
              <w:t>Natascha Dieckman</w:t>
            </w:r>
          </w:p>
        </w:tc>
        <w:tc>
          <w:tcPr>
            <w:tcW w:w="3021" w:type="dxa"/>
          </w:tcPr>
          <w:p w:rsidR="00A0502C" w:rsidRPr="00884B9B" w:rsidRDefault="00A0502C" w:rsidP="00703349">
            <w:pPr>
              <w:numPr>
                <w:ilvl w:val="0"/>
                <w:numId w:val="7"/>
              </w:numPr>
              <w:contextualSpacing/>
            </w:pPr>
            <w:r w:rsidRPr="00884B9B">
              <w:t>06-438047xx</w:t>
            </w:r>
          </w:p>
        </w:tc>
      </w:tr>
      <w:tr w:rsidR="00A0502C" w:rsidRPr="00884B9B" w:rsidTr="00A0502C">
        <w:tc>
          <w:tcPr>
            <w:tcW w:w="3020" w:type="dxa"/>
          </w:tcPr>
          <w:p w:rsidR="00A0502C" w:rsidRPr="00884B9B" w:rsidRDefault="00A0502C" w:rsidP="00A0502C">
            <w:pPr>
              <w:rPr>
                <w:b/>
              </w:rPr>
            </w:pPr>
            <w:r w:rsidRPr="00884B9B">
              <w:rPr>
                <w:b/>
              </w:rPr>
              <w:t>Gastheer/gastvrouw (3)</w:t>
            </w:r>
          </w:p>
        </w:tc>
        <w:tc>
          <w:tcPr>
            <w:tcW w:w="3021" w:type="dxa"/>
          </w:tcPr>
          <w:p w:rsidR="00A0502C" w:rsidRPr="00884B9B" w:rsidRDefault="00A0502C" w:rsidP="00703349">
            <w:pPr>
              <w:numPr>
                <w:ilvl w:val="0"/>
                <w:numId w:val="7"/>
              </w:numPr>
              <w:contextualSpacing/>
            </w:pPr>
            <w:r w:rsidRPr="00884B9B">
              <w:t>Herman Arkes</w:t>
            </w:r>
          </w:p>
          <w:p w:rsidR="00A0502C" w:rsidRPr="00884B9B" w:rsidRDefault="00A0502C" w:rsidP="00703349">
            <w:pPr>
              <w:numPr>
                <w:ilvl w:val="0"/>
                <w:numId w:val="7"/>
              </w:numPr>
              <w:contextualSpacing/>
            </w:pPr>
            <w:r w:rsidRPr="00884B9B">
              <w:t>Henry Bakker</w:t>
            </w:r>
          </w:p>
          <w:p w:rsidR="00A0502C" w:rsidRPr="00884B9B" w:rsidRDefault="00A0502C" w:rsidP="00703349">
            <w:pPr>
              <w:numPr>
                <w:ilvl w:val="0"/>
                <w:numId w:val="7"/>
              </w:numPr>
              <w:contextualSpacing/>
            </w:pPr>
            <w:r w:rsidRPr="00884B9B">
              <w:t>Miriam Vogel</w:t>
            </w:r>
          </w:p>
        </w:tc>
        <w:tc>
          <w:tcPr>
            <w:tcW w:w="3021" w:type="dxa"/>
          </w:tcPr>
          <w:p w:rsidR="00A0502C" w:rsidRPr="00884B9B" w:rsidRDefault="00A0502C" w:rsidP="00703349">
            <w:pPr>
              <w:numPr>
                <w:ilvl w:val="0"/>
                <w:numId w:val="7"/>
              </w:numPr>
              <w:contextualSpacing/>
            </w:pPr>
            <w:r w:rsidRPr="00884B9B">
              <w:t>06-523483xx</w:t>
            </w:r>
          </w:p>
          <w:p w:rsidR="00A0502C" w:rsidRPr="00884B9B" w:rsidRDefault="00A0502C" w:rsidP="00703349">
            <w:pPr>
              <w:numPr>
                <w:ilvl w:val="0"/>
                <w:numId w:val="7"/>
              </w:numPr>
              <w:contextualSpacing/>
            </w:pPr>
            <w:r w:rsidRPr="00884B9B">
              <w:t>06-816477xx</w:t>
            </w:r>
          </w:p>
          <w:p w:rsidR="00A0502C" w:rsidRPr="00884B9B" w:rsidRDefault="00A0502C" w:rsidP="00703349">
            <w:pPr>
              <w:numPr>
                <w:ilvl w:val="0"/>
                <w:numId w:val="7"/>
              </w:numPr>
              <w:contextualSpacing/>
            </w:pPr>
            <w:r w:rsidRPr="00884B9B">
              <w:t>06-519954xx</w:t>
            </w:r>
          </w:p>
        </w:tc>
      </w:tr>
      <w:tr w:rsidR="00A0502C" w:rsidRPr="00884B9B" w:rsidTr="00A0502C">
        <w:tc>
          <w:tcPr>
            <w:tcW w:w="3020" w:type="dxa"/>
          </w:tcPr>
          <w:p w:rsidR="00A0502C" w:rsidRPr="00884B9B" w:rsidRDefault="00A0502C" w:rsidP="00A0502C">
            <w:pPr>
              <w:rPr>
                <w:b/>
              </w:rPr>
            </w:pPr>
            <w:r w:rsidRPr="00884B9B">
              <w:rPr>
                <w:b/>
              </w:rPr>
              <w:t>Controle inschrijvingen (2)</w:t>
            </w:r>
          </w:p>
        </w:tc>
        <w:tc>
          <w:tcPr>
            <w:tcW w:w="3021" w:type="dxa"/>
          </w:tcPr>
          <w:p w:rsidR="00A0502C" w:rsidRPr="00884B9B" w:rsidRDefault="00A0502C" w:rsidP="00703349">
            <w:pPr>
              <w:numPr>
                <w:ilvl w:val="0"/>
                <w:numId w:val="8"/>
              </w:numPr>
              <w:contextualSpacing/>
            </w:pPr>
            <w:r w:rsidRPr="00884B9B">
              <w:t>Bart de Vries</w:t>
            </w:r>
          </w:p>
          <w:p w:rsidR="00A0502C" w:rsidRPr="00884B9B" w:rsidRDefault="00A0502C" w:rsidP="00703349">
            <w:pPr>
              <w:numPr>
                <w:ilvl w:val="0"/>
                <w:numId w:val="8"/>
              </w:numPr>
              <w:contextualSpacing/>
            </w:pPr>
            <w:r w:rsidRPr="00884B9B">
              <w:t>Sander Seinen</w:t>
            </w:r>
          </w:p>
        </w:tc>
        <w:tc>
          <w:tcPr>
            <w:tcW w:w="3021" w:type="dxa"/>
          </w:tcPr>
          <w:p w:rsidR="00A0502C" w:rsidRPr="00884B9B" w:rsidRDefault="00A0502C" w:rsidP="00703349">
            <w:pPr>
              <w:numPr>
                <w:ilvl w:val="0"/>
                <w:numId w:val="8"/>
              </w:numPr>
              <w:contextualSpacing/>
            </w:pPr>
            <w:r w:rsidRPr="00884B9B">
              <w:t>06-112187xx</w:t>
            </w:r>
          </w:p>
          <w:p w:rsidR="00A0502C" w:rsidRPr="00884B9B" w:rsidRDefault="00A0502C" w:rsidP="00703349">
            <w:pPr>
              <w:numPr>
                <w:ilvl w:val="0"/>
                <w:numId w:val="8"/>
              </w:numPr>
              <w:contextualSpacing/>
            </w:pPr>
            <w:r w:rsidRPr="00884B9B">
              <w:t>06-144327xx</w:t>
            </w:r>
          </w:p>
        </w:tc>
      </w:tr>
      <w:tr w:rsidR="00A0502C" w:rsidRPr="00884B9B" w:rsidTr="00A0502C">
        <w:tc>
          <w:tcPr>
            <w:tcW w:w="3020" w:type="dxa"/>
          </w:tcPr>
          <w:p w:rsidR="00A0502C" w:rsidRPr="00884B9B" w:rsidRDefault="00A0502C" w:rsidP="00A0502C">
            <w:pPr>
              <w:rPr>
                <w:b/>
              </w:rPr>
            </w:pPr>
            <w:r w:rsidRPr="00884B9B">
              <w:rPr>
                <w:b/>
              </w:rPr>
              <w:t>Kaartcontrole bezoekers (2)</w:t>
            </w:r>
          </w:p>
        </w:tc>
        <w:tc>
          <w:tcPr>
            <w:tcW w:w="3021" w:type="dxa"/>
          </w:tcPr>
          <w:p w:rsidR="00A0502C" w:rsidRPr="00884B9B" w:rsidRDefault="00A0502C" w:rsidP="00703349">
            <w:pPr>
              <w:numPr>
                <w:ilvl w:val="0"/>
                <w:numId w:val="9"/>
              </w:numPr>
              <w:contextualSpacing/>
            </w:pPr>
            <w:r w:rsidRPr="00884B9B">
              <w:t>Jesper Gelmers</w:t>
            </w:r>
          </w:p>
          <w:p w:rsidR="00A0502C" w:rsidRPr="00884B9B" w:rsidRDefault="00A0502C" w:rsidP="00703349">
            <w:pPr>
              <w:numPr>
                <w:ilvl w:val="0"/>
                <w:numId w:val="9"/>
              </w:numPr>
              <w:contextualSpacing/>
            </w:pPr>
            <w:r w:rsidRPr="00884B9B">
              <w:t>Hendry Klos</w:t>
            </w:r>
          </w:p>
        </w:tc>
        <w:tc>
          <w:tcPr>
            <w:tcW w:w="3021" w:type="dxa"/>
          </w:tcPr>
          <w:p w:rsidR="00A0502C" w:rsidRPr="00884B9B" w:rsidRDefault="00A0502C" w:rsidP="00703349">
            <w:pPr>
              <w:numPr>
                <w:ilvl w:val="0"/>
                <w:numId w:val="9"/>
              </w:numPr>
              <w:contextualSpacing/>
            </w:pPr>
            <w:r w:rsidRPr="00884B9B">
              <w:t>06-461951xx</w:t>
            </w:r>
          </w:p>
          <w:p w:rsidR="00A0502C" w:rsidRPr="00884B9B" w:rsidRDefault="00A0502C" w:rsidP="00703349">
            <w:pPr>
              <w:numPr>
                <w:ilvl w:val="0"/>
                <w:numId w:val="9"/>
              </w:numPr>
              <w:contextualSpacing/>
            </w:pPr>
            <w:r w:rsidRPr="00884B9B">
              <w:t>06-155068xx</w:t>
            </w:r>
          </w:p>
        </w:tc>
      </w:tr>
      <w:tr w:rsidR="00A0502C" w:rsidRPr="00884B9B" w:rsidTr="00A0502C">
        <w:tc>
          <w:tcPr>
            <w:tcW w:w="3020" w:type="dxa"/>
          </w:tcPr>
          <w:p w:rsidR="00A0502C" w:rsidRPr="00884B9B" w:rsidRDefault="00A0502C" w:rsidP="00A0502C">
            <w:pPr>
              <w:rPr>
                <w:b/>
              </w:rPr>
            </w:pPr>
            <w:r w:rsidRPr="00884B9B">
              <w:rPr>
                <w:b/>
              </w:rPr>
              <w:t>Presentator (1)</w:t>
            </w:r>
          </w:p>
        </w:tc>
        <w:tc>
          <w:tcPr>
            <w:tcW w:w="3021" w:type="dxa"/>
          </w:tcPr>
          <w:p w:rsidR="00A0502C" w:rsidRPr="00884B9B" w:rsidRDefault="00A0502C" w:rsidP="00703349">
            <w:pPr>
              <w:numPr>
                <w:ilvl w:val="0"/>
                <w:numId w:val="9"/>
              </w:numPr>
              <w:contextualSpacing/>
            </w:pPr>
            <w:r w:rsidRPr="00884B9B">
              <w:t>Erik Volkers</w:t>
            </w:r>
          </w:p>
        </w:tc>
        <w:tc>
          <w:tcPr>
            <w:tcW w:w="3021" w:type="dxa"/>
          </w:tcPr>
          <w:p w:rsidR="00A0502C" w:rsidRPr="00884B9B" w:rsidRDefault="00A0502C" w:rsidP="00703349">
            <w:pPr>
              <w:numPr>
                <w:ilvl w:val="0"/>
                <w:numId w:val="9"/>
              </w:numPr>
              <w:contextualSpacing/>
            </w:pPr>
            <w:r w:rsidRPr="00884B9B">
              <w:t>06-558514xx</w:t>
            </w:r>
          </w:p>
        </w:tc>
      </w:tr>
      <w:tr w:rsidR="00A0502C" w:rsidRPr="00884B9B" w:rsidTr="00A0502C">
        <w:tc>
          <w:tcPr>
            <w:tcW w:w="3020" w:type="dxa"/>
          </w:tcPr>
          <w:p w:rsidR="00A0502C" w:rsidRPr="00884B9B" w:rsidRDefault="00A0502C" w:rsidP="00A0502C">
            <w:pPr>
              <w:rPr>
                <w:b/>
              </w:rPr>
            </w:pPr>
            <w:r w:rsidRPr="00884B9B">
              <w:rPr>
                <w:b/>
              </w:rPr>
              <w:t>Gastoptreden (dans act) (4)</w:t>
            </w:r>
          </w:p>
        </w:tc>
        <w:tc>
          <w:tcPr>
            <w:tcW w:w="3021" w:type="dxa"/>
          </w:tcPr>
          <w:p w:rsidR="00A0502C" w:rsidRPr="00884B9B" w:rsidRDefault="00A0502C" w:rsidP="00703349">
            <w:pPr>
              <w:numPr>
                <w:ilvl w:val="0"/>
                <w:numId w:val="9"/>
              </w:numPr>
              <w:contextualSpacing/>
            </w:pPr>
            <w:r w:rsidRPr="00884B9B">
              <w:t>Power Breakerz Crew</w:t>
            </w:r>
          </w:p>
        </w:tc>
        <w:tc>
          <w:tcPr>
            <w:tcW w:w="3021" w:type="dxa"/>
          </w:tcPr>
          <w:p w:rsidR="00A0502C" w:rsidRPr="00884B9B" w:rsidRDefault="00A0502C" w:rsidP="00703349">
            <w:pPr>
              <w:numPr>
                <w:ilvl w:val="0"/>
                <w:numId w:val="9"/>
              </w:numPr>
              <w:contextualSpacing/>
            </w:pPr>
            <w:r w:rsidRPr="00884B9B">
              <w:t>06-360323xx</w:t>
            </w:r>
          </w:p>
        </w:tc>
      </w:tr>
      <w:tr w:rsidR="00A0502C" w:rsidRPr="00884B9B" w:rsidTr="00A0502C">
        <w:tc>
          <w:tcPr>
            <w:tcW w:w="3020" w:type="dxa"/>
          </w:tcPr>
          <w:p w:rsidR="00A0502C" w:rsidRPr="00884B9B" w:rsidRDefault="00A0502C" w:rsidP="00A0502C">
            <w:pPr>
              <w:rPr>
                <w:b/>
              </w:rPr>
            </w:pPr>
            <w:r w:rsidRPr="00884B9B">
              <w:rPr>
                <w:b/>
              </w:rPr>
              <w:t>Doodle Art (1)</w:t>
            </w:r>
          </w:p>
        </w:tc>
        <w:tc>
          <w:tcPr>
            <w:tcW w:w="3021" w:type="dxa"/>
          </w:tcPr>
          <w:p w:rsidR="00A0502C" w:rsidRPr="00884B9B" w:rsidRDefault="00A0502C" w:rsidP="00703349">
            <w:pPr>
              <w:numPr>
                <w:ilvl w:val="0"/>
                <w:numId w:val="9"/>
              </w:numPr>
              <w:contextualSpacing/>
            </w:pPr>
            <w:r w:rsidRPr="00884B9B">
              <w:t>Ruud Kerssies</w:t>
            </w:r>
          </w:p>
        </w:tc>
        <w:tc>
          <w:tcPr>
            <w:tcW w:w="3021" w:type="dxa"/>
          </w:tcPr>
          <w:p w:rsidR="00A0502C" w:rsidRPr="00884B9B" w:rsidRDefault="00A0502C" w:rsidP="00703349">
            <w:pPr>
              <w:numPr>
                <w:ilvl w:val="0"/>
                <w:numId w:val="9"/>
              </w:numPr>
              <w:contextualSpacing/>
            </w:pPr>
            <w:r w:rsidRPr="00884B9B">
              <w:t>06-251609xx</w:t>
            </w:r>
          </w:p>
        </w:tc>
      </w:tr>
      <w:tr w:rsidR="00A0502C" w:rsidRPr="00884B9B" w:rsidTr="00A0502C">
        <w:tc>
          <w:tcPr>
            <w:tcW w:w="3020" w:type="dxa"/>
          </w:tcPr>
          <w:p w:rsidR="00A0502C" w:rsidRPr="00884B9B" w:rsidRDefault="00A0502C" w:rsidP="00A0502C">
            <w:pPr>
              <w:rPr>
                <w:b/>
              </w:rPr>
            </w:pPr>
            <w:r w:rsidRPr="00884B9B">
              <w:rPr>
                <w:b/>
              </w:rPr>
              <w:t>Op en afbouw evenement (6)</w:t>
            </w:r>
          </w:p>
        </w:tc>
        <w:tc>
          <w:tcPr>
            <w:tcW w:w="3021" w:type="dxa"/>
          </w:tcPr>
          <w:p w:rsidR="00A0502C" w:rsidRPr="00884B9B" w:rsidRDefault="00A0502C" w:rsidP="00703349">
            <w:pPr>
              <w:numPr>
                <w:ilvl w:val="0"/>
                <w:numId w:val="10"/>
              </w:numPr>
              <w:contextualSpacing/>
            </w:pPr>
            <w:r w:rsidRPr="00884B9B">
              <w:t>Marc Arkes</w:t>
            </w:r>
          </w:p>
          <w:p w:rsidR="00A0502C" w:rsidRPr="00884B9B" w:rsidRDefault="00A0502C" w:rsidP="00703349">
            <w:pPr>
              <w:numPr>
                <w:ilvl w:val="0"/>
                <w:numId w:val="10"/>
              </w:numPr>
              <w:contextualSpacing/>
            </w:pPr>
            <w:r w:rsidRPr="00884B9B">
              <w:t>Mart Volkers</w:t>
            </w:r>
          </w:p>
          <w:p w:rsidR="00A0502C" w:rsidRPr="00884B9B" w:rsidRDefault="00A0502C" w:rsidP="00703349">
            <w:pPr>
              <w:numPr>
                <w:ilvl w:val="0"/>
                <w:numId w:val="10"/>
              </w:numPr>
              <w:contextualSpacing/>
            </w:pPr>
            <w:r w:rsidRPr="00884B9B">
              <w:t>Sander Seinen</w:t>
            </w:r>
          </w:p>
          <w:p w:rsidR="00A0502C" w:rsidRPr="00884B9B" w:rsidRDefault="00A0502C" w:rsidP="00703349">
            <w:pPr>
              <w:numPr>
                <w:ilvl w:val="0"/>
                <w:numId w:val="10"/>
              </w:numPr>
              <w:contextualSpacing/>
            </w:pPr>
            <w:r w:rsidRPr="00884B9B">
              <w:t>Natascha Dieckman</w:t>
            </w:r>
          </w:p>
          <w:p w:rsidR="00A0502C" w:rsidRPr="00884B9B" w:rsidRDefault="00A0502C" w:rsidP="00703349">
            <w:pPr>
              <w:numPr>
                <w:ilvl w:val="0"/>
                <w:numId w:val="10"/>
              </w:numPr>
              <w:contextualSpacing/>
            </w:pPr>
            <w:r w:rsidRPr="00884B9B">
              <w:t>Herman Arkes</w:t>
            </w:r>
          </w:p>
          <w:p w:rsidR="00A0502C" w:rsidRPr="00884B9B" w:rsidRDefault="00A0502C" w:rsidP="00703349">
            <w:pPr>
              <w:numPr>
                <w:ilvl w:val="0"/>
                <w:numId w:val="10"/>
              </w:numPr>
              <w:contextualSpacing/>
            </w:pPr>
            <w:r w:rsidRPr="00884B9B">
              <w:t>Ruud Kerssies</w:t>
            </w:r>
          </w:p>
        </w:tc>
        <w:tc>
          <w:tcPr>
            <w:tcW w:w="3021" w:type="dxa"/>
          </w:tcPr>
          <w:p w:rsidR="00A0502C" w:rsidRPr="00884B9B" w:rsidRDefault="00A0502C" w:rsidP="00A0502C">
            <w:pPr>
              <w:contextualSpacing/>
            </w:pPr>
          </w:p>
        </w:tc>
      </w:tr>
    </w:tbl>
    <w:p w:rsidR="00A0502C" w:rsidRPr="00884B9B" w:rsidRDefault="00A0502C" w:rsidP="00A0502C"/>
    <w:p w:rsidR="00A0502C" w:rsidRPr="00884B9B" w:rsidRDefault="00A0502C" w:rsidP="00A0502C">
      <w:pPr>
        <w:rPr>
          <w:b/>
        </w:rPr>
      </w:pPr>
      <w:r w:rsidRPr="00884B9B">
        <w:rPr>
          <w:b/>
        </w:rPr>
        <w:t xml:space="preserve">Back up vrijwilligerslijst in geval van nood </w:t>
      </w:r>
    </w:p>
    <w:tbl>
      <w:tblPr>
        <w:tblStyle w:val="Tabelraster"/>
        <w:tblW w:w="0" w:type="auto"/>
        <w:tblLook w:val="04A0" w:firstRow="1" w:lastRow="0" w:firstColumn="1" w:lastColumn="0" w:noHBand="0" w:noVBand="1"/>
      </w:tblPr>
      <w:tblGrid>
        <w:gridCol w:w="3020"/>
        <w:gridCol w:w="3021"/>
        <w:gridCol w:w="3021"/>
      </w:tblGrid>
      <w:tr w:rsidR="00A0502C" w:rsidRPr="00884B9B" w:rsidTr="00A0502C">
        <w:tc>
          <w:tcPr>
            <w:tcW w:w="3020" w:type="dxa"/>
          </w:tcPr>
          <w:p w:rsidR="00A0502C" w:rsidRPr="00884B9B" w:rsidRDefault="00A0502C" w:rsidP="00A0502C">
            <w:pPr>
              <w:rPr>
                <w:b/>
              </w:rPr>
            </w:pPr>
            <w:r w:rsidRPr="00884B9B">
              <w:rPr>
                <w:b/>
              </w:rPr>
              <w:t xml:space="preserve">Vakjury </w:t>
            </w:r>
          </w:p>
        </w:tc>
        <w:tc>
          <w:tcPr>
            <w:tcW w:w="3021" w:type="dxa"/>
          </w:tcPr>
          <w:p w:rsidR="00A0502C" w:rsidRPr="00884B9B" w:rsidRDefault="00A0502C" w:rsidP="00703349">
            <w:pPr>
              <w:numPr>
                <w:ilvl w:val="0"/>
                <w:numId w:val="6"/>
              </w:numPr>
              <w:contextualSpacing/>
            </w:pPr>
            <w:r w:rsidRPr="00884B9B">
              <w:t>Niels van Domselaar</w:t>
            </w:r>
          </w:p>
          <w:p w:rsidR="00A0502C" w:rsidRPr="00884B9B" w:rsidRDefault="00A0502C" w:rsidP="00703349">
            <w:pPr>
              <w:numPr>
                <w:ilvl w:val="0"/>
                <w:numId w:val="6"/>
              </w:numPr>
              <w:contextualSpacing/>
            </w:pPr>
            <w:r w:rsidRPr="00884B9B">
              <w:t>Jan-Willem Oostenbrink</w:t>
            </w:r>
          </w:p>
        </w:tc>
        <w:tc>
          <w:tcPr>
            <w:tcW w:w="3021" w:type="dxa"/>
          </w:tcPr>
          <w:p w:rsidR="00A0502C" w:rsidRPr="00884B9B" w:rsidRDefault="00A0502C" w:rsidP="00703349">
            <w:pPr>
              <w:numPr>
                <w:ilvl w:val="0"/>
                <w:numId w:val="6"/>
              </w:numPr>
              <w:contextualSpacing/>
            </w:pPr>
            <w:r w:rsidRPr="00884B9B">
              <w:t>06-735820xx</w:t>
            </w:r>
          </w:p>
          <w:p w:rsidR="00A0502C" w:rsidRPr="00884B9B" w:rsidRDefault="00A0502C" w:rsidP="00703349">
            <w:pPr>
              <w:numPr>
                <w:ilvl w:val="0"/>
                <w:numId w:val="6"/>
              </w:numPr>
              <w:contextualSpacing/>
            </w:pPr>
            <w:r w:rsidRPr="00884B9B">
              <w:t>06-533517xx</w:t>
            </w:r>
          </w:p>
        </w:tc>
      </w:tr>
      <w:tr w:rsidR="00A0502C" w:rsidRPr="00884B9B" w:rsidTr="00A0502C">
        <w:tc>
          <w:tcPr>
            <w:tcW w:w="3020" w:type="dxa"/>
          </w:tcPr>
          <w:p w:rsidR="00A0502C" w:rsidRPr="00884B9B" w:rsidRDefault="00A0502C" w:rsidP="00A0502C">
            <w:pPr>
              <w:rPr>
                <w:b/>
              </w:rPr>
            </w:pPr>
            <w:r w:rsidRPr="00884B9B">
              <w:rPr>
                <w:b/>
              </w:rPr>
              <w:t xml:space="preserve">DJ </w:t>
            </w:r>
          </w:p>
        </w:tc>
        <w:tc>
          <w:tcPr>
            <w:tcW w:w="3021" w:type="dxa"/>
          </w:tcPr>
          <w:p w:rsidR="00A0502C" w:rsidRPr="00884B9B" w:rsidRDefault="00A0502C" w:rsidP="00703349">
            <w:pPr>
              <w:numPr>
                <w:ilvl w:val="0"/>
                <w:numId w:val="7"/>
              </w:numPr>
              <w:contextualSpacing/>
            </w:pPr>
            <w:r w:rsidRPr="00884B9B">
              <w:t>Erik Volkers</w:t>
            </w:r>
          </w:p>
        </w:tc>
        <w:tc>
          <w:tcPr>
            <w:tcW w:w="3021" w:type="dxa"/>
          </w:tcPr>
          <w:p w:rsidR="00A0502C" w:rsidRPr="00884B9B" w:rsidRDefault="00A0502C" w:rsidP="00703349">
            <w:pPr>
              <w:numPr>
                <w:ilvl w:val="0"/>
                <w:numId w:val="7"/>
              </w:numPr>
              <w:contextualSpacing/>
            </w:pPr>
            <w:r w:rsidRPr="00884B9B">
              <w:t>06-558514xx</w:t>
            </w:r>
          </w:p>
        </w:tc>
      </w:tr>
      <w:tr w:rsidR="00A0502C" w:rsidRPr="00884B9B" w:rsidTr="00A0502C">
        <w:tc>
          <w:tcPr>
            <w:tcW w:w="3020" w:type="dxa"/>
          </w:tcPr>
          <w:p w:rsidR="00A0502C" w:rsidRPr="00884B9B" w:rsidRDefault="00A0502C" w:rsidP="00A0502C">
            <w:pPr>
              <w:rPr>
                <w:b/>
              </w:rPr>
            </w:pPr>
            <w:r w:rsidRPr="00884B9B">
              <w:rPr>
                <w:b/>
              </w:rPr>
              <w:t>Stagemanager</w:t>
            </w:r>
          </w:p>
        </w:tc>
        <w:tc>
          <w:tcPr>
            <w:tcW w:w="3021" w:type="dxa"/>
          </w:tcPr>
          <w:p w:rsidR="00A0502C" w:rsidRPr="00884B9B" w:rsidRDefault="00A0502C" w:rsidP="00703349">
            <w:pPr>
              <w:numPr>
                <w:ilvl w:val="0"/>
                <w:numId w:val="7"/>
              </w:numPr>
              <w:contextualSpacing/>
            </w:pPr>
            <w:r w:rsidRPr="00884B9B">
              <w:t>Phemia Dieckman</w:t>
            </w:r>
          </w:p>
        </w:tc>
        <w:tc>
          <w:tcPr>
            <w:tcW w:w="3021" w:type="dxa"/>
          </w:tcPr>
          <w:p w:rsidR="00A0502C" w:rsidRPr="00884B9B" w:rsidRDefault="00A0502C" w:rsidP="00703349">
            <w:pPr>
              <w:numPr>
                <w:ilvl w:val="0"/>
                <w:numId w:val="7"/>
              </w:numPr>
              <w:contextualSpacing/>
            </w:pPr>
            <w:r w:rsidRPr="00884B9B">
              <w:t>06-382449xx</w:t>
            </w:r>
          </w:p>
        </w:tc>
      </w:tr>
      <w:tr w:rsidR="00A0502C" w:rsidRPr="00884B9B" w:rsidTr="00A0502C">
        <w:tc>
          <w:tcPr>
            <w:tcW w:w="3020" w:type="dxa"/>
          </w:tcPr>
          <w:p w:rsidR="00A0502C" w:rsidRPr="00884B9B" w:rsidRDefault="00A0502C" w:rsidP="00A0502C">
            <w:pPr>
              <w:rPr>
                <w:b/>
              </w:rPr>
            </w:pPr>
            <w:r w:rsidRPr="00884B9B">
              <w:rPr>
                <w:b/>
              </w:rPr>
              <w:t xml:space="preserve">Gastheer/gastvrouw </w:t>
            </w:r>
          </w:p>
        </w:tc>
        <w:tc>
          <w:tcPr>
            <w:tcW w:w="3021" w:type="dxa"/>
          </w:tcPr>
          <w:p w:rsidR="00A0502C" w:rsidRPr="00884B9B" w:rsidRDefault="00A0502C" w:rsidP="00703349">
            <w:pPr>
              <w:numPr>
                <w:ilvl w:val="0"/>
                <w:numId w:val="7"/>
              </w:numPr>
              <w:contextualSpacing/>
            </w:pPr>
            <w:r w:rsidRPr="00884B9B">
              <w:t>Mitchell Dieckman</w:t>
            </w:r>
          </w:p>
          <w:p w:rsidR="00A0502C" w:rsidRPr="00884B9B" w:rsidRDefault="00A0502C" w:rsidP="00703349">
            <w:pPr>
              <w:numPr>
                <w:ilvl w:val="0"/>
                <w:numId w:val="7"/>
              </w:numPr>
              <w:contextualSpacing/>
            </w:pPr>
            <w:r w:rsidRPr="00884B9B">
              <w:t>Chantal Dieckman</w:t>
            </w:r>
          </w:p>
        </w:tc>
        <w:tc>
          <w:tcPr>
            <w:tcW w:w="3021" w:type="dxa"/>
          </w:tcPr>
          <w:p w:rsidR="00A0502C" w:rsidRPr="00884B9B" w:rsidRDefault="00A0502C" w:rsidP="00703349">
            <w:pPr>
              <w:numPr>
                <w:ilvl w:val="0"/>
                <w:numId w:val="7"/>
              </w:numPr>
              <w:contextualSpacing/>
            </w:pPr>
            <w:r w:rsidRPr="00884B9B">
              <w:t>06-130523xx</w:t>
            </w:r>
          </w:p>
          <w:p w:rsidR="00A0502C" w:rsidRPr="00884B9B" w:rsidRDefault="00A0502C" w:rsidP="00703349">
            <w:pPr>
              <w:numPr>
                <w:ilvl w:val="0"/>
                <w:numId w:val="7"/>
              </w:numPr>
              <w:contextualSpacing/>
            </w:pPr>
            <w:r w:rsidRPr="00884B9B">
              <w:t>06-543613xx</w:t>
            </w:r>
          </w:p>
          <w:p w:rsidR="00A0502C" w:rsidRPr="00884B9B" w:rsidRDefault="00A0502C" w:rsidP="00A0502C"/>
        </w:tc>
      </w:tr>
      <w:tr w:rsidR="00A0502C" w:rsidRPr="00884B9B" w:rsidTr="00A0502C">
        <w:tc>
          <w:tcPr>
            <w:tcW w:w="3020" w:type="dxa"/>
          </w:tcPr>
          <w:p w:rsidR="00A0502C" w:rsidRPr="00884B9B" w:rsidRDefault="00A0502C" w:rsidP="00A0502C">
            <w:pPr>
              <w:rPr>
                <w:b/>
              </w:rPr>
            </w:pPr>
            <w:r w:rsidRPr="00884B9B">
              <w:rPr>
                <w:b/>
              </w:rPr>
              <w:t xml:space="preserve">Controle inschrijvingen </w:t>
            </w:r>
          </w:p>
        </w:tc>
        <w:tc>
          <w:tcPr>
            <w:tcW w:w="3021" w:type="dxa"/>
          </w:tcPr>
          <w:p w:rsidR="00A0502C" w:rsidRPr="00884B9B" w:rsidRDefault="00A0502C" w:rsidP="00703349">
            <w:pPr>
              <w:numPr>
                <w:ilvl w:val="0"/>
                <w:numId w:val="8"/>
              </w:numPr>
              <w:contextualSpacing/>
            </w:pPr>
            <w:r w:rsidRPr="00884B9B">
              <w:t>Bruno Seinen</w:t>
            </w:r>
          </w:p>
          <w:p w:rsidR="00A0502C" w:rsidRPr="00884B9B" w:rsidRDefault="00A0502C" w:rsidP="00703349">
            <w:pPr>
              <w:numPr>
                <w:ilvl w:val="0"/>
                <w:numId w:val="8"/>
              </w:numPr>
              <w:contextualSpacing/>
            </w:pPr>
            <w:r w:rsidRPr="00884B9B">
              <w:t>Ria Arkes</w:t>
            </w:r>
          </w:p>
        </w:tc>
        <w:tc>
          <w:tcPr>
            <w:tcW w:w="3021" w:type="dxa"/>
          </w:tcPr>
          <w:p w:rsidR="00A0502C" w:rsidRPr="00884B9B" w:rsidRDefault="00A0502C" w:rsidP="00703349">
            <w:pPr>
              <w:numPr>
                <w:ilvl w:val="0"/>
                <w:numId w:val="8"/>
              </w:numPr>
              <w:contextualSpacing/>
            </w:pPr>
            <w:r w:rsidRPr="00884B9B">
              <w:t>06-874568xx</w:t>
            </w:r>
          </w:p>
          <w:p w:rsidR="00A0502C" w:rsidRPr="00884B9B" w:rsidRDefault="00A0502C" w:rsidP="00703349">
            <w:pPr>
              <w:numPr>
                <w:ilvl w:val="0"/>
                <w:numId w:val="8"/>
              </w:numPr>
              <w:contextualSpacing/>
            </w:pPr>
            <w:r w:rsidRPr="00884B9B">
              <w:t>06-224064xx</w:t>
            </w:r>
          </w:p>
        </w:tc>
      </w:tr>
      <w:tr w:rsidR="00A0502C" w:rsidRPr="00884B9B" w:rsidTr="00A0502C">
        <w:tc>
          <w:tcPr>
            <w:tcW w:w="3020" w:type="dxa"/>
          </w:tcPr>
          <w:p w:rsidR="00A0502C" w:rsidRPr="00884B9B" w:rsidRDefault="00A0502C" w:rsidP="00A0502C">
            <w:pPr>
              <w:rPr>
                <w:b/>
              </w:rPr>
            </w:pPr>
            <w:r w:rsidRPr="00884B9B">
              <w:rPr>
                <w:b/>
              </w:rPr>
              <w:t>Kaartcontrole bezoekers</w:t>
            </w:r>
          </w:p>
        </w:tc>
        <w:tc>
          <w:tcPr>
            <w:tcW w:w="3021" w:type="dxa"/>
          </w:tcPr>
          <w:p w:rsidR="00A0502C" w:rsidRPr="00884B9B" w:rsidRDefault="00A0502C" w:rsidP="00703349">
            <w:pPr>
              <w:numPr>
                <w:ilvl w:val="0"/>
                <w:numId w:val="9"/>
              </w:numPr>
              <w:contextualSpacing/>
            </w:pPr>
            <w:r w:rsidRPr="00884B9B">
              <w:t>Tygo Ekkel</w:t>
            </w:r>
          </w:p>
        </w:tc>
        <w:tc>
          <w:tcPr>
            <w:tcW w:w="3021" w:type="dxa"/>
          </w:tcPr>
          <w:p w:rsidR="00A0502C" w:rsidRPr="00884B9B" w:rsidRDefault="00A0502C" w:rsidP="00703349">
            <w:pPr>
              <w:numPr>
                <w:ilvl w:val="0"/>
                <w:numId w:val="9"/>
              </w:numPr>
              <w:contextualSpacing/>
            </w:pPr>
            <w:r w:rsidRPr="00884B9B">
              <w:t>06-537211xx</w:t>
            </w:r>
          </w:p>
        </w:tc>
      </w:tr>
      <w:tr w:rsidR="00A0502C" w:rsidRPr="00884B9B" w:rsidTr="00A0502C">
        <w:tc>
          <w:tcPr>
            <w:tcW w:w="3020" w:type="dxa"/>
          </w:tcPr>
          <w:p w:rsidR="00A0502C" w:rsidRPr="00884B9B" w:rsidRDefault="00A0502C" w:rsidP="00A0502C">
            <w:pPr>
              <w:rPr>
                <w:b/>
              </w:rPr>
            </w:pPr>
            <w:r w:rsidRPr="00884B9B">
              <w:rPr>
                <w:b/>
              </w:rPr>
              <w:t xml:space="preserve">Presentator </w:t>
            </w:r>
          </w:p>
        </w:tc>
        <w:tc>
          <w:tcPr>
            <w:tcW w:w="3021" w:type="dxa"/>
          </w:tcPr>
          <w:p w:rsidR="00A0502C" w:rsidRPr="00884B9B" w:rsidRDefault="00A0502C" w:rsidP="00703349">
            <w:pPr>
              <w:numPr>
                <w:ilvl w:val="0"/>
                <w:numId w:val="9"/>
              </w:numPr>
              <w:contextualSpacing/>
            </w:pPr>
            <w:r w:rsidRPr="00884B9B">
              <w:t>Henk ten Brink</w:t>
            </w:r>
          </w:p>
        </w:tc>
        <w:tc>
          <w:tcPr>
            <w:tcW w:w="3021" w:type="dxa"/>
          </w:tcPr>
          <w:p w:rsidR="00A0502C" w:rsidRPr="00884B9B" w:rsidRDefault="00A0502C" w:rsidP="00703349">
            <w:pPr>
              <w:numPr>
                <w:ilvl w:val="0"/>
                <w:numId w:val="9"/>
              </w:numPr>
              <w:contextualSpacing/>
            </w:pPr>
            <w:r w:rsidRPr="00884B9B">
              <w:t>06-549182xx</w:t>
            </w:r>
          </w:p>
        </w:tc>
      </w:tr>
      <w:tr w:rsidR="00A0502C" w:rsidRPr="00884B9B" w:rsidTr="00A0502C">
        <w:tc>
          <w:tcPr>
            <w:tcW w:w="3020" w:type="dxa"/>
          </w:tcPr>
          <w:p w:rsidR="00A0502C" w:rsidRPr="00884B9B" w:rsidRDefault="00A0502C" w:rsidP="00A0502C">
            <w:pPr>
              <w:rPr>
                <w:b/>
              </w:rPr>
            </w:pPr>
            <w:r w:rsidRPr="00884B9B">
              <w:rPr>
                <w:b/>
              </w:rPr>
              <w:t>Gastoptreden (dans act)</w:t>
            </w:r>
          </w:p>
        </w:tc>
        <w:tc>
          <w:tcPr>
            <w:tcW w:w="3021" w:type="dxa"/>
          </w:tcPr>
          <w:p w:rsidR="00A0502C" w:rsidRPr="00884B9B" w:rsidRDefault="00A0502C" w:rsidP="00703349">
            <w:pPr>
              <w:numPr>
                <w:ilvl w:val="0"/>
                <w:numId w:val="9"/>
              </w:numPr>
              <w:contextualSpacing/>
            </w:pPr>
            <w:r w:rsidRPr="00884B9B">
              <w:t>Team Double U</w:t>
            </w:r>
          </w:p>
        </w:tc>
        <w:tc>
          <w:tcPr>
            <w:tcW w:w="3021" w:type="dxa"/>
          </w:tcPr>
          <w:p w:rsidR="00A0502C" w:rsidRPr="00884B9B" w:rsidRDefault="00A0502C" w:rsidP="00703349">
            <w:pPr>
              <w:numPr>
                <w:ilvl w:val="0"/>
                <w:numId w:val="9"/>
              </w:numPr>
              <w:contextualSpacing/>
            </w:pPr>
            <w:r w:rsidRPr="00884B9B">
              <w:t>06-201687xx</w:t>
            </w:r>
          </w:p>
        </w:tc>
      </w:tr>
      <w:tr w:rsidR="00A0502C" w:rsidRPr="00884B9B" w:rsidTr="00A0502C">
        <w:tc>
          <w:tcPr>
            <w:tcW w:w="3020" w:type="dxa"/>
          </w:tcPr>
          <w:p w:rsidR="00A0502C" w:rsidRPr="00884B9B" w:rsidRDefault="00A0502C" w:rsidP="00A0502C">
            <w:pPr>
              <w:rPr>
                <w:b/>
              </w:rPr>
            </w:pPr>
            <w:r w:rsidRPr="00884B9B">
              <w:rPr>
                <w:b/>
              </w:rPr>
              <w:lastRenderedPageBreak/>
              <w:t xml:space="preserve">Doodle Art </w:t>
            </w:r>
          </w:p>
        </w:tc>
        <w:tc>
          <w:tcPr>
            <w:tcW w:w="3021" w:type="dxa"/>
          </w:tcPr>
          <w:p w:rsidR="00A0502C" w:rsidRPr="00884B9B" w:rsidRDefault="00A0502C" w:rsidP="00703349">
            <w:pPr>
              <w:numPr>
                <w:ilvl w:val="0"/>
                <w:numId w:val="9"/>
              </w:numPr>
              <w:contextualSpacing/>
            </w:pPr>
            <w:r w:rsidRPr="00884B9B">
              <w:t>Geen back up beschikbaar</w:t>
            </w:r>
          </w:p>
        </w:tc>
        <w:tc>
          <w:tcPr>
            <w:tcW w:w="3021" w:type="dxa"/>
          </w:tcPr>
          <w:p w:rsidR="00A0502C" w:rsidRPr="00884B9B" w:rsidRDefault="00A0502C" w:rsidP="00A0502C">
            <w:pPr>
              <w:contextualSpacing/>
            </w:pPr>
          </w:p>
        </w:tc>
      </w:tr>
      <w:tr w:rsidR="00A0502C" w:rsidRPr="00884B9B" w:rsidTr="00A0502C">
        <w:tc>
          <w:tcPr>
            <w:tcW w:w="3020" w:type="dxa"/>
          </w:tcPr>
          <w:p w:rsidR="00A0502C" w:rsidRPr="00884B9B" w:rsidRDefault="00A0502C" w:rsidP="00A0502C">
            <w:pPr>
              <w:rPr>
                <w:b/>
              </w:rPr>
            </w:pPr>
            <w:r w:rsidRPr="00884B9B">
              <w:rPr>
                <w:b/>
              </w:rPr>
              <w:t>Op en afbouw evenement</w:t>
            </w:r>
          </w:p>
        </w:tc>
        <w:tc>
          <w:tcPr>
            <w:tcW w:w="3021" w:type="dxa"/>
          </w:tcPr>
          <w:p w:rsidR="00A0502C" w:rsidRPr="00884B9B" w:rsidRDefault="00A0502C" w:rsidP="00703349">
            <w:pPr>
              <w:numPr>
                <w:ilvl w:val="0"/>
                <w:numId w:val="10"/>
              </w:numPr>
              <w:contextualSpacing/>
            </w:pPr>
            <w:r w:rsidRPr="00884B9B">
              <w:t>Lia Arkes</w:t>
            </w:r>
          </w:p>
          <w:p w:rsidR="00A0502C" w:rsidRPr="00884B9B" w:rsidRDefault="00A0502C" w:rsidP="00703349">
            <w:pPr>
              <w:numPr>
                <w:ilvl w:val="0"/>
                <w:numId w:val="10"/>
              </w:numPr>
              <w:contextualSpacing/>
            </w:pPr>
            <w:r w:rsidRPr="00884B9B">
              <w:t>Henry Dieckman</w:t>
            </w:r>
          </w:p>
          <w:p w:rsidR="00A0502C" w:rsidRPr="00884B9B" w:rsidRDefault="00A0502C" w:rsidP="00A0502C">
            <w:pPr>
              <w:contextualSpacing/>
            </w:pPr>
          </w:p>
        </w:tc>
        <w:tc>
          <w:tcPr>
            <w:tcW w:w="3021" w:type="dxa"/>
          </w:tcPr>
          <w:p w:rsidR="00A0502C" w:rsidRPr="00884B9B" w:rsidRDefault="00A0502C" w:rsidP="00703349">
            <w:pPr>
              <w:numPr>
                <w:ilvl w:val="0"/>
                <w:numId w:val="10"/>
              </w:numPr>
              <w:contextualSpacing/>
            </w:pPr>
            <w:r w:rsidRPr="00884B9B">
              <w:t>06-262837xx</w:t>
            </w:r>
          </w:p>
          <w:p w:rsidR="00A0502C" w:rsidRPr="00884B9B" w:rsidRDefault="00A0502C" w:rsidP="00703349">
            <w:pPr>
              <w:numPr>
                <w:ilvl w:val="0"/>
                <w:numId w:val="10"/>
              </w:numPr>
              <w:contextualSpacing/>
            </w:pPr>
            <w:r w:rsidRPr="00884B9B">
              <w:t>06-382449xx</w:t>
            </w:r>
          </w:p>
        </w:tc>
      </w:tr>
    </w:tbl>
    <w:p w:rsidR="00A0502C" w:rsidRPr="00884B9B" w:rsidRDefault="00A0502C" w:rsidP="00A0502C">
      <w:pPr>
        <w:rPr>
          <w:b/>
        </w:rPr>
      </w:pP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89" w:name="_Toc492513622"/>
      <w:bookmarkStart w:id="90" w:name="_Toc492583695"/>
      <w:r w:rsidRPr="00884B9B">
        <w:rPr>
          <w:rFonts w:asciiTheme="majorHAnsi" w:eastAsiaTheme="majorEastAsia" w:hAnsiTheme="majorHAnsi" w:cstheme="majorBidi"/>
          <w:color w:val="2E74B5" w:themeColor="accent1" w:themeShade="BF"/>
          <w:sz w:val="26"/>
          <w:szCs w:val="26"/>
        </w:rPr>
        <w:t>9.2 Taakomschrijvingen</w:t>
      </w:r>
      <w:bookmarkEnd w:id="89"/>
      <w:bookmarkEnd w:id="90"/>
    </w:p>
    <w:p w:rsidR="00A0502C" w:rsidRPr="00884B9B" w:rsidRDefault="00A0502C" w:rsidP="00A0502C">
      <w:pPr>
        <w:spacing w:after="0" w:line="240" w:lineRule="auto"/>
      </w:pPr>
      <w:r w:rsidRPr="00884B9B">
        <w:t>In dit onderdeel worden de taken omschreven zodat de vrijwilligers goed weten wat er in ieder geval van hem of haar wordt verwacht te doen om het evenement zo goed mogelijk te laten verlopen:</w:t>
      </w:r>
    </w:p>
    <w:p w:rsidR="00A0502C" w:rsidRPr="00884B9B" w:rsidRDefault="00A0502C" w:rsidP="00A0502C">
      <w:pPr>
        <w:spacing w:after="0" w:line="240" w:lineRule="auto"/>
      </w:pPr>
    </w:p>
    <w:p w:rsidR="00A0502C" w:rsidRPr="00884B9B" w:rsidRDefault="00A0502C" w:rsidP="00A0502C">
      <w:pPr>
        <w:spacing w:after="0" w:line="240" w:lineRule="auto"/>
      </w:pPr>
      <w:r w:rsidRPr="00884B9B">
        <w:t>Functie</w:t>
      </w:r>
      <w:r w:rsidRPr="00884B9B">
        <w:tab/>
      </w:r>
      <w:r w:rsidRPr="00884B9B">
        <w:tab/>
      </w:r>
      <w:r w:rsidRPr="00884B9B">
        <w:tab/>
      </w:r>
      <w:r w:rsidRPr="00884B9B">
        <w:tab/>
      </w:r>
      <w:r w:rsidRPr="00884B9B">
        <w:tab/>
      </w:r>
      <w:r w:rsidRPr="00884B9B">
        <w:tab/>
      </w:r>
      <w:r w:rsidRPr="00884B9B">
        <w:tab/>
        <w:t>Functieomschrijving (takenpakket)</w:t>
      </w:r>
    </w:p>
    <w:tbl>
      <w:tblPr>
        <w:tblStyle w:val="Tabelraster"/>
        <w:tblW w:w="10201" w:type="dxa"/>
        <w:tblLook w:val="04A0" w:firstRow="1" w:lastRow="0" w:firstColumn="1" w:lastColumn="0" w:noHBand="0" w:noVBand="1"/>
      </w:tblPr>
      <w:tblGrid>
        <w:gridCol w:w="4531"/>
        <w:gridCol w:w="5670"/>
      </w:tblGrid>
      <w:tr w:rsidR="00A0502C" w:rsidRPr="00884B9B" w:rsidTr="00A0502C">
        <w:tc>
          <w:tcPr>
            <w:tcW w:w="4531" w:type="dxa"/>
          </w:tcPr>
          <w:p w:rsidR="00A0502C" w:rsidRPr="00884B9B" w:rsidRDefault="00A0502C" w:rsidP="00A0502C">
            <w:r w:rsidRPr="00884B9B">
              <w:t>Vakjury</w:t>
            </w:r>
          </w:p>
        </w:tc>
        <w:tc>
          <w:tcPr>
            <w:tcW w:w="5670" w:type="dxa"/>
          </w:tcPr>
          <w:p w:rsidR="00A0502C" w:rsidRPr="00884B9B" w:rsidRDefault="00A0502C" w:rsidP="00703349">
            <w:pPr>
              <w:numPr>
                <w:ilvl w:val="0"/>
                <w:numId w:val="11"/>
              </w:numPr>
            </w:pPr>
            <w:r w:rsidRPr="00884B9B">
              <w:t>De vakjury beoordeeld de deelnemende acts. De deelnemende acts worden beoordeeld op techniek, expressie, ruimtegebruik, originaliteit, muziekkeuze, choreografie en het totale plaatje (past alles bij elkaar)</w:t>
            </w:r>
          </w:p>
          <w:p w:rsidR="00A0502C" w:rsidRPr="00884B9B" w:rsidRDefault="00A0502C" w:rsidP="00703349">
            <w:pPr>
              <w:numPr>
                <w:ilvl w:val="0"/>
                <w:numId w:val="11"/>
              </w:numPr>
            </w:pPr>
            <w:r w:rsidRPr="00884B9B">
              <w:t>Bij iedere act worden aantekeningen gemaakt en punten toegekend (op het beoordelingsformulier. Deze formulieren helpen bij het maken van de beslissing wie de winnaars zijn.</w:t>
            </w:r>
          </w:p>
          <w:p w:rsidR="00A0502C" w:rsidRPr="00884B9B" w:rsidRDefault="00A0502C" w:rsidP="00703349">
            <w:pPr>
              <w:numPr>
                <w:ilvl w:val="0"/>
                <w:numId w:val="11"/>
              </w:numPr>
            </w:pPr>
            <w:r w:rsidRPr="00884B9B">
              <w:t>Na ieder optreden komt er één of twee juryleden aan het woord om een kort woordje te doen over dat optreden.</w:t>
            </w:r>
          </w:p>
          <w:p w:rsidR="00A0502C" w:rsidRPr="00884B9B" w:rsidRDefault="00A0502C" w:rsidP="00703349">
            <w:pPr>
              <w:numPr>
                <w:ilvl w:val="0"/>
                <w:numId w:val="11"/>
              </w:numPr>
            </w:pPr>
            <w:r w:rsidRPr="00884B9B">
              <w:t>Nadat alle dansacts zijn geweest wordt er in juryoverleg door de jury de winnaars bepaald.</w:t>
            </w:r>
          </w:p>
          <w:p w:rsidR="00A0502C" w:rsidRPr="00884B9B" w:rsidRDefault="00A0502C" w:rsidP="00703349">
            <w:pPr>
              <w:numPr>
                <w:ilvl w:val="0"/>
                <w:numId w:val="11"/>
              </w:numPr>
            </w:pPr>
            <w:r w:rsidRPr="00884B9B">
              <w:t xml:space="preserve">Prijsuitreiking aan de winnende teams. </w:t>
            </w:r>
          </w:p>
        </w:tc>
      </w:tr>
      <w:tr w:rsidR="00A0502C" w:rsidRPr="00884B9B" w:rsidTr="00A0502C">
        <w:tc>
          <w:tcPr>
            <w:tcW w:w="4531" w:type="dxa"/>
          </w:tcPr>
          <w:p w:rsidR="00A0502C" w:rsidRPr="00884B9B" w:rsidRDefault="00A0502C" w:rsidP="00A0502C">
            <w:r w:rsidRPr="00884B9B">
              <w:t>DJ</w:t>
            </w:r>
          </w:p>
        </w:tc>
        <w:tc>
          <w:tcPr>
            <w:tcW w:w="5670" w:type="dxa"/>
          </w:tcPr>
          <w:p w:rsidR="00A0502C" w:rsidRPr="00884B9B" w:rsidRDefault="00A0502C" w:rsidP="00703349">
            <w:pPr>
              <w:numPr>
                <w:ilvl w:val="0"/>
                <w:numId w:val="12"/>
              </w:numPr>
            </w:pPr>
            <w:r w:rsidRPr="00884B9B">
              <w:t>*De muziek in volgorde mixen van alle deelnemende dansacts (*week voor het evenement)</w:t>
            </w:r>
          </w:p>
          <w:p w:rsidR="00A0502C" w:rsidRPr="00884B9B" w:rsidRDefault="00A0502C" w:rsidP="00703349">
            <w:pPr>
              <w:numPr>
                <w:ilvl w:val="0"/>
                <w:numId w:val="12"/>
              </w:numPr>
            </w:pPr>
            <w:r w:rsidRPr="00884B9B">
              <w:t>Muziek beheren tijdens de Hardenbergse Dance Battle, met pauzes tussen de acts om de jury te laten spreken.</w:t>
            </w:r>
          </w:p>
          <w:p w:rsidR="00A0502C" w:rsidRPr="00884B9B" w:rsidRDefault="00A0502C" w:rsidP="00703349">
            <w:pPr>
              <w:numPr>
                <w:ilvl w:val="0"/>
                <w:numId w:val="12"/>
              </w:numPr>
            </w:pPr>
            <w:r w:rsidRPr="00884B9B">
              <w:t>Microfoons en muziek geluid bedienen.</w:t>
            </w:r>
          </w:p>
          <w:p w:rsidR="00A0502C" w:rsidRPr="00884B9B" w:rsidRDefault="00A0502C" w:rsidP="00703349">
            <w:pPr>
              <w:numPr>
                <w:ilvl w:val="0"/>
                <w:numId w:val="12"/>
              </w:numPr>
            </w:pPr>
            <w:r w:rsidRPr="00884B9B">
              <w:t>Gastoptreden (dans act) muziek bedienen.</w:t>
            </w:r>
          </w:p>
        </w:tc>
      </w:tr>
      <w:tr w:rsidR="00A0502C" w:rsidRPr="00884B9B" w:rsidTr="00A0502C">
        <w:tc>
          <w:tcPr>
            <w:tcW w:w="4531" w:type="dxa"/>
          </w:tcPr>
          <w:p w:rsidR="00A0502C" w:rsidRPr="00884B9B" w:rsidRDefault="00A0502C" w:rsidP="00A0502C">
            <w:r w:rsidRPr="00884B9B">
              <w:t>Stagemanager</w:t>
            </w:r>
          </w:p>
        </w:tc>
        <w:tc>
          <w:tcPr>
            <w:tcW w:w="5670" w:type="dxa"/>
          </w:tcPr>
          <w:p w:rsidR="00A0502C" w:rsidRPr="00884B9B" w:rsidRDefault="00A0502C" w:rsidP="00703349">
            <w:pPr>
              <w:numPr>
                <w:ilvl w:val="0"/>
                <w:numId w:val="13"/>
              </w:numPr>
            </w:pPr>
            <w:r w:rsidRPr="00884B9B">
              <w:t>Zorgen dat de deelnemende acts op tijd en in de juiste volgorde optreden.</w:t>
            </w:r>
          </w:p>
          <w:p w:rsidR="00A0502C" w:rsidRPr="00884B9B" w:rsidRDefault="00A0502C" w:rsidP="00703349">
            <w:pPr>
              <w:numPr>
                <w:ilvl w:val="0"/>
                <w:numId w:val="13"/>
              </w:numPr>
            </w:pPr>
            <w:r w:rsidRPr="00884B9B">
              <w:t>In geval van calamiteiten wordt de organisator ingelicht. Dit kan zijn dat een deelnemende groep niet klaar staat en om die reden de volgorde moet worden aangepast.</w:t>
            </w:r>
          </w:p>
          <w:p w:rsidR="00A0502C" w:rsidRPr="00884B9B" w:rsidRDefault="00A0502C" w:rsidP="00703349">
            <w:pPr>
              <w:numPr>
                <w:ilvl w:val="0"/>
                <w:numId w:val="13"/>
              </w:numPr>
            </w:pPr>
            <w:r w:rsidRPr="00884B9B">
              <w:t>Vanaf backstage de deelnemende act richting het podium brengen.</w:t>
            </w:r>
          </w:p>
          <w:p w:rsidR="00A0502C" w:rsidRPr="00884B9B" w:rsidRDefault="00A0502C" w:rsidP="00703349">
            <w:pPr>
              <w:numPr>
                <w:ilvl w:val="0"/>
                <w:numId w:val="13"/>
              </w:numPr>
            </w:pPr>
            <w:r w:rsidRPr="00884B9B">
              <w:t>Deelnemende acts die hebben opgetreden opvangen en richting de zaal wijzen.</w:t>
            </w:r>
          </w:p>
        </w:tc>
      </w:tr>
      <w:tr w:rsidR="00A0502C" w:rsidRPr="00884B9B" w:rsidTr="00A0502C">
        <w:tc>
          <w:tcPr>
            <w:tcW w:w="4531" w:type="dxa"/>
          </w:tcPr>
          <w:p w:rsidR="00A0502C" w:rsidRPr="00884B9B" w:rsidRDefault="00A0502C" w:rsidP="00A0502C">
            <w:r w:rsidRPr="00884B9B">
              <w:t>Gastvrouw/gastheer</w:t>
            </w:r>
          </w:p>
        </w:tc>
        <w:tc>
          <w:tcPr>
            <w:tcW w:w="5670" w:type="dxa"/>
          </w:tcPr>
          <w:p w:rsidR="00A0502C" w:rsidRPr="00884B9B" w:rsidRDefault="00A0502C" w:rsidP="00703349">
            <w:pPr>
              <w:numPr>
                <w:ilvl w:val="0"/>
                <w:numId w:val="14"/>
              </w:numPr>
            </w:pPr>
            <w:r w:rsidRPr="00884B9B">
              <w:t>Vangen de deelnemende acts na de controle inschrijvingen bij de ingang.</w:t>
            </w:r>
          </w:p>
          <w:p w:rsidR="00A0502C" w:rsidRPr="00884B9B" w:rsidRDefault="00A0502C" w:rsidP="00703349">
            <w:pPr>
              <w:numPr>
                <w:ilvl w:val="0"/>
                <w:numId w:val="14"/>
              </w:numPr>
            </w:pPr>
            <w:r w:rsidRPr="00884B9B">
              <w:t>Maken de deelnemende acts wegwijs in het gebouw (toiletten, EHBO, wachtruimte, zaal en lounge)</w:t>
            </w:r>
          </w:p>
          <w:p w:rsidR="00A0502C" w:rsidRPr="00884B9B" w:rsidRDefault="00A0502C" w:rsidP="00703349">
            <w:pPr>
              <w:numPr>
                <w:ilvl w:val="0"/>
                <w:numId w:val="14"/>
              </w:numPr>
            </w:pPr>
            <w:r w:rsidRPr="00884B9B">
              <w:t>Laten de deelnemende acts weten hoe laat ze worden verwacht in de wachtruimte.</w:t>
            </w:r>
          </w:p>
          <w:p w:rsidR="00A0502C" w:rsidRPr="00884B9B" w:rsidRDefault="00A0502C" w:rsidP="00703349">
            <w:pPr>
              <w:numPr>
                <w:ilvl w:val="0"/>
                <w:numId w:val="14"/>
              </w:numPr>
            </w:pPr>
            <w:r w:rsidRPr="00884B9B">
              <w:lastRenderedPageBreak/>
              <w:t>Vanaf de wachtruimte wordt in volgorde de deelnemende acts richting de kleedkamer gebracht.</w:t>
            </w:r>
          </w:p>
          <w:p w:rsidR="00A0502C" w:rsidRPr="00884B9B" w:rsidRDefault="00A0502C" w:rsidP="00703349">
            <w:pPr>
              <w:numPr>
                <w:ilvl w:val="0"/>
                <w:numId w:val="14"/>
              </w:numPr>
            </w:pPr>
            <w:r w:rsidRPr="00884B9B">
              <w:t>Zijn het aanspreekpunt voor de deelnemende acts voor informatie.</w:t>
            </w:r>
          </w:p>
        </w:tc>
      </w:tr>
      <w:tr w:rsidR="00A0502C" w:rsidRPr="00884B9B" w:rsidTr="00A0502C">
        <w:tc>
          <w:tcPr>
            <w:tcW w:w="4531" w:type="dxa"/>
          </w:tcPr>
          <w:p w:rsidR="00A0502C" w:rsidRPr="00884B9B" w:rsidRDefault="00A0502C" w:rsidP="00A0502C">
            <w:r w:rsidRPr="00884B9B">
              <w:lastRenderedPageBreak/>
              <w:t>Controle inschrijvingen</w:t>
            </w:r>
          </w:p>
        </w:tc>
        <w:tc>
          <w:tcPr>
            <w:tcW w:w="5670" w:type="dxa"/>
          </w:tcPr>
          <w:p w:rsidR="00A0502C" w:rsidRPr="00884B9B" w:rsidRDefault="00A0502C" w:rsidP="00703349">
            <w:pPr>
              <w:numPr>
                <w:ilvl w:val="0"/>
                <w:numId w:val="18"/>
              </w:numPr>
            </w:pPr>
            <w:r w:rsidRPr="00884B9B">
              <w:t>Verwelkomen de deelnemende acts.</w:t>
            </w:r>
          </w:p>
          <w:p w:rsidR="00A0502C" w:rsidRPr="00884B9B" w:rsidRDefault="00A0502C" w:rsidP="00703349">
            <w:pPr>
              <w:numPr>
                <w:ilvl w:val="0"/>
                <w:numId w:val="18"/>
              </w:numPr>
            </w:pPr>
            <w:r w:rsidRPr="00884B9B">
              <w:t>Noteren welke acts allemaal in het gebouw zijn en geven de teams een nummer. Dit nummer dienen de deelnemende teams bij zich te houden.</w:t>
            </w:r>
          </w:p>
          <w:p w:rsidR="00A0502C" w:rsidRPr="00884B9B" w:rsidRDefault="00A0502C" w:rsidP="00703349">
            <w:pPr>
              <w:numPr>
                <w:ilvl w:val="0"/>
                <w:numId w:val="18"/>
              </w:numPr>
            </w:pPr>
            <w:r w:rsidRPr="00884B9B">
              <w:t>Verwijzen na de controle de deelnemende acts door aan een gastheer of gastvrouw.</w:t>
            </w:r>
          </w:p>
        </w:tc>
      </w:tr>
      <w:tr w:rsidR="00A0502C" w:rsidRPr="00884B9B" w:rsidTr="00A0502C">
        <w:tc>
          <w:tcPr>
            <w:tcW w:w="4531" w:type="dxa"/>
          </w:tcPr>
          <w:p w:rsidR="00A0502C" w:rsidRPr="00884B9B" w:rsidRDefault="00A0502C" w:rsidP="00A0502C">
            <w:r w:rsidRPr="00884B9B">
              <w:t>Kaartcontrole bezoekers</w:t>
            </w:r>
          </w:p>
        </w:tc>
        <w:tc>
          <w:tcPr>
            <w:tcW w:w="5670" w:type="dxa"/>
          </w:tcPr>
          <w:p w:rsidR="00A0502C" w:rsidRPr="00884B9B" w:rsidRDefault="00A0502C" w:rsidP="00703349">
            <w:pPr>
              <w:numPr>
                <w:ilvl w:val="0"/>
                <w:numId w:val="17"/>
              </w:numPr>
            </w:pPr>
            <w:r w:rsidRPr="00884B9B">
              <w:t>Ieder verkochte kaart wordt afgescheurd, zodat de nummers (onderaan de toegangskaart) kunnen worden ingenomen.</w:t>
            </w:r>
          </w:p>
          <w:p w:rsidR="00A0502C" w:rsidRPr="00884B9B" w:rsidRDefault="00A0502C" w:rsidP="00703349">
            <w:pPr>
              <w:numPr>
                <w:ilvl w:val="0"/>
                <w:numId w:val="17"/>
              </w:numPr>
            </w:pPr>
            <w:r w:rsidRPr="00884B9B">
              <w:t>Tellen na de inloop het aantal nummers en maken de balans op (hoeveel kaarten zijn verkocht en is iedereen daadwerkelijk aanwezig), tellen hoeveel mensen binnen in het gebouw zijn.</w:t>
            </w:r>
          </w:p>
          <w:p w:rsidR="00A0502C" w:rsidRPr="00884B9B" w:rsidRDefault="00A0502C" w:rsidP="00703349">
            <w:pPr>
              <w:numPr>
                <w:ilvl w:val="0"/>
                <w:numId w:val="17"/>
              </w:numPr>
            </w:pPr>
            <w:r w:rsidRPr="00884B9B">
              <w:t>Zijn het aanspreekpunt voor de bezoeker voor alle vragen.</w:t>
            </w:r>
          </w:p>
        </w:tc>
      </w:tr>
      <w:tr w:rsidR="00A0502C" w:rsidRPr="00884B9B" w:rsidTr="00A0502C">
        <w:tc>
          <w:tcPr>
            <w:tcW w:w="4531" w:type="dxa"/>
          </w:tcPr>
          <w:p w:rsidR="00A0502C" w:rsidRPr="00884B9B" w:rsidRDefault="00A0502C" w:rsidP="00A0502C">
            <w:r w:rsidRPr="00884B9B">
              <w:t>Presentator</w:t>
            </w:r>
          </w:p>
        </w:tc>
        <w:tc>
          <w:tcPr>
            <w:tcW w:w="5670" w:type="dxa"/>
          </w:tcPr>
          <w:p w:rsidR="00A0502C" w:rsidRPr="00884B9B" w:rsidRDefault="00A0502C" w:rsidP="00703349">
            <w:pPr>
              <w:numPr>
                <w:ilvl w:val="0"/>
                <w:numId w:val="16"/>
              </w:numPr>
            </w:pPr>
            <w:r w:rsidRPr="00884B9B">
              <w:t>Kondigt ieder optreden aan alvorens de deelnemende act het podium betreedt.</w:t>
            </w:r>
          </w:p>
          <w:p w:rsidR="00A0502C" w:rsidRPr="00884B9B" w:rsidRDefault="00A0502C" w:rsidP="00703349">
            <w:pPr>
              <w:numPr>
                <w:ilvl w:val="0"/>
                <w:numId w:val="16"/>
              </w:numPr>
            </w:pPr>
            <w:r w:rsidRPr="00884B9B">
              <w:t>Doet een kort welkomstwoordje (voorstelrondje).</w:t>
            </w:r>
          </w:p>
          <w:p w:rsidR="00A0502C" w:rsidRPr="00884B9B" w:rsidRDefault="00A0502C" w:rsidP="00703349">
            <w:pPr>
              <w:numPr>
                <w:ilvl w:val="0"/>
                <w:numId w:val="16"/>
              </w:numPr>
            </w:pPr>
            <w:r w:rsidRPr="00884B9B">
              <w:t>Na ieder optreden een kort nawoord om vervolgens de jury het woord te geven.</w:t>
            </w:r>
          </w:p>
          <w:p w:rsidR="00A0502C" w:rsidRPr="00884B9B" w:rsidRDefault="00A0502C" w:rsidP="00703349">
            <w:pPr>
              <w:numPr>
                <w:ilvl w:val="0"/>
                <w:numId w:val="16"/>
              </w:numPr>
            </w:pPr>
            <w:r w:rsidRPr="00884B9B">
              <w:t>Veel invulling voor eigen creativiteit om de bezoekers te entertainen.</w:t>
            </w:r>
          </w:p>
        </w:tc>
      </w:tr>
      <w:tr w:rsidR="00A0502C" w:rsidRPr="00884B9B" w:rsidTr="00A0502C">
        <w:tc>
          <w:tcPr>
            <w:tcW w:w="4531" w:type="dxa"/>
          </w:tcPr>
          <w:p w:rsidR="00A0502C" w:rsidRPr="00884B9B" w:rsidRDefault="00A0502C" w:rsidP="00A0502C">
            <w:r w:rsidRPr="00884B9B">
              <w:t>Gastoptreden</w:t>
            </w:r>
          </w:p>
        </w:tc>
        <w:tc>
          <w:tcPr>
            <w:tcW w:w="5670" w:type="dxa"/>
          </w:tcPr>
          <w:p w:rsidR="00A0502C" w:rsidRPr="00884B9B" w:rsidRDefault="00A0502C" w:rsidP="00703349">
            <w:pPr>
              <w:numPr>
                <w:ilvl w:val="0"/>
                <w:numId w:val="15"/>
              </w:numPr>
            </w:pPr>
            <w:r w:rsidRPr="00884B9B">
              <w:t>De laatste 10 minuten van de pauze wordt er een gastoptreden gedaan door de PowerBreakerz Crew uit Hardenberg.</w:t>
            </w:r>
          </w:p>
        </w:tc>
      </w:tr>
      <w:tr w:rsidR="00A0502C" w:rsidRPr="00884B9B" w:rsidTr="00A0502C">
        <w:tc>
          <w:tcPr>
            <w:tcW w:w="4531" w:type="dxa"/>
          </w:tcPr>
          <w:p w:rsidR="00A0502C" w:rsidRPr="00884B9B" w:rsidRDefault="00A0502C" w:rsidP="00A0502C">
            <w:r w:rsidRPr="00884B9B">
              <w:t>Doodle Art</w:t>
            </w:r>
          </w:p>
        </w:tc>
        <w:tc>
          <w:tcPr>
            <w:tcW w:w="5670" w:type="dxa"/>
          </w:tcPr>
          <w:p w:rsidR="00A0502C" w:rsidRPr="00884B9B" w:rsidRDefault="00A0502C" w:rsidP="00703349">
            <w:pPr>
              <w:numPr>
                <w:ilvl w:val="0"/>
                <w:numId w:val="15"/>
              </w:numPr>
            </w:pPr>
            <w:r w:rsidRPr="00884B9B">
              <w:t>Er wordt creatief getekend, iedereen is hierbij welkom en iedereen kan meedoen (geen verplichting).</w:t>
            </w:r>
          </w:p>
          <w:p w:rsidR="00A0502C" w:rsidRPr="00884B9B" w:rsidRDefault="00A0502C" w:rsidP="00703349">
            <w:pPr>
              <w:numPr>
                <w:ilvl w:val="0"/>
                <w:numId w:val="15"/>
              </w:numPr>
            </w:pPr>
            <w:r w:rsidRPr="00884B9B">
              <w:t>Live schilderen tijdens inloop, pauzes en einde.</w:t>
            </w:r>
          </w:p>
        </w:tc>
      </w:tr>
      <w:tr w:rsidR="00A0502C" w:rsidRPr="00884B9B" w:rsidTr="00A0502C">
        <w:tc>
          <w:tcPr>
            <w:tcW w:w="4531" w:type="dxa"/>
          </w:tcPr>
          <w:p w:rsidR="00A0502C" w:rsidRPr="00884B9B" w:rsidRDefault="00A0502C" w:rsidP="00A0502C">
            <w:r w:rsidRPr="00884B9B">
              <w:t>Op en afbouw evenement</w:t>
            </w:r>
          </w:p>
        </w:tc>
        <w:tc>
          <w:tcPr>
            <w:tcW w:w="5670" w:type="dxa"/>
          </w:tcPr>
          <w:p w:rsidR="00A0502C" w:rsidRPr="00884B9B" w:rsidRDefault="00A0502C" w:rsidP="00703349">
            <w:pPr>
              <w:numPr>
                <w:ilvl w:val="0"/>
                <w:numId w:val="27"/>
              </w:numPr>
            </w:pPr>
            <w:r w:rsidRPr="00884B9B">
              <w:t>Twee uur voor het evenement begint aanwezig om op te bouwen en direct na het evenement afbreken.</w:t>
            </w:r>
          </w:p>
          <w:p w:rsidR="00A0502C" w:rsidRPr="00884B9B" w:rsidRDefault="00A0502C" w:rsidP="00703349">
            <w:pPr>
              <w:numPr>
                <w:ilvl w:val="0"/>
                <w:numId w:val="27"/>
              </w:numPr>
            </w:pPr>
            <w:r w:rsidRPr="00884B9B">
              <w:t>Decoratie optuigen en afbreken.</w:t>
            </w:r>
          </w:p>
          <w:p w:rsidR="00A0502C" w:rsidRPr="00884B9B" w:rsidRDefault="00A0502C" w:rsidP="00703349">
            <w:pPr>
              <w:numPr>
                <w:ilvl w:val="0"/>
                <w:numId w:val="27"/>
              </w:numPr>
            </w:pPr>
            <w:r w:rsidRPr="00884B9B">
              <w:t>Opbouwen inschrijftafels.</w:t>
            </w:r>
          </w:p>
          <w:p w:rsidR="00A0502C" w:rsidRPr="00884B9B" w:rsidRDefault="00A0502C" w:rsidP="00703349">
            <w:pPr>
              <w:numPr>
                <w:ilvl w:val="0"/>
                <w:numId w:val="27"/>
              </w:numPr>
            </w:pPr>
            <w:r w:rsidRPr="00884B9B">
              <w:t>Zorgen voor een schone, nette omgeving.</w:t>
            </w:r>
          </w:p>
          <w:p w:rsidR="00A0502C" w:rsidRPr="00884B9B" w:rsidRDefault="00A0502C" w:rsidP="00703349">
            <w:pPr>
              <w:numPr>
                <w:ilvl w:val="0"/>
                <w:numId w:val="27"/>
              </w:numPr>
            </w:pPr>
            <w:r w:rsidRPr="00884B9B">
              <w:t>Toiletten schoonmaken.</w:t>
            </w:r>
          </w:p>
        </w:tc>
      </w:tr>
    </w:tbl>
    <w:p w:rsidR="00A0502C" w:rsidRPr="00884B9B" w:rsidRDefault="00A0502C" w:rsidP="00A0502C">
      <w:pPr>
        <w:spacing w:after="0" w:line="240" w:lineRule="auto"/>
      </w:pPr>
    </w:p>
    <w:p w:rsidR="00A0502C" w:rsidRPr="00884B9B" w:rsidRDefault="00A0502C" w:rsidP="00A0502C">
      <w:pPr>
        <w:spacing w:after="0" w:line="240" w:lineRule="auto"/>
        <w:rPr>
          <w:color w:val="FF0000"/>
        </w:rPr>
      </w:pPr>
      <w:r w:rsidRPr="00884B9B">
        <w:rPr>
          <w:color w:val="FF0000"/>
        </w:rPr>
        <w:t>Belangrijk!</w:t>
      </w:r>
    </w:p>
    <w:p w:rsidR="00A0502C" w:rsidRPr="00884B9B" w:rsidRDefault="00A0502C" w:rsidP="00A0502C">
      <w:pPr>
        <w:spacing w:after="0" w:line="240" w:lineRule="auto"/>
      </w:pPr>
      <w:r w:rsidRPr="00884B9B">
        <w:t>*Wanneer de taken volledig zijn volbracht wordt de organisator ingelicht middels de walkietalkie.</w:t>
      </w:r>
    </w:p>
    <w:p w:rsidR="00A0502C" w:rsidRPr="00884B9B" w:rsidRDefault="00A0502C" w:rsidP="00A0502C">
      <w:pPr>
        <w:spacing w:after="0" w:line="240" w:lineRule="auto"/>
      </w:pPr>
      <w:r w:rsidRPr="00884B9B">
        <w:t>*In geval van calamiteiten wordt de organisator als eerste ingelicht middels de walkietalkie.</w:t>
      </w:r>
    </w:p>
    <w:p w:rsidR="00A0502C" w:rsidRPr="00884B9B" w:rsidRDefault="00A0502C" w:rsidP="00A0502C">
      <w:pPr>
        <w:spacing w:after="0" w:line="240" w:lineRule="auto"/>
      </w:pPr>
      <w:r w:rsidRPr="00884B9B">
        <w:t>*Iedere post is in het bezit van een walkietalkie, deze alleen gebruiken in het geval van calamiteiten    of wanneer de taak is volbracht.</w:t>
      </w: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bookmarkStart w:id="91" w:name="_Toc492513623"/>
      <w:bookmarkStart w:id="92" w:name="_Toc492583696"/>
      <w:r w:rsidRPr="00884B9B">
        <w:rPr>
          <w:rFonts w:asciiTheme="majorHAnsi" w:eastAsiaTheme="majorEastAsia" w:hAnsiTheme="majorHAnsi" w:cstheme="majorBidi"/>
          <w:color w:val="2E74B5" w:themeColor="accent1" w:themeShade="BF"/>
          <w:sz w:val="32"/>
          <w:szCs w:val="32"/>
        </w:rPr>
        <w:t>Hoofdstuk 10: Dag draaiboek evenement</w:t>
      </w:r>
      <w:bookmarkEnd w:id="91"/>
      <w:bookmarkEnd w:id="92"/>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lang w:eastAsia="nl-NL"/>
        </w:rPr>
      </w:pPr>
      <w:bookmarkStart w:id="93" w:name="_Toc492513624"/>
      <w:bookmarkStart w:id="94" w:name="_Toc492583697"/>
      <w:r w:rsidRPr="00884B9B">
        <w:rPr>
          <w:rFonts w:asciiTheme="majorHAnsi" w:eastAsiaTheme="majorEastAsia" w:hAnsiTheme="majorHAnsi" w:cstheme="majorBidi"/>
          <w:color w:val="2E74B5" w:themeColor="accent1" w:themeShade="BF"/>
          <w:sz w:val="26"/>
          <w:szCs w:val="26"/>
          <w:lang w:eastAsia="nl-NL"/>
        </w:rPr>
        <w:t>10.1 Taken</w:t>
      </w:r>
      <w:bookmarkEnd w:id="93"/>
      <w:bookmarkEnd w:id="94"/>
    </w:p>
    <w:p w:rsidR="00A0502C" w:rsidRPr="00884B9B" w:rsidRDefault="00A0502C" w:rsidP="00A0502C">
      <w:pPr>
        <w:spacing w:after="0" w:line="240" w:lineRule="auto"/>
      </w:pPr>
      <w:r w:rsidRPr="00884B9B">
        <w:t>Functie</w:t>
      </w:r>
      <w:r w:rsidRPr="00884B9B">
        <w:tab/>
      </w:r>
      <w:r w:rsidRPr="00884B9B">
        <w:tab/>
      </w:r>
      <w:r w:rsidRPr="00884B9B">
        <w:tab/>
      </w:r>
      <w:r w:rsidRPr="00884B9B">
        <w:tab/>
      </w:r>
      <w:r w:rsidRPr="00884B9B">
        <w:tab/>
      </w:r>
      <w:r w:rsidRPr="00884B9B">
        <w:tab/>
      </w:r>
      <w:r w:rsidRPr="00884B9B">
        <w:tab/>
        <w:t>Functieomschrijving (takenpakket)</w:t>
      </w:r>
    </w:p>
    <w:tbl>
      <w:tblPr>
        <w:tblStyle w:val="Tabelraster"/>
        <w:tblW w:w="10201" w:type="dxa"/>
        <w:tblLook w:val="04A0" w:firstRow="1" w:lastRow="0" w:firstColumn="1" w:lastColumn="0" w:noHBand="0" w:noVBand="1"/>
      </w:tblPr>
      <w:tblGrid>
        <w:gridCol w:w="4531"/>
        <w:gridCol w:w="5670"/>
      </w:tblGrid>
      <w:tr w:rsidR="00A0502C" w:rsidRPr="00884B9B" w:rsidTr="00A0502C">
        <w:tc>
          <w:tcPr>
            <w:tcW w:w="4531" w:type="dxa"/>
          </w:tcPr>
          <w:p w:rsidR="00A0502C" w:rsidRPr="00884B9B" w:rsidRDefault="00A0502C" w:rsidP="00A0502C">
            <w:r w:rsidRPr="00884B9B">
              <w:t>Vakjury</w:t>
            </w:r>
          </w:p>
          <w:p w:rsidR="00A0502C" w:rsidRPr="00884B9B" w:rsidRDefault="00A0502C" w:rsidP="00A0502C"/>
          <w:p w:rsidR="00A0502C" w:rsidRPr="00884B9B" w:rsidRDefault="00A0502C" w:rsidP="00A0502C">
            <w:pPr>
              <w:rPr>
                <w:i/>
              </w:rPr>
            </w:pPr>
            <w:r w:rsidRPr="00884B9B">
              <w:rPr>
                <w:i/>
              </w:rPr>
              <w:t>Maximilion Krijthe</w:t>
            </w:r>
          </w:p>
          <w:p w:rsidR="00A0502C" w:rsidRPr="00884B9B" w:rsidRDefault="00A0502C" w:rsidP="00A0502C">
            <w:pPr>
              <w:rPr>
                <w:i/>
              </w:rPr>
            </w:pPr>
            <w:r w:rsidRPr="00884B9B">
              <w:rPr>
                <w:i/>
              </w:rPr>
              <w:t>Sharon Vetlink</w:t>
            </w:r>
          </w:p>
          <w:p w:rsidR="00A0502C" w:rsidRPr="00884B9B" w:rsidRDefault="00A0502C" w:rsidP="00A0502C">
            <w:r w:rsidRPr="00884B9B">
              <w:rPr>
                <w:i/>
              </w:rPr>
              <w:t>Juvat Westendorp</w:t>
            </w:r>
          </w:p>
        </w:tc>
        <w:tc>
          <w:tcPr>
            <w:tcW w:w="5670" w:type="dxa"/>
          </w:tcPr>
          <w:p w:rsidR="00A0502C" w:rsidRPr="00884B9B" w:rsidRDefault="00A0502C" w:rsidP="00703349">
            <w:pPr>
              <w:numPr>
                <w:ilvl w:val="0"/>
                <w:numId w:val="11"/>
              </w:numPr>
            </w:pPr>
            <w:r w:rsidRPr="00884B9B">
              <w:t>De vakjury beoordeeld de deelnemende acts. De deelnemende acts worden beoordeeld op techniek, expressie, ruimtegebruik, originaliteit, muziekkeuze, choreografie en het totale plaatje (past alles bij elkaar)</w:t>
            </w:r>
          </w:p>
          <w:p w:rsidR="00A0502C" w:rsidRPr="00884B9B" w:rsidRDefault="00A0502C" w:rsidP="00703349">
            <w:pPr>
              <w:numPr>
                <w:ilvl w:val="0"/>
                <w:numId w:val="11"/>
              </w:numPr>
            </w:pPr>
            <w:r w:rsidRPr="00884B9B">
              <w:t>Bij iedere act worden aantekeningen gemaakt en punten toegekend (op het beoordelingsformulier. Deze formulieren helpen bij het maken van de beslissing wie de winnaars zijn.</w:t>
            </w:r>
          </w:p>
          <w:p w:rsidR="00A0502C" w:rsidRPr="00884B9B" w:rsidRDefault="00A0502C" w:rsidP="00703349">
            <w:pPr>
              <w:numPr>
                <w:ilvl w:val="0"/>
                <w:numId w:val="11"/>
              </w:numPr>
            </w:pPr>
            <w:r w:rsidRPr="00884B9B">
              <w:t>Na ieder optreden komt er één of twee juryleden aan het woord om een kort woordje te doen over dat optreden.</w:t>
            </w:r>
          </w:p>
          <w:p w:rsidR="00A0502C" w:rsidRPr="00884B9B" w:rsidRDefault="00A0502C" w:rsidP="00703349">
            <w:pPr>
              <w:numPr>
                <w:ilvl w:val="0"/>
                <w:numId w:val="11"/>
              </w:numPr>
            </w:pPr>
            <w:r w:rsidRPr="00884B9B">
              <w:t>Nadat alle dansacts zijn geweest wordt er in juryoverleg door de jury de winnaars bepaald.</w:t>
            </w:r>
          </w:p>
          <w:p w:rsidR="00A0502C" w:rsidRPr="00884B9B" w:rsidRDefault="00A0502C" w:rsidP="00703349">
            <w:pPr>
              <w:numPr>
                <w:ilvl w:val="0"/>
                <w:numId w:val="11"/>
              </w:numPr>
            </w:pPr>
            <w:r w:rsidRPr="00884B9B">
              <w:t xml:space="preserve">Prijsuitreiking aan de winnende teams. </w:t>
            </w:r>
          </w:p>
        </w:tc>
      </w:tr>
      <w:tr w:rsidR="00A0502C" w:rsidRPr="00884B9B" w:rsidTr="00A0502C">
        <w:tc>
          <w:tcPr>
            <w:tcW w:w="4531" w:type="dxa"/>
          </w:tcPr>
          <w:p w:rsidR="00A0502C" w:rsidRPr="00884B9B" w:rsidRDefault="00A0502C" w:rsidP="00A0502C">
            <w:r w:rsidRPr="00884B9B">
              <w:t>DJ</w:t>
            </w:r>
          </w:p>
          <w:p w:rsidR="00A0502C" w:rsidRPr="00884B9B" w:rsidRDefault="00A0502C" w:rsidP="00A0502C"/>
          <w:p w:rsidR="00A0502C" w:rsidRPr="00884B9B" w:rsidRDefault="00A0502C" w:rsidP="00A0502C">
            <w:pPr>
              <w:rPr>
                <w:i/>
              </w:rPr>
            </w:pPr>
            <w:r w:rsidRPr="00884B9B">
              <w:rPr>
                <w:i/>
              </w:rPr>
              <w:t>Mart Volkers</w:t>
            </w:r>
          </w:p>
        </w:tc>
        <w:tc>
          <w:tcPr>
            <w:tcW w:w="5670" w:type="dxa"/>
          </w:tcPr>
          <w:p w:rsidR="00A0502C" w:rsidRPr="00884B9B" w:rsidRDefault="00A0502C" w:rsidP="00703349">
            <w:pPr>
              <w:numPr>
                <w:ilvl w:val="0"/>
                <w:numId w:val="12"/>
              </w:numPr>
            </w:pPr>
            <w:r w:rsidRPr="00884B9B">
              <w:t>Muziek beheren tijdens de Hardenbergse Dance Battle, met pauzes tussen de acts om de jury te laten spreken.</w:t>
            </w:r>
          </w:p>
          <w:p w:rsidR="00A0502C" w:rsidRPr="00884B9B" w:rsidRDefault="00A0502C" w:rsidP="00703349">
            <w:pPr>
              <w:numPr>
                <w:ilvl w:val="0"/>
                <w:numId w:val="12"/>
              </w:numPr>
            </w:pPr>
            <w:r w:rsidRPr="00884B9B">
              <w:t>Microfoons en muziek geluid bedienen.</w:t>
            </w:r>
          </w:p>
          <w:p w:rsidR="00A0502C" w:rsidRPr="00884B9B" w:rsidRDefault="00A0502C" w:rsidP="00703349">
            <w:pPr>
              <w:numPr>
                <w:ilvl w:val="0"/>
                <w:numId w:val="12"/>
              </w:numPr>
            </w:pPr>
            <w:r w:rsidRPr="00884B9B">
              <w:t>Gastoptreden (dans act) muziek bedienen.</w:t>
            </w:r>
          </w:p>
        </w:tc>
      </w:tr>
      <w:tr w:rsidR="00A0502C" w:rsidRPr="00884B9B" w:rsidTr="00A0502C">
        <w:tc>
          <w:tcPr>
            <w:tcW w:w="4531" w:type="dxa"/>
          </w:tcPr>
          <w:p w:rsidR="00A0502C" w:rsidRPr="00884B9B" w:rsidRDefault="00A0502C" w:rsidP="00A0502C">
            <w:r w:rsidRPr="00884B9B">
              <w:t>Stagemanager</w:t>
            </w:r>
          </w:p>
          <w:p w:rsidR="00A0502C" w:rsidRPr="00884B9B" w:rsidRDefault="00A0502C" w:rsidP="00A0502C"/>
          <w:p w:rsidR="00A0502C" w:rsidRPr="00884B9B" w:rsidRDefault="00A0502C" w:rsidP="00A0502C">
            <w:pPr>
              <w:rPr>
                <w:i/>
              </w:rPr>
            </w:pPr>
            <w:r w:rsidRPr="00884B9B">
              <w:rPr>
                <w:i/>
              </w:rPr>
              <w:t>Natascha Dieckman</w:t>
            </w:r>
          </w:p>
        </w:tc>
        <w:tc>
          <w:tcPr>
            <w:tcW w:w="5670" w:type="dxa"/>
          </w:tcPr>
          <w:p w:rsidR="00A0502C" w:rsidRPr="00884B9B" w:rsidRDefault="00A0502C" w:rsidP="00703349">
            <w:pPr>
              <w:numPr>
                <w:ilvl w:val="0"/>
                <w:numId w:val="13"/>
              </w:numPr>
            </w:pPr>
            <w:r w:rsidRPr="00884B9B">
              <w:t>Zorgen dat de deelnemende acts op tijd en in de juiste volgorde optreden.</w:t>
            </w:r>
          </w:p>
          <w:p w:rsidR="00A0502C" w:rsidRPr="00884B9B" w:rsidRDefault="00A0502C" w:rsidP="00703349">
            <w:pPr>
              <w:numPr>
                <w:ilvl w:val="0"/>
                <w:numId w:val="13"/>
              </w:numPr>
            </w:pPr>
            <w:r w:rsidRPr="00884B9B">
              <w:t>In geval van calamiteiten wordt de organisator ingelicht. Dit kan zijn dat een deelnemende groep niet klaar staat en om die reden de volgorde moet worden aangepast.</w:t>
            </w:r>
          </w:p>
          <w:p w:rsidR="00A0502C" w:rsidRPr="00884B9B" w:rsidRDefault="00A0502C" w:rsidP="00703349">
            <w:pPr>
              <w:numPr>
                <w:ilvl w:val="0"/>
                <w:numId w:val="13"/>
              </w:numPr>
            </w:pPr>
            <w:r w:rsidRPr="00884B9B">
              <w:t>Vanaf backstage de deelnemende act richting het podium brengen.</w:t>
            </w:r>
          </w:p>
          <w:p w:rsidR="00A0502C" w:rsidRPr="00884B9B" w:rsidRDefault="00A0502C" w:rsidP="00703349">
            <w:pPr>
              <w:numPr>
                <w:ilvl w:val="0"/>
                <w:numId w:val="13"/>
              </w:numPr>
            </w:pPr>
            <w:r w:rsidRPr="00884B9B">
              <w:t>Deelnemende acts die hebben opgetreden opvangen en richting de zaal wijzen.</w:t>
            </w:r>
          </w:p>
        </w:tc>
      </w:tr>
      <w:tr w:rsidR="00A0502C" w:rsidRPr="00884B9B" w:rsidTr="00A0502C">
        <w:tc>
          <w:tcPr>
            <w:tcW w:w="4531" w:type="dxa"/>
          </w:tcPr>
          <w:p w:rsidR="00A0502C" w:rsidRPr="00884B9B" w:rsidRDefault="00A0502C" w:rsidP="00A0502C">
            <w:r w:rsidRPr="00884B9B">
              <w:t>Gastvrouw/gastheer</w:t>
            </w:r>
          </w:p>
          <w:p w:rsidR="00A0502C" w:rsidRPr="00884B9B" w:rsidRDefault="00A0502C" w:rsidP="00A0502C"/>
          <w:p w:rsidR="00A0502C" w:rsidRPr="00884B9B" w:rsidRDefault="00A0502C" w:rsidP="00A0502C">
            <w:pPr>
              <w:rPr>
                <w:i/>
              </w:rPr>
            </w:pPr>
            <w:r w:rsidRPr="00884B9B">
              <w:rPr>
                <w:i/>
              </w:rPr>
              <w:t>Herman Arkes</w:t>
            </w:r>
          </w:p>
          <w:p w:rsidR="00A0502C" w:rsidRPr="00884B9B" w:rsidRDefault="00A0502C" w:rsidP="00A0502C">
            <w:pPr>
              <w:rPr>
                <w:i/>
              </w:rPr>
            </w:pPr>
            <w:r w:rsidRPr="00884B9B">
              <w:rPr>
                <w:i/>
              </w:rPr>
              <w:t>Henry Bakker</w:t>
            </w:r>
          </w:p>
          <w:p w:rsidR="00A0502C" w:rsidRPr="00884B9B" w:rsidRDefault="00A0502C" w:rsidP="00A0502C">
            <w:r w:rsidRPr="00884B9B">
              <w:rPr>
                <w:i/>
              </w:rPr>
              <w:t>Miriam Vogel</w:t>
            </w:r>
          </w:p>
        </w:tc>
        <w:tc>
          <w:tcPr>
            <w:tcW w:w="5670" w:type="dxa"/>
          </w:tcPr>
          <w:p w:rsidR="00A0502C" w:rsidRPr="00884B9B" w:rsidRDefault="00A0502C" w:rsidP="00703349">
            <w:pPr>
              <w:numPr>
                <w:ilvl w:val="0"/>
                <w:numId w:val="14"/>
              </w:numPr>
            </w:pPr>
            <w:r w:rsidRPr="00884B9B">
              <w:t>Vangen de deelnemende acts na de controle inschrijvingen bij de ingang.</w:t>
            </w:r>
          </w:p>
          <w:p w:rsidR="00A0502C" w:rsidRPr="00884B9B" w:rsidRDefault="00A0502C" w:rsidP="00703349">
            <w:pPr>
              <w:numPr>
                <w:ilvl w:val="0"/>
                <w:numId w:val="14"/>
              </w:numPr>
            </w:pPr>
            <w:r w:rsidRPr="00884B9B">
              <w:t>Maken de deelnemende acts wegwijs in het gebouw (toiletten, EHBO, wachtruimte, zaal en lounge)</w:t>
            </w:r>
          </w:p>
          <w:p w:rsidR="00A0502C" w:rsidRPr="00884B9B" w:rsidRDefault="00A0502C" w:rsidP="00703349">
            <w:pPr>
              <w:numPr>
                <w:ilvl w:val="0"/>
                <w:numId w:val="14"/>
              </w:numPr>
            </w:pPr>
            <w:r w:rsidRPr="00884B9B">
              <w:t>Laten de deelnemende acts weten hoe laat ze worden verwacht in de wachtruimte.</w:t>
            </w:r>
          </w:p>
          <w:p w:rsidR="00A0502C" w:rsidRPr="00884B9B" w:rsidRDefault="00A0502C" w:rsidP="00703349">
            <w:pPr>
              <w:numPr>
                <w:ilvl w:val="0"/>
                <w:numId w:val="14"/>
              </w:numPr>
            </w:pPr>
            <w:r w:rsidRPr="00884B9B">
              <w:t>Vanaf de wachtruimte wordt in volgorde de deelnemende acts richting de kleedkamer gebracht.</w:t>
            </w:r>
          </w:p>
          <w:p w:rsidR="00A0502C" w:rsidRPr="00884B9B" w:rsidRDefault="00A0502C" w:rsidP="00703349">
            <w:pPr>
              <w:numPr>
                <w:ilvl w:val="0"/>
                <w:numId w:val="14"/>
              </w:numPr>
            </w:pPr>
            <w:r w:rsidRPr="00884B9B">
              <w:t>Zijn het aanspreekpunt voor de deelnemende acts voor informatie.</w:t>
            </w:r>
          </w:p>
        </w:tc>
      </w:tr>
      <w:tr w:rsidR="00A0502C" w:rsidRPr="00884B9B" w:rsidTr="00A0502C">
        <w:tc>
          <w:tcPr>
            <w:tcW w:w="4531" w:type="dxa"/>
          </w:tcPr>
          <w:p w:rsidR="00A0502C" w:rsidRPr="00884B9B" w:rsidRDefault="00A0502C" w:rsidP="00A0502C">
            <w:r w:rsidRPr="00884B9B">
              <w:t>Controle inschrijvingen</w:t>
            </w:r>
          </w:p>
          <w:p w:rsidR="00A0502C" w:rsidRPr="00884B9B" w:rsidRDefault="00A0502C" w:rsidP="00A0502C"/>
          <w:p w:rsidR="00A0502C" w:rsidRPr="00884B9B" w:rsidRDefault="00A0502C" w:rsidP="00A0502C">
            <w:pPr>
              <w:rPr>
                <w:i/>
              </w:rPr>
            </w:pPr>
            <w:r w:rsidRPr="00884B9B">
              <w:rPr>
                <w:i/>
              </w:rPr>
              <w:t>Bart de Vries</w:t>
            </w:r>
          </w:p>
          <w:p w:rsidR="00A0502C" w:rsidRPr="00884B9B" w:rsidRDefault="00A0502C" w:rsidP="00A0502C">
            <w:r w:rsidRPr="00884B9B">
              <w:rPr>
                <w:i/>
              </w:rPr>
              <w:t>Sander Seinen</w:t>
            </w:r>
          </w:p>
        </w:tc>
        <w:tc>
          <w:tcPr>
            <w:tcW w:w="5670" w:type="dxa"/>
          </w:tcPr>
          <w:p w:rsidR="00A0502C" w:rsidRPr="00884B9B" w:rsidRDefault="00A0502C" w:rsidP="00703349">
            <w:pPr>
              <w:numPr>
                <w:ilvl w:val="0"/>
                <w:numId w:val="18"/>
              </w:numPr>
            </w:pPr>
            <w:r w:rsidRPr="00884B9B">
              <w:t>Verwelkomen de deelnemende acts.</w:t>
            </w:r>
          </w:p>
          <w:p w:rsidR="00A0502C" w:rsidRPr="00884B9B" w:rsidRDefault="00A0502C" w:rsidP="00703349">
            <w:pPr>
              <w:numPr>
                <w:ilvl w:val="0"/>
                <w:numId w:val="18"/>
              </w:numPr>
            </w:pPr>
            <w:r w:rsidRPr="00884B9B">
              <w:t>Noteren welke acts allemaal in het gebouw zijn en geven de teams een nummer. Dit nummer dienen de deelnemende teams bij zich te houden.</w:t>
            </w:r>
          </w:p>
          <w:p w:rsidR="00A0502C" w:rsidRPr="00884B9B" w:rsidRDefault="00A0502C" w:rsidP="00703349">
            <w:pPr>
              <w:numPr>
                <w:ilvl w:val="0"/>
                <w:numId w:val="18"/>
              </w:numPr>
            </w:pPr>
            <w:r w:rsidRPr="00884B9B">
              <w:lastRenderedPageBreak/>
              <w:t>Verwijzen na de controle de deelnemende acts door aan een gastheer of gastvrouw.</w:t>
            </w:r>
          </w:p>
        </w:tc>
      </w:tr>
      <w:tr w:rsidR="00A0502C" w:rsidRPr="00884B9B" w:rsidTr="00A0502C">
        <w:tc>
          <w:tcPr>
            <w:tcW w:w="4531" w:type="dxa"/>
          </w:tcPr>
          <w:p w:rsidR="00A0502C" w:rsidRPr="00884B9B" w:rsidRDefault="00A0502C" w:rsidP="00A0502C">
            <w:r w:rsidRPr="00884B9B">
              <w:lastRenderedPageBreak/>
              <w:t>Kaartcontrole bezoekers</w:t>
            </w:r>
          </w:p>
          <w:p w:rsidR="00A0502C" w:rsidRPr="00884B9B" w:rsidRDefault="00A0502C" w:rsidP="00A0502C"/>
          <w:p w:rsidR="00A0502C" w:rsidRPr="00884B9B" w:rsidRDefault="00A0502C" w:rsidP="00A0502C">
            <w:pPr>
              <w:rPr>
                <w:i/>
              </w:rPr>
            </w:pPr>
            <w:r w:rsidRPr="00884B9B">
              <w:rPr>
                <w:i/>
              </w:rPr>
              <w:t>Jesper Gelmers</w:t>
            </w:r>
          </w:p>
          <w:p w:rsidR="00A0502C" w:rsidRPr="00884B9B" w:rsidRDefault="00A0502C" w:rsidP="00A0502C">
            <w:r w:rsidRPr="00884B9B">
              <w:rPr>
                <w:i/>
              </w:rPr>
              <w:t>Hendry Klos</w:t>
            </w:r>
          </w:p>
        </w:tc>
        <w:tc>
          <w:tcPr>
            <w:tcW w:w="5670" w:type="dxa"/>
          </w:tcPr>
          <w:p w:rsidR="00A0502C" w:rsidRPr="00884B9B" w:rsidRDefault="00A0502C" w:rsidP="00703349">
            <w:pPr>
              <w:numPr>
                <w:ilvl w:val="0"/>
                <w:numId w:val="17"/>
              </w:numPr>
            </w:pPr>
            <w:r w:rsidRPr="00884B9B">
              <w:t>Ieder verkochte kaart wordt afgescheurd, zodat de nummers (onderaan de toegangskaart) kunnen worden ingenomen.</w:t>
            </w:r>
          </w:p>
          <w:p w:rsidR="00A0502C" w:rsidRPr="00884B9B" w:rsidRDefault="00A0502C" w:rsidP="00703349">
            <w:pPr>
              <w:numPr>
                <w:ilvl w:val="0"/>
                <w:numId w:val="17"/>
              </w:numPr>
            </w:pPr>
            <w:r w:rsidRPr="00884B9B">
              <w:t>Tellen na de inloop het aantal nummers en maken de balans op (hoeveel kaarten zijn verkocht en is iedereen daadwerkelijk aanwezig), tellen hoeveel mensen binnen in het gebouw zijn.</w:t>
            </w:r>
          </w:p>
          <w:p w:rsidR="00A0502C" w:rsidRPr="00884B9B" w:rsidRDefault="00A0502C" w:rsidP="00703349">
            <w:pPr>
              <w:numPr>
                <w:ilvl w:val="0"/>
                <w:numId w:val="17"/>
              </w:numPr>
            </w:pPr>
            <w:r w:rsidRPr="00884B9B">
              <w:t>Zijn het aanspreekpunt voor de bezoeker voor alle vragen.</w:t>
            </w:r>
          </w:p>
        </w:tc>
      </w:tr>
      <w:tr w:rsidR="00A0502C" w:rsidRPr="00884B9B" w:rsidTr="00A0502C">
        <w:tc>
          <w:tcPr>
            <w:tcW w:w="4531" w:type="dxa"/>
          </w:tcPr>
          <w:p w:rsidR="00A0502C" w:rsidRPr="00884B9B" w:rsidRDefault="00A0502C" w:rsidP="00A0502C">
            <w:r w:rsidRPr="00884B9B">
              <w:t>Presentator</w:t>
            </w:r>
          </w:p>
          <w:p w:rsidR="00A0502C" w:rsidRPr="00884B9B" w:rsidRDefault="00A0502C" w:rsidP="00A0502C"/>
          <w:p w:rsidR="00A0502C" w:rsidRPr="00884B9B" w:rsidRDefault="00A0502C" w:rsidP="00A0502C">
            <w:pPr>
              <w:rPr>
                <w:i/>
              </w:rPr>
            </w:pPr>
            <w:r w:rsidRPr="00884B9B">
              <w:rPr>
                <w:i/>
              </w:rPr>
              <w:t>Erik Volkers</w:t>
            </w:r>
          </w:p>
        </w:tc>
        <w:tc>
          <w:tcPr>
            <w:tcW w:w="5670" w:type="dxa"/>
          </w:tcPr>
          <w:p w:rsidR="00A0502C" w:rsidRPr="00884B9B" w:rsidRDefault="00A0502C" w:rsidP="00703349">
            <w:pPr>
              <w:numPr>
                <w:ilvl w:val="0"/>
                <w:numId w:val="16"/>
              </w:numPr>
            </w:pPr>
            <w:r w:rsidRPr="00884B9B">
              <w:t>Kondigt ieder optreden aan alvorens de deelnemende act het podium betreedt.</w:t>
            </w:r>
          </w:p>
          <w:p w:rsidR="00A0502C" w:rsidRPr="00884B9B" w:rsidRDefault="00A0502C" w:rsidP="00703349">
            <w:pPr>
              <w:numPr>
                <w:ilvl w:val="0"/>
                <w:numId w:val="16"/>
              </w:numPr>
            </w:pPr>
            <w:r w:rsidRPr="00884B9B">
              <w:t>Doet een kort welkomstwoordje (voorstelrondje).</w:t>
            </w:r>
          </w:p>
          <w:p w:rsidR="00A0502C" w:rsidRPr="00884B9B" w:rsidRDefault="00A0502C" w:rsidP="00703349">
            <w:pPr>
              <w:numPr>
                <w:ilvl w:val="0"/>
                <w:numId w:val="16"/>
              </w:numPr>
            </w:pPr>
            <w:r w:rsidRPr="00884B9B">
              <w:t>Na ieder optreden een kort nawoord om vervolgens de jury het woord te geven.</w:t>
            </w:r>
          </w:p>
          <w:p w:rsidR="00A0502C" w:rsidRPr="00884B9B" w:rsidRDefault="00A0502C" w:rsidP="00703349">
            <w:pPr>
              <w:numPr>
                <w:ilvl w:val="0"/>
                <w:numId w:val="16"/>
              </w:numPr>
            </w:pPr>
            <w:r w:rsidRPr="00884B9B">
              <w:t>Veel invulling voor eigen creativiteit om de bezoekers te entertainen.</w:t>
            </w:r>
          </w:p>
        </w:tc>
      </w:tr>
      <w:tr w:rsidR="00A0502C" w:rsidRPr="00884B9B" w:rsidTr="00A0502C">
        <w:tc>
          <w:tcPr>
            <w:tcW w:w="4531" w:type="dxa"/>
          </w:tcPr>
          <w:p w:rsidR="00A0502C" w:rsidRPr="00884B9B" w:rsidRDefault="00A0502C" w:rsidP="00A0502C">
            <w:r w:rsidRPr="00884B9B">
              <w:t>Gastoptreden</w:t>
            </w:r>
          </w:p>
          <w:p w:rsidR="00A0502C" w:rsidRPr="00884B9B" w:rsidRDefault="00A0502C" w:rsidP="00A0502C"/>
          <w:p w:rsidR="00A0502C" w:rsidRPr="00884B9B" w:rsidRDefault="00A0502C" w:rsidP="00A0502C">
            <w:pPr>
              <w:rPr>
                <w:i/>
              </w:rPr>
            </w:pPr>
            <w:r w:rsidRPr="00884B9B">
              <w:rPr>
                <w:i/>
              </w:rPr>
              <w:t>Power Breakerz Crew</w:t>
            </w:r>
          </w:p>
          <w:p w:rsidR="00A0502C" w:rsidRPr="00884B9B" w:rsidRDefault="00A0502C" w:rsidP="00A0502C">
            <w:pPr>
              <w:rPr>
                <w:i/>
              </w:rPr>
            </w:pPr>
          </w:p>
        </w:tc>
        <w:tc>
          <w:tcPr>
            <w:tcW w:w="5670" w:type="dxa"/>
          </w:tcPr>
          <w:p w:rsidR="00A0502C" w:rsidRPr="00884B9B" w:rsidRDefault="00A0502C" w:rsidP="00703349">
            <w:pPr>
              <w:numPr>
                <w:ilvl w:val="0"/>
                <w:numId w:val="15"/>
              </w:numPr>
            </w:pPr>
            <w:r w:rsidRPr="00884B9B">
              <w:t>De laatste 10 minuten van de pauze wordt er een gastoptreden gedaan door de PowerBreakerz Crew uit Hardenberg.</w:t>
            </w:r>
          </w:p>
        </w:tc>
      </w:tr>
      <w:tr w:rsidR="00A0502C" w:rsidRPr="00884B9B" w:rsidTr="00A0502C">
        <w:tc>
          <w:tcPr>
            <w:tcW w:w="4531" w:type="dxa"/>
          </w:tcPr>
          <w:p w:rsidR="00A0502C" w:rsidRPr="00884B9B" w:rsidRDefault="00A0502C" w:rsidP="00A0502C">
            <w:r w:rsidRPr="00884B9B">
              <w:t>Doodle Art</w:t>
            </w:r>
          </w:p>
          <w:p w:rsidR="00A0502C" w:rsidRPr="00884B9B" w:rsidRDefault="00A0502C" w:rsidP="00A0502C"/>
          <w:p w:rsidR="00A0502C" w:rsidRPr="00884B9B" w:rsidRDefault="00A0502C" w:rsidP="00A0502C">
            <w:pPr>
              <w:rPr>
                <w:i/>
              </w:rPr>
            </w:pPr>
            <w:r w:rsidRPr="00884B9B">
              <w:rPr>
                <w:i/>
              </w:rPr>
              <w:t>Ruud Kerssies</w:t>
            </w:r>
          </w:p>
        </w:tc>
        <w:tc>
          <w:tcPr>
            <w:tcW w:w="5670" w:type="dxa"/>
          </w:tcPr>
          <w:p w:rsidR="00A0502C" w:rsidRPr="00884B9B" w:rsidRDefault="00A0502C" w:rsidP="00703349">
            <w:pPr>
              <w:numPr>
                <w:ilvl w:val="0"/>
                <w:numId w:val="15"/>
              </w:numPr>
            </w:pPr>
            <w:r w:rsidRPr="00884B9B">
              <w:t>Er wordt creatief getekend, iedereen is hierbij welkom en iedereen kan meedoen (geen verplichting).</w:t>
            </w:r>
          </w:p>
          <w:p w:rsidR="00A0502C" w:rsidRPr="00884B9B" w:rsidRDefault="00A0502C" w:rsidP="00703349">
            <w:pPr>
              <w:numPr>
                <w:ilvl w:val="0"/>
                <w:numId w:val="15"/>
              </w:numPr>
            </w:pPr>
            <w:r w:rsidRPr="00884B9B">
              <w:t>Live schilderen tijdens inloop, pauzes en einde.</w:t>
            </w:r>
          </w:p>
        </w:tc>
      </w:tr>
      <w:tr w:rsidR="00A0502C" w:rsidRPr="00884B9B" w:rsidTr="00A0502C">
        <w:tc>
          <w:tcPr>
            <w:tcW w:w="4531" w:type="dxa"/>
          </w:tcPr>
          <w:p w:rsidR="00A0502C" w:rsidRPr="00884B9B" w:rsidRDefault="00A0502C" w:rsidP="00A0502C">
            <w:r w:rsidRPr="00884B9B">
              <w:t>Op en afbouw evenement</w:t>
            </w:r>
          </w:p>
          <w:p w:rsidR="00A0502C" w:rsidRPr="00884B9B" w:rsidRDefault="00A0502C" w:rsidP="00A0502C"/>
          <w:p w:rsidR="00A0502C" w:rsidRPr="00884B9B" w:rsidRDefault="00A0502C" w:rsidP="00A0502C">
            <w:pPr>
              <w:rPr>
                <w:i/>
              </w:rPr>
            </w:pPr>
            <w:r w:rsidRPr="00884B9B">
              <w:rPr>
                <w:i/>
              </w:rPr>
              <w:t>Marc Arkes</w:t>
            </w:r>
          </w:p>
          <w:p w:rsidR="00A0502C" w:rsidRPr="00884B9B" w:rsidRDefault="00A0502C" w:rsidP="00A0502C">
            <w:pPr>
              <w:rPr>
                <w:i/>
              </w:rPr>
            </w:pPr>
            <w:r w:rsidRPr="00884B9B">
              <w:rPr>
                <w:i/>
              </w:rPr>
              <w:t>Mart Volkers</w:t>
            </w:r>
          </w:p>
          <w:p w:rsidR="00A0502C" w:rsidRPr="00884B9B" w:rsidRDefault="00A0502C" w:rsidP="00A0502C">
            <w:pPr>
              <w:rPr>
                <w:i/>
              </w:rPr>
            </w:pPr>
            <w:r w:rsidRPr="00884B9B">
              <w:rPr>
                <w:i/>
              </w:rPr>
              <w:t>Sander Seinen</w:t>
            </w:r>
          </w:p>
          <w:p w:rsidR="00A0502C" w:rsidRPr="00884B9B" w:rsidRDefault="00A0502C" w:rsidP="00A0502C">
            <w:pPr>
              <w:rPr>
                <w:i/>
              </w:rPr>
            </w:pPr>
            <w:r w:rsidRPr="00884B9B">
              <w:rPr>
                <w:i/>
              </w:rPr>
              <w:t>Natascha Dieckman</w:t>
            </w:r>
          </w:p>
          <w:p w:rsidR="00A0502C" w:rsidRPr="00884B9B" w:rsidRDefault="00A0502C" w:rsidP="00A0502C">
            <w:pPr>
              <w:rPr>
                <w:i/>
              </w:rPr>
            </w:pPr>
            <w:r w:rsidRPr="00884B9B">
              <w:rPr>
                <w:i/>
              </w:rPr>
              <w:t>Herman Arkes</w:t>
            </w:r>
          </w:p>
          <w:p w:rsidR="00A0502C" w:rsidRPr="00884B9B" w:rsidRDefault="00A0502C" w:rsidP="00A0502C">
            <w:pPr>
              <w:rPr>
                <w:i/>
              </w:rPr>
            </w:pPr>
            <w:r w:rsidRPr="00884B9B">
              <w:rPr>
                <w:i/>
              </w:rPr>
              <w:t>Ruud Kerssies</w:t>
            </w:r>
          </w:p>
          <w:p w:rsidR="00A0502C" w:rsidRPr="00884B9B" w:rsidRDefault="00A0502C" w:rsidP="00A0502C"/>
        </w:tc>
        <w:tc>
          <w:tcPr>
            <w:tcW w:w="5670" w:type="dxa"/>
          </w:tcPr>
          <w:p w:rsidR="00A0502C" w:rsidRPr="00884B9B" w:rsidRDefault="00A0502C" w:rsidP="00703349">
            <w:pPr>
              <w:numPr>
                <w:ilvl w:val="0"/>
                <w:numId w:val="27"/>
              </w:numPr>
            </w:pPr>
            <w:r w:rsidRPr="00884B9B">
              <w:t>Twee uur voor het evenement begint aanwezig om op te bouwen en direct na het evenement afbreken.</w:t>
            </w:r>
          </w:p>
          <w:p w:rsidR="00A0502C" w:rsidRPr="00884B9B" w:rsidRDefault="00A0502C" w:rsidP="00703349">
            <w:pPr>
              <w:numPr>
                <w:ilvl w:val="0"/>
                <w:numId w:val="27"/>
              </w:numPr>
            </w:pPr>
            <w:r w:rsidRPr="00884B9B">
              <w:t>Decoratie optuigen en afbreken.</w:t>
            </w:r>
          </w:p>
          <w:p w:rsidR="00A0502C" w:rsidRPr="00884B9B" w:rsidRDefault="00A0502C" w:rsidP="00703349">
            <w:pPr>
              <w:numPr>
                <w:ilvl w:val="0"/>
                <w:numId w:val="27"/>
              </w:numPr>
            </w:pPr>
            <w:r w:rsidRPr="00884B9B">
              <w:t>Opbouwen inschrijftafels.</w:t>
            </w:r>
          </w:p>
          <w:p w:rsidR="00A0502C" w:rsidRPr="00884B9B" w:rsidRDefault="00A0502C" w:rsidP="00703349">
            <w:pPr>
              <w:numPr>
                <w:ilvl w:val="0"/>
                <w:numId w:val="27"/>
              </w:numPr>
            </w:pPr>
            <w:r w:rsidRPr="00884B9B">
              <w:t>Zorgen voor een schone, nette omgeving.</w:t>
            </w:r>
          </w:p>
          <w:p w:rsidR="00A0502C" w:rsidRPr="00884B9B" w:rsidRDefault="00A0502C" w:rsidP="00703349">
            <w:pPr>
              <w:numPr>
                <w:ilvl w:val="0"/>
                <w:numId w:val="27"/>
              </w:numPr>
            </w:pPr>
            <w:r w:rsidRPr="00884B9B">
              <w:t>Toiletten schoonmaken.</w:t>
            </w:r>
          </w:p>
        </w:tc>
      </w:tr>
    </w:tbl>
    <w:p w:rsidR="00A0502C" w:rsidRPr="00884B9B" w:rsidRDefault="00A0502C" w:rsidP="00A0502C">
      <w:pPr>
        <w:spacing w:after="0" w:line="240" w:lineRule="auto"/>
      </w:pPr>
    </w:p>
    <w:p w:rsidR="00A0502C" w:rsidRPr="00884B9B" w:rsidRDefault="00A0502C" w:rsidP="00A0502C">
      <w:pPr>
        <w:spacing w:after="0" w:line="240" w:lineRule="auto"/>
        <w:rPr>
          <w:color w:val="FF0000"/>
        </w:rPr>
      </w:pPr>
      <w:r w:rsidRPr="00884B9B">
        <w:rPr>
          <w:color w:val="FF0000"/>
        </w:rPr>
        <w:t>Belangrijk!</w:t>
      </w:r>
    </w:p>
    <w:p w:rsidR="00A0502C" w:rsidRPr="00884B9B" w:rsidRDefault="00A0502C" w:rsidP="00A0502C">
      <w:pPr>
        <w:spacing w:after="0" w:line="240" w:lineRule="auto"/>
      </w:pPr>
      <w:r w:rsidRPr="00884B9B">
        <w:t>*Wanneer de taken volledig zijn volbracht wordt de organisator ingelicht middels de walkietalkie.</w:t>
      </w:r>
    </w:p>
    <w:p w:rsidR="00A0502C" w:rsidRPr="00884B9B" w:rsidRDefault="00A0502C" w:rsidP="00A0502C">
      <w:pPr>
        <w:spacing w:after="0" w:line="240" w:lineRule="auto"/>
      </w:pPr>
      <w:r w:rsidRPr="00884B9B">
        <w:t>*In geval van calamiteiten wordt de organisator als eerste ingelicht middels de walkietalkie.</w:t>
      </w:r>
    </w:p>
    <w:p w:rsidR="00A0502C" w:rsidRPr="00884B9B" w:rsidRDefault="00A0502C" w:rsidP="00A0502C">
      <w:pPr>
        <w:spacing w:after="0" w:line="240" w:lineRule="auto"/>
      </w:pPr>
      <w:r w:rsidRPr="00884B9B">
        <w:t>*Iedere post is in het bezit van een walkietalkie, deze alleen gebruiken in het geval van calamiteiten    of wanneer de taak is volbracht.</w:t>
      </w:r>
    </w:p>
    <w:p w:rsidR="00A0502C" w:rsidRPr="00884B9B" w:rsidRDefault="00A0502C" w:rsidP="00A0502C">
      <w:pPr>
        <w:spacing w:after="0" w:line="240" w:lineRule="auto"/>
      </w:pP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p>
    <w:p w:rsidR="00A0502C" w:rsidRPr="00884B9B" w:rsidRDefault="00A0502C" w:rsidP="00A0502C">
      <w:pPr>
        <w:spacing w:after="0" w:line="240" w:lineRule="auto"/>
      </w:pP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95" w:name="_Toc492513625"/>
      <w:bookmarkStart w:id="96" w:name="_Toc492583698"/>
      <w:r w:rsidRPr="00884B9B">
        <w:rPr>
          <w:rFonts w:asciiTheme="majorHAnsi" w:eastAsiaTheme="majorEastAsia" w:hAnsiTheme="majorHAnsi" w:cstheme="majorBidi"/>
          <w:color w:val="2E74B5" w:themeColor="accent1" w:themeShade="BF"/>
          <w:sz w:val="26"/>
          <w:szCs w:val="26"/>
        </w:rPr>
        <w:lastRenderedPageBreak/>
        <w:t>10.2 Benodigde materialen evenement</w:t>
      </w:r>
      <w:bookmarkEnd w:id="95"/>
      <w:bookmarkEnd w:id="96"/>
    </w:p>
    <w:p w:rsidR="00A0502C" w:rsidRPr="00884B9B" w:rsidRDefault="00A0502C" w:rsidP="00A0502C">
      <w:pPr>
        <w:rPr>
          <w:b/>
        </w:rPr>
      </w:pPr>
      <w:r w:rsidRPr="00884B9B">
        <w:rPr>
          <w:b/>
        </w:rPr>
        <w:t>Workshop buiten</w:t>
      </w:r>
    </w:p>
    <w:p w:rsidR="00A0502C" w:rsidRPr="00884B9B" w:rsidRDefault="00A0502C" w:rsidP="00703349">
      <w:pPr>
        <w:numPr>
          <w:ilvl w:val="0"/>
          <w:numId w:val="30"/>
        </w:numPr>
        <w:contextualSpacing/>
      </w:pPr>
      <w:r w:rsidRPr="00884B9B">
        <w:t>Boomblaster (muziek)</w:t>
      </w:r>
    </w:p>
    <w:p w:rsidR="00A0502C" w:rsidRPr="00884B9B" w:rsidRDefault="00A0502C" w:rsidP="00A0502C">
      <w:pPr>
        <w:ind w:left="720"/>
        <w:contextualSpacing/>
      </w:pPr>
    </w:p>
    <w:p w:rsidR="00A0502C" w:rsidRPr="00884B9B" w:rsidRDefault="00A0502C" w:rsidP="00A0502C">
      <w:pPr>
        <w:rPr>
          <w:b/>
        </w:rPr>
      </w:pPr>
      <w:r w:rsidRPr="00884B9B">
        <w:rPr>
          <w:b/>
        </w:rPr>
        <w:t>Decoratie Podium en Lounge</w:t>
      </w:r>
    </w:p>
    <w:p w:rsidR="00A0502C" w:rsidRPr="00884B9B" w:rsidRDefault="00A0502C" w:rsidP="00703349">
      <w:pPr>
        <w:numPr>
          <w:ilvl w:val="0"/>
          <w:numId w:val="28"/>
        </w:numPr>
        <w:contextualSpacing/>
      </w:pPr>
      <w:r w:rsidRPr="00884B9B">
        <w:t>Palmbomen (6)</w:t>
      </w:r>
    </w:p>
    <w:p w:rsidR="00A0502C" w:rsidRPr="00884B9B" w:rsidRDefault="00A0502C" w:rsidP="00703349">
      <w:pPr>
        <w:numPr>
          <w:ilvl w:val="0"/>
          <w:numId w:val="28"/>
        </w:numPr>
        <w:contextualSpacing/>
      </w:pPr>
      <w:r w:rsidRPr="00884B9B">
        <w:t>Ligbedden (2)</w:t>
      </w:r>
    </w:p>
    <w:p w:rsidR="00A0502C" w:rsidRPr="00884B9B" w:rsidRDefault="00A0502C" w:rsidP="00703349">
      <w:pPr>
        <w:numPr>
          <w:ilvl w:val="0"/>
          <w:numId w:val="28"/>
        </w:numPr>
        <w:contextualSpacing/>
      </w:pPr>
      <w:r w:rsidRPr="00884B9B">
        <w:t>Strandballen (20)</w:t>
      </w:r>
    </w:p>
    <w:p w:rsidR="00A0502C" w:rsidRPr="00884B9B" w:rsidRDefault="00A0502C" w:rsidP="00703349">
      <w:pPr>
        <w:numPr>
          <w:ilvl w:val="0"/>
          <w:numId w:val="28"/>
        </w:numPr>
        <w:contextualSpacing/>
      </w:pPr>
      <w:r w:rsidRPr="00884B9B">
        <w:t>Opblaasbeesten (5)</w:t>
      </w:r>
    </w:p>
    <w:p w:rsidR="00A0502C" w:rsidRPr="00884B9B" w:rsidRDefault="00A0502C" w:rsidP="00703349">
      <w:pPr>
        <w:numPr>
          <w:ilvl w:val="0"/>
          <w:numId w:val="28"/>
        </w:numPr>
        <w:contextualSpacing/>
      </w:pPr>
      <w:r w:rsidRPr="00884B9B">
        <w:t>Ballonnen (200)</w:t>
      </w:r>
    </w:p>
    <w:p w:rsidR="00A0502C" w:rsidRPr="00884B9B" w:rsidRDefault="00A0502C" w:rsidP="00703349">
      <w:pPr>
        <w:numPr>
          <w:ilvl w:val="0"/>
          <w:numId w:val="28"/>
        </w:numPr>
        <w:contextualSpacing/>
      </w:pPr>
      <w:r w:rsidRPr="00884B9B">
        <w:t>Badslippers (10)</w:t>
      </w:r>
    </w:p>
    <w:p w:rsidR="00A0502C" w:rsidRPr="00884B9B" w:rsidRDefault="00A0502C" w:rsidP="00A0502C">
      <w:pPr>
        <w:rPr>
          <w:b/>
        </w:rPr>
      </w:pPr>
      <w:r w:rsidRPr="00884B9B">
        <w:rPr>
          <w:b/>
        </w:rPr>
        <w:t>Extra bar in de Lounge</w:t>
      </w:r>
    </w:p>
    <w:p w:rsidR="00A0502C" w:rsidRPr="00884B9B" w:rsidRDefault="00A0502C" w:rsidP="00703349">
      <w:pPr>
        <w:numPr>
          <w:ilvl w:val="0"/>
          <w:numId w:val="29"/>
        </w:numPr>
        <w:contextualSpacing/>
      </w:pPr>
      <w:r w:rsidRPr="00884B9B">
        <w:t>JOGG Drinkwater Bar</w:t>
      </w:r>
    </w:p>
    <w:p w:rsidR="00A0502C" w:rsidRPr="00884B9B" w:rsidRDefault="00A0502C" w:rsidP="00A0502C">
      <w:pPr>
        <w:rPr>
          <w:b/>
        </w:rPr>
      </w:pPr>
      <w:r w:rsidRPr="00884B9B">
        <w:rPr>
          <w:b/>
        </w:rPr>
        <w:t>Materialen algemeen</w:t>
      </w:r>
    </w:p>
    <w:p w:rsidR="00A0502C" w:rsidRPr="00884B9B" w:rsidRDefault="00A0502C" w:rsidP="00703349">
      <w:pPr>
        <w:numPr>
          <w:ilvl w:val="0"/>
          <w:numId w:val="29"/>
        </w:numPr>
        <w:contextualSpacing/>
        <w:rPr>
          <w:b/>
        </w:rPr>
      </w:pPr>
      <w:r w:rsidRPr="00884B9B">
        <w:t>Walkietalkies (12)</w:t>
      </w:r>
    </w:p>
    <w:p w:rsidR="00A0502C" w:rsidRPr="00884B9B" w:rsidRDefault="00A0502C" w:rsidP="00703349">
      <w:pPr>
        <w:numPr>
          <w:ilvl w:val="0"/>
          <w:numId w:val="29"/>
        </w:numPr>
        <w:contextualSpacing/>
        <w:rPr>
          <w:b/>
        </w:rPr>
      </w:pPr>
      <w:r w:rsidRPr="00884B9B">
        <w:t>Touw</w:t>
      </w:r>
    </w:p>
    <w:p w:rsidR="00A0502C" w:rsidRPr="00884B9B" w:rsidRDefault="00A0502C" w:rsidP="00703349">
      <w:pPr>
        <w:numPr>
          <w:ilvl w:val="0"/>
          <w:numId w:val="29"/>
        </w:numPr>
        <w:contextualSpacing/>
        <w:rPr>
          <w:b/>
        </w:rPr>
      </w:pPr>
      <w:r w:rsidRPr="00884B9B">
        <w:t>Tape</w:t>
      </w:r>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lang w:eastAsia="nl-NL"/>
        </w:rPr>
      </w:pPr>
      <w:bookmarkStart w:id="97" w:name="_Toc492513626"/>
      <w:bookmarkStart w:id="98" w:name="_Toc492583699"/>
      <w:r w:rsidRPr="00884B9B">
        <w:rPr>
          <w:rFonts w:asciiTheme="majorHAnsi" w:eastAsiaTheme="majorEastAsia" w:hAnsiTheme="majorHAnsi" w:cstheme="majorBidi"/>
          <w:color w:val="2E74B5" w:themeColor="accent1" w:themeShade="BF"/>
          <w:sz w:val="26"/>
          <w:szCs w:val="26"/>
          <w:lang w:eastAsia="nl-NL"/>
        </w:rPr>
        <w:t>10.2 Tijdsplanning</w:t>
      </w:r>
      <w:bookmarkEnd w:id="97"/>
      <w:bookmarkEnd w:id="98"/>
    </w:p>
    <w:p w:rsidR="00A0502C" w:rsidRPr="00884B9B" w:rsidRDefault="00A0502C" w:rsidP="00A0502C">
      <w:pPr>
        <w:rPr>
          <w:lang w:eastAsia="nl-NL"/>
        </w:rPr>
      </w:pPr>
      <w:r w:rsidRPr="00884B9B">
        <w:rPr>
          <w:lang w:eastAsia="nl-NL"/>
        </w:rPr>
        <w:t>Tijdsplanning</w:t>
      </w:r>
      <w:r w:rsidRPr="00884B9B">
        <w:rPr>
          <w:lang w:eastAsia="nl-NL"/>
        </w:rPr>
        <w:tab/>
      </w:r>
      <w:r w:rsidRPr="00884B9B">
        <w:rPr>
          <w:lang w:eastAsia="nl-NL"/>
        </w:rPr>
        <w:tab/>
      </w:r>
      <w:r w:rsidRPr="00884B9B">
        <w:rPr>
          <w:lang w:eastAsia="nl-NL"/>
        </w:rPr>
        <w:tab/>
      </w:r>
      <w:r w:rsidRPr="00884B9B">
        <w:rPr>
          <w:lang w:eastAsia="nl-NL"/>
        </w:rPr>
        <w:tab/>
        <w:t>Activiteit</w:t>
      </w:r>
      <w:r w:rsidRPr="00884B9B">
        <w:rPr>
          <w:lang w:eastAsia="nl-NL"/>
        </w:rPr>
        <w:tab/>
      </w:r>
      <w:r w:rsidRPr="00884B9B">
        <w:rPr>
          <w:lang w:eastAsia="nl-NL"/>
        </w:rPr>
        <w:tab/>
      </w:r>
      <w:r w:rsidRPr="00884B9B">
        <w:rPr>
          <w:lang w:eastAsia="nl-NL"/>
        </w:rPr>
        <w:tab/>
        <w:t>Verantwoordelijk</w:t>
      </w:r>
    </w:p>
    <w:tbl>
      <w:tblPr>
        <w:tblStyle w:val="Tabelraster"/>
        <w:tblW w:w="0" w:type="auto"/>
        <w:tblLook w:val="04A0" w:firstRow="1" w:lastRow="0" w:firstColumn="1" w:lastColumn="0" w:noHBand="0" w:noVBand="1"/>
      </w:tblPr>
      <w:tblGrid>
        <w:gridCol w:w="3020"/>
        <w:gridCol w:w="3021"/>
        <w:gridCol w:w="3021"/>
      </w:tblGrid>
      <w:tr w:rsidR="00A0502C" w:rsidRPr="00884B9B" w:rsidTr="00A0502C">
        <w:tc>
          <w:tcPr>
            <w:tcW w:w="3020" w:type="dxa"/>
          </w:tcPr>
          <w:p w:rsidR="00A0502C" w:rsidRPr="00884B9B" w:rsidRDefault="00A0502C" w:rsidP="00A0502C">
            <w:r w:rsidRPr="00884B9B">
              <w:t>16.00-17.00</w:t>
            </w:r>
          </w:p>
        </w:tc>
        <w:tc>
          <w:tcPr>
            <w:tcW w:w="3021" w:type="dxa"/>
          </w:tcPr>
          <w:p w:rsidR="00A0502C" w:rsidRPr="00884B9B" w:rsidRDefault="00A0502C" w:rsidP="00A0502C">
            <w:r w:rsidRPr="00884B9B">
              <w:t>Opbouw evenement</w:t>
            </w:r>
          </w:p>
        </w:tc>
        <w:tc>
          <w:tcPr>
            <w:tcW w:w="3021" w:type="dxa"/>
          </w:tcPr>
          <w:p w:rsidR="00A0502C" w:rsidRPr="00884B9B" w:rsidRDefault="00A0502C" w:rsidP="00A0502C">
            <w:r w:rsidRPr="00884B9B">
              <w:t>Marc Arkes</w:t>
            </w:r>
          </w:p>
          <w:p w:rsidR="00A0502C" w:rsidRPr="00884B9B" w:rsidRDefault="00A0502C" w:rsidP="00A0502C">
            <w:r w:rsidRPr="00884B9B">
              <w:t>Mart Volkers</w:t>
            </w:r>
          </w:p>
          <w:p w:rsidR="00A0502C" w:rsidRPr="00884B9B" w:rsidRDefault="00A0502C" w:rsidP="00A0502C">
            <w:r w:rsidRPr="00884B9B">
              <w:t>Sander Seinen</w:t>
            </w:r>
          </w:p>
          <w:p w:rsidR="00A0502C" w:rsidRPr="00884B9B" w:rsidRDefault="00A0502C" w:rsidP="00A0502C">
            <w:r w:rsidRPr="00884B9B">
              <w:t>Natascha Dieckman</w:t>
            </w:r>
          </w:p>
          <w:p w:rsidR="00A0502C" w:rsidRPr="00884B9B" w:rsidRDefault="00A0502C" w:rsidP="00A0502C">
            <w:r w:rsidRPr="00884B9B">
              <w:t>Herman Arkes</w:t>
            </w:r>
          </w:p>
          <w:p w:rsidR="00A0502C" w:rsidRPr="00884B9B" w:rsidRDefault="00A0502C" w:rsidP="00A0502C">
            <w:r w:rsidRPr="00884B9B">
              <w:t>Ruud Kerssies</w:t>
            </w:r>
          </w:p>
        </w:tc>
      </w:tr>
      <w:tr w:rsidR="00A0502C" w:rsidRPr="00884B9B" w:rsidTr="00A0502C">
        <w:tc>
          <w:tcPr>
            <w:tcW w:w="3020" w:type="dxa"/>
          </w:tcPr>
          <w:p w:rsidR="00A0502C" w:rsidRPr="00884B9B" w:rsidRDefault="00A0502C" w:rsidP="00A0502C">
            <w:r w:rsidRPr="00884B9B">
              <w:t>17.00-17.45</w:t>
            </w:r>
          </w:p>
        </w:tc>
        <w:tc>
          <w:tcPr>
            <w:tcW w:w="3021" w:type="dxa"/>
          </w:tcPr>
          <w:p w:rsidR="00A0502C" w:rsidRPr="00884B9B" w:rsidRDefault="00A0502C" w:rsidP="00A0502C">
            <w:r w:rsidRPr="00884B9B">
              <w:t>Briefing alle vrijwilligers (iedereen aanwezig)</w:t>
            </w:r>
          </w:p>
        </w:tc>
        <w:tc>
          <w:tcPr>
            <w:tcW w:w="3021" w:type="dxa"/>
          </w:tcPr>
          <w:p w:rsidR="00A0502C" w:rsidRPr="00884B9B" w:rsidRDefault="00A0502C" w:rsidP="00A0502C">
            <w:r w:rsidRPr="00884B9B">
              <w:t>Alle vrijwilligers</w:t>
            </w:r>
          </w:p>
        </w:tc>
      </w:tr>
      <w:tr w:rsidR="00A0502C" w:rsidRPr="00884B9B" w:rsidTr="00A0502C">
        <w:tc>
          <w:tcPr>
            <w:tcW w:w="3020" w:type="dxa"/>
          </w:tcPr>
          <w:p w:rsidR="00A0502C" w:rsidRPr="00884B9B" w:rsidRDefault="00A0502C" w:rsidP="00A0502C">
            <w:r w:rsidRPr="00884B9B">
              <w:t>18.00-18.45</w:t>
            </w:r>
          </w:p>
        </w:tc>
        <w:tc>
          <w:tcPr>
            <w:tcW w:w="3021" w:type="dxa"/>
          </w:tcPr>
          <w:p w:rsidR="00A0502C" w:rsidRPr="00884B9B" w:rsidRDefault="00A0502C" w:rsidP="00A0502C">
            <w:r w:rsidRPr="00884B9B">
              <w:t>Dansworkshop</w:t>
            </w:r>
          </w:p>
        </w:tc>
        <w:tc>
          <w:tcPr>
            <w:tcW w:w="3021" w:type="dxa"/>
          </w:tcPr>
          <w:p w:rsidR="00A0502C" w:rsidRPr="00884B9B" w:rsidRDefault="00A0502C" w:rsidP="00A0502C">
            <w:r w:rsidRPr="00884B9B">
              <w:t>Juvat Westendorp</w:t>
            </w:r>
          </w:p>
        </w:tc>
      </w:tr>
      <w:tr w:rsidR="00A0502C" w:rsidRPr="00884B9B" w:rsidTr="00A0502C">
        <w:tc>
          <w:tcPr>
            <w:tcW w:w="3020" w:type="dxa"/>
          </w:tcPr>
          <w:p w:rsidR="00A0502C" w:rsidRPr="00884B9B" w:rsidRDefault="00A0502C" w:rsidP="00A0502C">
            <w:r w:rsidRPr="00884B9B">
              <w:t>18.45-19.30</w:t>
            </w:r>
          </w:p>
        </w:tc>
        <w:tc>
          <w:tcPr>
            <w:tcW w:w="3021" w:type="dxa"/>
          </w:tcPr>
          <w:p w:rsidR="00A0502C" w:rsidRPr="00884B9B" w:rsidRDefault="00A0502C" w:rsidP="00A0502C">
            <w:r w:rsidRPr="00884B9B">
              <w:t>Inloop evenement</w:t>
            </w:r>
          </w:p>
        </w:tc>
        <w:tc>
          <w:tcPr>
            <w:tcW w:w="3021" w:type="dxa"/>
          </w:tcPr>
          <w:p w:rsidR="00A0502C" w:rsidRPr="00884B9B" w:rsidRDefault="00A0502C" w:rsidP="00A0502C">
            <w:r w:rsidRPr="00884B9B">
              <w:t>Alle vrijwilligers</w:t>
            </w:r>
          </w:p>
        </w:tc>
      </w:tr>
      <w:tr w:rsidR="00A0502C" w:rsidRPr="00884B9B" w:rsidTr="00A0502C">
        <w:tc>
          <w:tcPr>
            <w:tcW w:w="3020" w:type="dxa"/>
          </w:tcPr>
          <w:p w:rsidR="00A0502C" w:rsidRPr="00884B9B" w:rsidRDefault="00A0502C" w:rsidP="00A0502C">
            <w:r w:rsidRPr="00884B9B">
              <w:t>19.30-19.35</w:t>
            </w:r>
          </w:p>
        </w:tc>
        <w:tc>
          <w:tcPr>
            <w:tcW w:w="3021" w:type="dxa"/>
          </w:tcPr>
          <w:p w:rsidR="00A0502C" w:rsidRPr="00884B9B" w:rsidRDefault="00A0502C" w:rsidP="00A0502C">
            <w:r w:rsidRPr="00884B9B">
              <w:t>Praatje over JOGG</w:t>
            </w:r>
          </w:p>
        </w:tc>
        <w:tc>
          <w:tcPr>
            <w:tcW w:w="3021" w:type="dxa"/>
          </w:tcPr>
          <w:p w:rsidR="00A0502C" w:rsidRPr="00884B9B" w:rsidRDefault="00A0502C" w:rsidP="00A0502C">
            <w:r w:rsidRPr="00884B9B">
              <w:t>Juvat Westendorp</w:t>
            </w:r>
          </w:p>
        </w:tc>
      </w:tr>
      <w:tr w:rsidR="00A0502C" w:rsidRPr="00884B9B" w:rsidTr="00A0502C">
        <w:tc>
          <w:tcPr>
            <w:tcW w:w="3020" w:type="dxa"/>
          </w:tcPr>
          <w:p w:rsidR="00A0502C" w:rsidRPr="00884B9B" w:rsidRDefault="00A0502C" w:rsidP="00A0502C">
            <w:r w:rsidRPr="00884B9B">
              <w:t>19.35-19.45</w:t>
            </w:r>
          </w:p>
        </w:tc>
        <w:tc>
          <w:tcPr>
            <w:tcW w:w="3021" w:type="dxa"/>
          </w:tcPr>
          <w:p w:rsidR="00A0502C" w:rsidRPr="00884B9B" w:rsidRDefault="00A0502C" w:rsidP="00A0502C">
            <w:r w:rsidRPr="00884B9B">
              <w:t>Act 1</w:t>
            </w:r>
          </w:p>
        </w:tc>
        <w:tc>
          <w:tcPr>
            <w:tcW w:w="3021" w:type="dxa"/>
          </w:tcPr>
          <w:p w:rsidR="00A0502C" w:rsidRPr="00884B9B" w:rsidRDefault="00A0502C" w:rsidP="00A0502C"/>
        </w:tc>
      </w:tr>
      <w:tr w:rsidR="00A0502C" w:rsidRPr="00884B9B" w:rsidTr="00A0502C">
        <w:tc>
          <w:tcPr>
            <w:tcW w:w="3020" w:type="dxa"/>
          </w:tcPr>
          <w:p w:rsidR="00A0502C" w:rsidRPr="00884B9B" w:rsidRDefault="00A0502C" w:rsidP="00A0502C">
            <w:r w:rsidRPr="00884B9B">
              <w:t>19.45-19.55</w:t>
            </w:r>
          </w:p>
        </w:tc>
        <w:tc>
          <w:tcPr>
            <w:tcW w:w="3021" w:type="dxa"/>
          </w:tcPr>
          <w:p w:rsidR="00A0502C" w:rsidRPr="00884B9B" w:rsidRDefault="00A0502C" w:rsidP="00A0502C">
            <w:r w:rsidRPr="00884B9B">
              <w:t>Act 2</w:t>
            </w:r>
          </w:p>
        </w:tc>
        <w:tc>
          <w:tcPr>
            <w:tcW w:w="3021" w:type="dxa"/>
          </w:tcPr>
          <w:p w:rsidR="00A0502C" w:rsidRPr="00884B9B" w:rsidRDefault="00A0502C" w:rsidP="00A0502C"/>
        </w:tc>
      </w:tr>
      <w:tr w:rsidR="00A0502C" w:rsidRPr="00884B9B" w:rsidTr="00A0502C">
        <w:tc>
          <w:tcPr>
            <w:tcW w:w="3020" w:type="dxa"/>
          </w:tcPr>
          <w:p w:rsidR="00A0502C" w:rsidRPr="00884B9B" w:rsidRDefault="00A0502C" w:rsidP="00A0502C">
            <w:r w:rsidRPr="00884B9B">
              <w:t>19.55-20.05</w:t>
            </w:r>
          </w:p>
        </w:tc>
        <w:tc>
          <w:tcPr>
            <w:tcW w:w="3021" w:type="dxa"/>
          </w:tcPr>
          <w:p w:rsidR="00A0502C" w:rsidRPr="00884B9B" w:rsidRDefault="00A0502C" w:rsidP="00A0502C">
            <w:r w:rsidRPr="00884B9B">
              <w:t>Act 3</w:t>
            </w:r>
          </w:p>
        </w:tc>
        <w:tc>
          <w:tcPr>
            <w:tcW w:w="3021" w:type="dxa"/>
          </w:tcPr>
          <w:p w:rsidR="00A0502C" w:rsidRPr="00884B9B" w:rsidRDefault="00A0502C" w:rsidP="00A0502C"/>
        </w:tc>
      </w:tr>
      <w:tr w:rsidR="00A0502C" w:rsidRPr="00884B9B" w:rsidTr="00A0502C">
        <w:tc>
          <w:tcPr>
            <w:tcW w:w="3020" w:type="dxa"/>
          </w:tcPr>
          <w:p w:rsidR="00A0502C" w:rsidRPr="00884B9B" w:rsidRDefault="00A0502C" w:rsidP="00A0502C">
            <w:r w:rsidRPr="00884B9B">
              <w:t>20.05-20.15</w:t>
            </w:r>
          </w:p>
        </w:tc>
        <w:tc>
          <w:tcPr>
            <w:tcW w:w="3021" w:type="dxa"/>
          </w:tcPr>
          <w:p w:rsidR="00A0502C" w:rsidRPr="00884B9B" w:rsidRDefault="00A0502C" w:rsidP="00A0502C">
            <w:r w:rsidRPr="00884B9B">
              <w:t>Act 5</w:t>
            </w:r>
          </w:p>
        </w:tc>
        <w:tc>
          <w:tcPr>
            <w:tcW w:w="3021" w:type="dxa"/>
          </w:tcPr>
          <w:p w:rsidR="00A0502C" w:rsidRPr="00884B9B" w:rsidRDefault="00A0502C" w:rsidP="00A0502C"/>
        </w:tc>
      </w:tr>
      <w:tr w:rsidR="00A0502C" w:rsidRPr="00884B9B" w:rsidTr="00A0502C">
        <w:tc>
          <w:tcPr>
            <w:tcW w:w="3020" w:type="dxa"/>
          </w:tcPr>
          <w:p w:rsidR="00A0502C" w:rsidRPr="00884B9B" w:rsidRDefault="00A0502C" w:rsidP="00A0502C">
            <w:r w:rsidRPr="00884B9B">
              <w:t>20.15-20.25</w:t>
            </w:r>
          </w:p>
        </w:tc>
        <w:tc>
          <w:tcPr>
            <w:tcW w:w="3021" w:type="dxa"/>
          </w:tcPr>
          <w:p w:rsidR="00A0502C" w:rsidRPr="00884B9B" w:rsidRDefault="00A0502C" w:rsidP="00A0502C">
            <w:r w:rsidRPr="00884B9B">
              <w:t>Act 6</w:t>
            </w:r>
          </w:p>
        </w:tc>
        <w:tc>
          <w:tcPr>
            <w:tcW w:w="3021" w:type="dxa"/>
          </w:tcPr>
          <w:p w:rsidR="00A0502C" w:rsidRPr="00884B9B" w:rsidRDefault="00A0502C" w:rsidP="00A0502C"/>
        </w:tc>
      </w:tr>
      <w:tr w:rsidR="00A0502C" w:rsidRPr="00884B9B" w:rsidTr="00A0502C">
        <w:tc>
          <w:tcPr>
            <w:tcW w:w="3020" w:type="dxa"/>
          </w:tcPr>
          <w:p w:rsidR="00A0502C" w:rsidRPr="00884B9B" w:rsidRDefault="00A0502C" w:rsidP="00A0502C">
            <w:r w:rsidRPr="00884B9B">
              <w:t>20.25-20.35</w:t>
            </w:r>
          </w:p>
        </w:tc>
        <w:tc>
          <w:tcPr>
            <w:tcW w:w="3021" w:type="dxa"/>
          </w:tcPr>
          <w:p w:rsidR="00A0502C" w:rsidRPr="00884B9B" w:rsidRDefault="00A0502C" w:rsidP="00A0502C">
            <w:r w:rsidRPr="00884B9B">
              <w:t>Act 7</w:t>
            </w:r>
          </w:p>
        </w:tc>
        <w:tc>
          <w:tcPr>
            <w:tcW w:w="3021" w:type="dxa"/>
          </w:tcPr>
          <w:p w:rsidR="00A0502C" w:rsidRPr="00884B9B" w:rsidRDefault="00A0502C" w:rsidP="00A0502C"/>
        </w:tc>
      </w:tr>
      <w:tr w:rsidR="00A0502C" w:rsidRPr="00884B9B" w:rsidTr="00A0502C">
        <w:tc>
          <w:tcPr>
            <w:tcW w:w="3020" w:type="dxa"/>
          </w:tcPr>
          <w:p w:rsidR="00A0502C" w:rsidRPr="00884B9B" w:rsidRDefault="00A0502C" w:rsidP="00A0502C">
            <w:r w:rsidRPr="00884B9B">
              <w:t>20.35-21.10</w:t>
            </w:r>
          </w:p>
        </w:tc>
        <w:tc>
          <w:tcPr>
            <w:tcW w:w="3021" w:type="dxa"/>
          </w:tcPr>
          <w:p w:rsidR="00A0502C" w:rsidRPr="00884B9B" w:rsidRDefault="00A0502C" w:rsidP="00A0502C">
            <w:r w:rsidRPr="00884B9B">
              <w:t>Pauze</w:t>
            </w:r>
          </w:p>
        </w:tc>
        <w:tc>
          <w:tcPr>
            <w:tcW w:w="3021" w:type="dxa"/>
          </w:tcPr>
          <w:p w:rsidR="00A0502C" w:rsidRPr="00884B9B" w:rsidRDefault="00A0502C" w:rsidP="00A0502C"/>
        </w:tc>
      </w:tr>
      <w:tr w:rsidR="00A0502C" w:rsidRPr="00884B9B" w:rsidTr="00A0502C">
        <w:tc>
          <w:tcPr>
            <w:tcW w:w="3020" w:type="dxa"/>
          </w:tcPr>
          <w:p w:rsidR="00A0502C" w:rsidRPr="00884B9B" w:rsidRDefault="00A0502C" w:rsidP="00A0502C">
            <w:r w:rsidRPr="00884B9B">
              <w:t>21.10-21.15</w:t>
            </w:r>
          </w:p>
        </w:tc>
        <w:tc>
          <w:tcPr>
            <w:tcW w:w="3021" w:type="dxa"/>
          </w:tcPr>
          <w:p w:rsidR="00A0502C" w:rsidRPr="00884B9B" w:rsidRDefault="00A0502C" w:rsidP="00A0502C">
            <w:r w:rsidRPr="00884B9B">
              <w:t xml:space="preserve">Pauze act </w:t>
            </w:r>
          </w:p>
        </w:tc>
        <w:tc>
          <w:tcPr>
            <w:tcW w:w="3021" w:type="dxa"/>
          </w:tcPr>
          <w:p w:rsidR="00A0502C" w:rsidRPr="00884B9B" w:rsidRDefault="00A0502C" w:rsidP="00A0502C">
            <w:r w:rsidRPr="00884B9B">
              <w:t>Power Breakerz Crew</w:t>
            </w:r>
          </w:p>
        </w:tc>
      </w:tr>
      <w:tr w:rsidR="00A0502C" w:rsidRPr="00884B9B" w:rsidTr="00A0502C">
        <w:tc>
          <w:tcPr>
            <w:tcW w:w="3020" w:type="dxa"/>
          </w:tcPr>
          <w:p w:rsidR="00A0502C" w:rsidRPr="00884B9B" w:rsidRDefault="00A0502C" w:rsidP="00A0502C">
            <w:r w:rsidRPr="00884B9B">
              <w:t>21.15-21.25</w:t>
            </w:r>
          </w:p>
        </w:tc>
        <w:tc>
          <w:tcPr>
            <w:tcW w:w="3021" w:type="dxa"/>
          </w:tcPr>
          <w:p w:rsidR="00A0502C" w:rsidRPr="00884B9B" w:rsidRDefault="00A0502C" w:rsidP="00A0502C">
            <w:r w:rsidRPr="00884B9B">
              <w:t>Act 8</w:t>
            </w:r>
          </w:p>
        </w:tc>
        <w:tc>
          <w:tcPr>
            <w:tcW w:w="3021" w:type="dxa"/>
          </w:tcPr>
          <w:p w:rsidR="00A0502C" w:rsidRPr="00884B9B" w:rsidRDefault="00A0502C" w:rsidP="00A0502C"/>
        </w:tc>
      </w:tr>
      <w:tr w:rsidR="00A0502C" w:rsidRPr="00884B9B" w:rsidTr="00A0502C">
        <w:tc>
          <w:tcPr>
            <w:tcW w:w="3020" w:type="dxa"/>
          </w:tcPr>
          <w:p w:rsidR="00A0502C" w:rsidRPr="00884B9B" w:rsidRDefault="00A0502C" w:rsidP="00A0502C">
            <w:r w:rsidRPr="00884B9B">
              <w:t>21.25-21.35</w:t>
            </w:r>
          </w:p>
        </w:tc>
        <w:tc>
          <w:tcPr>
            <w:tcW w:w="3021" w:type="dxa"/>
          </w:tcPr>
          <w:p w:rsidR="00A0502C" w:rsidRPr="00884B9B" w:rsidRDefault="00A0502C" w:rsidP="00A0502C">
            <w:r w:rsidRPr="00884B9B">
              <w:t>Act 9</w:t>
            </w:r>
          </w:p>
        </w:tc>
        <w:tc>
          <w:tcPr>
            <w:tcW w:w="3021" w:type="dxa"/>
          </w:tcPr>
          <w:p w:rsidR="00A0502C" w:rsidRPr="00884B9B" w:rsidRDefault="00A0502C" w:rsidP="00A0502C"/>
        </w:tc>
      </w:tr>
      <w:tr w:rsidR="00A0502C" w:rsidRPr="00884B9B" w:rsidTr="00A0502C">
        <w:tc>
          <w:tcPr>
            <w:tcW w:w="3020" w:type="dxa"/>
          </w:tcPr>
          <w:p w:rsidR="00A0502C" w:rsidRPr="00884B9B" w:rsidRDefault="00A0502C" w:rsidP="00A0502C">
            <w:r w:rsidRPr="00884B9B">
              <w:t>21.35-21.45</w:t>
            </w:r>
          </w:p>
        </w:tc>
        <w:tc>
          <w:tcPr>
            <w:tcW w:w="3021" w:type="dxa"/>
          </w:tcPr>
          <w:p w:rsidR="00A0502C" w:rsidRPr="00884B9B" w:rsidRDefault="00A0502C" w:rsidP="00A0502C">
            <w:r w:rsidRPr="00884B9B">
              <w:t>Act 10</w:t>
            </w:r>
          </w:p>
        </w:tc>
        <w:tc>
          <w:tcPr>
            <w:tcW w:w="3021" w:type="dxa"/>
          </w:tcPr>
          <w:p w:rsidR="00A0502C" w:rsidRPr="00884B9B" w:rsidRDefault="00A0502C" w:rsidP="00A0502C"/>
        </w:tc>
      </w:tr>
      <w:tr w:rsidR="00A0502C" w:rsidRPr="00884B9B" w:rsidTr="00A0502C">
        <w:tc>
          <w:tcPr>
            <w:tcW w:w="3020" w:type="dxa"/>
          </w:tcPr>
          <w:p w:rsidR="00A0502C" w:rsidRPr="00884B9B" w:rsidRDefault="00A0502C" w:rsidP="00A0502C">
            <w:r w:rsidRPr="00884B9B">
              <w:t>21.45-21.55</w:t>
            </w:r>
          </w:p>
        </w:tc>
        <w:tc>
          <w:tcPr>
            <w:tcW w:w="3021" w:type="dxa"/>
          </w:tcPr>
          <w:p w:rsidR="00A0502C" w:rsidRPr="00884B9B" w:rsidRDefault="00A0502C" w:rsidP="00A0502C">
            <w:r w:rsidRPr="00884B9B">
              <w:t>Act 11</w:t>
            </w:r>
          </w:p>
        </w:tc>
        <w:tc>
          <w:tcPr>
            <w:tcW w:w="3021" w:type="dxa"/>
          </w:tcPr>
          <w:p w:rsidR="00A0502C" w:rsidRPr="00884B9B" w:rsidRDefault="00A0502C" w:rsidP="00A0502C"/>
        </w:tc>
      </w:tr>
      <w:tr w:rsidR="00A0502C" w:rsidRPr="00884B9B" w:rsidTr="00A0502C">
        <w:tc>
          <w:tcPr>
            <w:tcW w:w="3020" w:type="dxa"/>
          </w:tcPr>
          <w:p w:rsidR="00A0502C" w:rsidRPr="00884B9B" w:rsidRDefault="00A0502C" w:rsidP="00A0502C">
            <w:r w:rsidRPr="00884B9B">
              <w:t>21.55-22.05</w:t>
            </w:r>
          </w:p>
        </w:tc>
        <w:tc>
          <w:tcPr>
            <w:tcW w:w="3021" w:type="dxa"/>
          </w:tcPr>
          <w:p w:rsidR="00A0502C" w:rsidRPr="00884B9B" w:rsidRDefault="00A0502C" w:rsidP="00A0502C">
            <w:r w:rsidRPr="00884B9B">
              <w:t>Act 12</w:t>
            </w:r>
          </w:p>
        </w:tc>
        <w:tc>
          <w:tcPr>
            <w:tcW w:w="3021" w:type="dxa"/>
          </w:tcPr>
          <w:p w:rsidR="00A0502C" w:rsidRPr="00884B9B" w:rsidRDefault="00A0502C" w:rsidP="00A0502C"/>
        </w:tc>
      </w:tr>
      <w:tr w:rsidR="00A0502C" w:rsidRPr="00884B9B" w:rsidTr="00A0502C">
        <w:tc>
          <w:tcPr>
            <w:tcW w:w="3020" w:type="dxa"/>
          </w:tcPr>
          <w:p w:rsidR="00A0502C" w:rsidRPr="00884B9B" w:rsidRDefault="00A0502C" w:rsidP="00A0502C">
            <w:r w:rsidRPr="00884B9B">
              <w:t>22.05-22.15</w:t>
            </w:r>
          </w:p>
        </w:tc>
        <w:tc>
          <w:tcPr>
            <w:tcW w:w="3021" w:type="dxa"/>
          </w:tcPr>
          <w:p w:rsidR="00A0502C" w:rsidRPr="00884B9B" w:rsidRDefault="00A0502C" w:rsidP="00A0502C">
            <w:r w:rsidRPr="00884B9B">
              <w:t>Juryoverleg</w:t>
            </w:r>
          </w:p>
        </w:tc>
        <w:tc>
          <w:tcPr>
            <w:tcW w:w="3021" w:type="dxa"/>
          </w:tcPr>
          <w:p w:rsidR="00A0502C" w:rsidRPr="00884B9B" w:rsidRDefault="00A0502C" w:rsidP="00A0502C">
            <w:r w:rsidRPr="00884B9B">
              <w:t>Jury</w:t>
            </w:r>
          </w:p>
        </w:tc>
      </w:tr>
      <w:tr w:rsidR="00A0502C" w:rsidRPr="00884B9B" w:rsidTr="00A0502C">
        <w:tc>
          <w:tcPr>
            <w:tcW w:w="3020" w:type="dxa"/>
          </w:tcPr>
          <w:p w:rsidR="00A0502C" w:rsidRPr="00884B9B" w:rsidRDefault="00A0502C" w:rsidP="00A0502C">
            <w:r w:rsidRPr="00884B9B">
              <w:t>22.15-22.20</w:t>
            </w:r>
          </w:p>
        </w:tc>
        <w:tc>
          <w:tcPr>
            <w:tcW w:w="3021" w:type="dxa"/>
          </w:tcPr>
          <w:p w:rsidR="00A0502C" w:rsidRPr="00884B9B" w:rsidRDefault="00A0502C" w:rsidP="00A0502C">
            <w:r w:rsidRPr="00884B9B">
              <w:t>Prijsuitreiking</w:t>
            </w:r>
          </w:p>
        </w:tc>
        <w:tc>
          <w:tcPr>
            <w:tcW w:w="3021" w:type="dxa"/>
          </w:tcPr>
          <w:p w:rsidR="00A0502C" w:rsidRPr="00884B9B" w:rsidRDefault="00A0502C" w:rsidP="00A0502C">
            <w:r w:rsidRPr="00884B9B">
              <w:t>Jury</w:t>
            </w:r>
          </w:p>
        </w:tc>
      </w:tr>
      <w:tr w:rsidR="00A0502C" w:rsidRPr="00884B9B" w:rsidTr="00A0502C">
        <w:tc>
          <w:tcPr>
            <w:tcW w:w="3020" w:type="dxa"/>
          </w:tcPr>
          <w:p w:rsidR="00A0502C" w:rsidRPr="00884B9B" w:rsidRDefault="00A0502C" w:rsidP="00A0502C">
            <w:r w:rsidRPr="00884B9B">
              <w:lastRenderedPageBreak/>
              <w:t>22.30-23.00</w:t>
            </w:r>
          </w:p>
        </w:tc>
        <w:tc>
          <w:tcPr>
            <w:tcW w:w="3021" w:type="dxa"/>
          </w:tcPr>
          <w:p w:rsidR="00A0502C" w:rsidRPr="00884B9B" w:rsidRDefault="00A0502C" w:rsidP="00A0502C">
            <w:r w:rsidRPr="00884B9B">
              <w:t>Afbouw evenement</w:t>
            </w:r>
          </w:p>
        </w:tc>
        <w:tc>
          <w:tcPr>
            <w:tcW w:w="3021" w:type="dxa"/>
          </w:tcPr>
          <w:p w:rsidR="00A0502C" w:rsidRPr="00884B9B" w:rsidRDefault="00A0502C" w:rsidP="00A0502C">
            <w:r w:rsidRPr="00884B9B">
              <w:t>Marc Arkes</w:t>
            </w:r>
          </w:p>
          <w:p w:rsidR="00A0502C" w:rsidRPr="00884B9B" w:rsidRDefault="00A0502C" w:rsidP="00A0502C">
            <w:r w:rsidRPr="00884B9B">
              <w:t>Mart Volkers</w:t>
            </w:r>
          </w:p>
          <w:p w:rsidR="00A0502C" w:rsidRPr="00884B9B" w:rsidRDefault="00A0502C" w:rsidP="00A0502C">
            <w:r w:rsidRPr="00884B9B">
              <w:t>Sander Seinen</w:t>
            </w:r>
          </w:p>
          <w:p w:rsidR="00A0502C" w:rsidRPr="00884B9B" w:rsidRDefault="00A0502C" w:rsidP="00A0502C">
            <w:r w:rsidRPr="00884B9B">
              <w:t>Natascha Dieckman</w:t>
            </w:r>
          </w:p>
          <w:p w:rsidR="00A0502C" w:rsidRPr="00884B9B" w:rsidRDefault="00A0502C" w:rsidP="00A0502C">
            <w:r w:rsidRPr="00884B9B">
              <w:t>Herman Arkes</w:t>
            </w:r>
          </w:p>
          <w:p w:rsidR="00A0502C" w:rsidRPr="00884B9B" w:rsidRDefault="00A0502C" w:rsidP="00A0502C">
            <w:r w:rsidRPr="00884B9B">
              <w:t>Ruud Kerssies</w:t>
            </w:r>
          </w:p>
        </w:tc>
      </w:tr>
    </w:tbl>
    <w:p w:rsidR="00A0502C" w:rsidRPr="00884B9B" w:rsidRDefault="00A0502C" w:rsidP="00A0502C"/>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spacing w:after="0" w:line="240" w:lineRule="auto"/>
      </w:pPr>
    </w:p>
    <w:p w:rsidR="00A0502C" w:rsidRPr="00884B9B" w:rsidRDefault="00A0502C" w:rsidP="00A0502C">
      <w:pPr>
        <w:keepNext/>
        <w:keepLines/>
        <w:spacing w:before="240" w:after="0"/>
        <w:outlineLvl w:val="0"/>
        <w:rPr>
          <w:rFonts w:asciiTheme="majorHAnsi" w:eastAsiaTheme="majorEastAsia" w:hAnsiTheme="majorHAnsi" w:cstheme="majorBidi"/>
          <w:color w:val="2E74B5" w:themeColor="accent1" w:themeShade="BF"/>
          <w:sz w:val="32"/>
          <w:szCs w:val="32"/>
        </w:rPr>
      </w:pPr>
      <w:bookmarkStart w:id="99" w:name="_Toc492513627"/>
      <w:bookmarkStart w:id="100" w:name="_Toc492583700"/>
      <w:r w:rsidRPr="00884B9B">
        <w:rPr>
          <w:rFonts w:asciiTheme="majorHAnsi" w:eastAsiaTheme="majorEastAsia" w:hAnsiTheme="majorHAnsi" w:cstheme="majorBidi"/>
          <w:color w:val="2E74B5" w:themeColor="accent1" w:themeShade="BF"/>
          <w:sz w:val="32"/>
          <w:szCs w:val="32"/>
        </w:rPr>
        <w:lastRenderedPageBreak/>
        <w:t>Bijlagen</w:t>
      </w:r>
      <w:bookmarkEnd w:id="99"/>
      <w:bookmarkEnd w:id="100"/>
    </w:p>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101" w:name="_Toc492513628"/>
      <w:bookmarkStart w:id="102" w:name="_Toc492583701"/>
      <w:r w:rsidRPr="00884B9B">
        <w:rPr>
          <w:rFonts w:asciiTheme="majorHAnsi" w:eastAsiaTheme="majorEastAsia" w:hAnsiTheme="majorHAnsi" w:cstheme="majorBidi"/>
          <w:color w:val="2E74B5" w:themeColor="accent1" w:themeShade="BF"/>
          <w:sz w:val="26"/>
          <w:szCs w:val="26"/>
        </w:rPr>
        <w:t>Bijlage 1: Poster &amp; Logo</w:t>
      </w:r>
      <w:bookmarkEnd w:id="101"/>
      <w:bookmarkEnd w:id="102"/>
    </w:p>
    <w:p w:rsidR="00A0502C" w:rsidRPr="00884B9B" w:rsidRDefault="00A0502C" w:rsidP="00A0502C">
      <w:r w:rsidRPr="00884B9B">
        <w:rPr>
          <w:noProof/>
          <w:lang w:eastAsia="nl-NL"/>
        </w:rPr>
        <w:drawing>
          <wp:inline distT="0" distB="0" distL="0" distR="0" wp14:anchorId="123EE8CA" wp14:editId="1275425C">
            <wp:extent cx="5705475" cy="4276725"/>
            <wp:effectExtent l="0" t="0" r="9525" b="9525"/>
            <wp:docPr id="5" name="Afbeelding 5" descr="C:\Users\gebruiker\Desktop\Hardenbergse Dance Ba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Hardenbergse Dance Battl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05475" cy="4276725"/>
                    </a:xfrm>
                    <a:prstGeom prst="rect">
                      <a:avLst/>
                    </a:prstGeom>
                    <a:noFill/>
                    <a:ln>
                      <a:noFill/>
                    </a:ln>
                  </pic:spPr>
                </pic:pic>
              </a:graphicData>
            </a:graphic>
          </wp:inline>
        </w:drawing>
      </w:r>
    </w:p>
    <w:p w:rsidR="00A0502C" w:rsidRPr="00884B9B" w:rsidRDefault="00A0502C" w:rsidP="00A0502C">
      <w:r w:rsidRPr="00884B9B">
        <w:t>Poster HDB</w:t>
      </w:r>
    </w:p>
    <w:p w:rsidR="00A0502C" w:rsidRPr="00884B9B" w:rsidRDefault="00A0502C" w:rsidP="00A0502C">
      <w:r w:rsidRPr="00884B9B">
        <w:rPr>
          <w:noProof/>
          <w:lang w:eastAsia="nl-NL"/>
        </w:rPr>
        <w:drawing>
          <wp:inline distT="0" distB="0" distL="0" distR="0" wp14:anchorId="377F8702" wp14:editId="326B2B6C">
            <wp:extent cx="2447925" cy="2447925"/>
            <wp:effectExtent l="0" t="0" r="9525" b="9525"/>
            <wp:docPr id="6" name="Afbeelding 6" descr="C:\Users\gebruiker\Desktop\DB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bruiker\Desktop\DBH Logo.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47925" cy="2447925"/>
                    </a:xfrm>
                    <a:prstGeom prst="rect">
                      <a:avLst/>
                    </a:prstGeom>
                    <a:noFill/>
                    <a:ln>
                      <a:noFill/>
                    </a:ln>
                  </pic:spPr>
                </pic:pic>
              </a:graphicData>
            </a:graphic>
          </wp:inline>
        </w:drawing>
      </w:r>
    </w:p>
    <w:p w:rsidR="00A0502C" w:rsidRPr="00884B9B" w:rsidRDefault="00A0502C" w:rsidP="00A0502C">
      <w:r w:rsidRPr="00884B9B">
        <w:t>Logo HDB</w:t>
      </w:r>
    </w:p>
    <w:p w:rsidR="00A0502C" w:rsidRPr="00884B9B" w:rsidRDefault="00A0502C" w:rsidP="00A0502C"/>
    <w:p w:rsidR="00A0502C" w:rsidRPr="00884B9B" w:rsidRDefault="00A0502C" w:rsidP="00A0502C"/>
    <w:p w:rsidR="00A0502C" w:rsidRPr="00884B9B" w:rsidRDefault="00A0502C" w:rsidP="00A0502C"/>
    <w:p w:rsidR="00A0502C" w:rsidRPr="00884B9B" w:rsidRDefault="00A0502C" w:rsidP="00A0502C">
      <w:pPr>
        <w:keepNext/>
        <w:keepLines/>
        <w:spacing w:before="40" w:after="0"/>
        <w:outlineLvl w:val="1"/>
        <w:rPr>
          <w:rFonts w:asciiTheme="majorHAnsi" w:eastAsiaTheme="majorEastAsia" w:hAnsiTheme="majorHAnsi" w:cstheme="majorBidi"/>
          <w:color w:val="2E74B5" w:themeColor="accent1" w:themeShade="BF"/>
          <w:sz w:val="26"/>
          <w:szCs w:val="26"/>
        </w:rPr>
      </w:pPr>
      <w:bookmarkStart w:id="103" w:name="_Toc492513629"/>
      <w:bookmarkStart w:id="104" w:name="_Toc492583702"/>
      <w:r w:rsidRPr="00884B9B">
        <w:rPr>
          <w:rFonts w:asciiTheme="majorHAnsi" w:eastAsiaTheme="majorEastAsia" w:hAnsiTheme="majorHAnsi" w:cstheme="majorBidi"/>
          <w:color w:val="2E74B5" w:themeColor="accent1" w:themeShade="BF"/>
          <w:sz w:val="26"/>
          <w:szCs w:val="26"/>
        </w:rPr>
        <w:lastRenderedPageBreak/>
        <w:t>Bijlage 2: Inschrijfformulier</w:t>
      </w:r>
      <w:bookmarkEnd w:id="103"/>
      <w:bookmarkEnd w:id="104"/>
    </w:p>
    <w:p w:rsidR="00A0502C" w:rsidRPr="00884B9B" w:rsidRDefault="00A0502C" w:rsidP="00A0502C">
      <w:pPr>
        <w:spacing w:after="0" w:line="240" w:lineRule="auto"/>
        <w:rPr>
          <w:b/>
          <w:sz w:val="36"/>
          <w:szCs w:val="36"/>
        </w:rPr>
      </w:pPr>
      <w:r w:rsidRPr="00884B9B">
        <w:rPr>
          <w:b/>
          <w:noProof/>
          <w:sz w:val="36"/>
          <w:szCs w:val="36"/>
          <w:lang w:eastAsia="nl-NL"/>
        </w:rPr>
        <w:drawing>
          <wp:anchor distT="0" distB="0" distL="114300" distR="114300" simplePos="0" relativeHeight="251664384" behindDoc="0" locked="0" layoutInCell="1" allowOverlap="1" wp14:anchorId="546DA3F4" wp14:editId="0D3799B1">
            <wp:simplePos x="0" y="0"/>
            <wp:positionH relativeFrom="page">
              <wp:posOffset>5436870</wp:posOffset>
            </wp:positionH>
            <wp:positionV relativeFrom="margin">
              <wp:posOffset>-1156970</wp:posOffset>
            </wp:positionV>
            <wp:extent cx="2066925" cy="2066925"/>
            <wp:effectExtent l="0" t="0" r="9525" b="952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H Logo.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066925" cy="2066925"/>
                    </a:xfrm>
                    <a:prstGeom prst="rect">
                      <a:avLst/>
                    </a:prstGeom>
                  </pic:spPr>
                </pic:pic>
              </a:graphicData>
            </a:graphic>
            <wp14:sizeRelH relativeFrom="page">
              <wp14:pctWidth>0</wp14:pctWidth>
            </wp14:sizeRelH>
            <wp14:sizeRelV relativeFrom="page">
              <wp14:pctHeight>0</wp14:pctHeight>
            </wp14:sizeRelV>
          </wp:anchor>
        </w:drawing>
      </w:r>
      <w:r w:rsidRPr="00884B9B">
        <w:rPr>
          <w:b/>
          <w:sz w:val="36"/>
          <w:szCs w:val="36"/>
        </w:rPr>
        <w:t>Inschrijfformulier ‘Hardenbergse Dance Battle’</w:t>
      </w:r>
    </w:p>
    <w:p w:rsidR="00A0502C" w:rsidRPr="00884B9B" w:rsidRDefault="00A0502C" w:rsidP="00A0502C">
      <w:pPr>
        <w:rPr>
          <w:b/>
        </w:rPr>
      </w:pPr>
    </w:p>
    <w:p w:rsidR="00A0502C" w:rsidRPr="00884B9B" w:rsidRDefault="00A0502C" w:rsidP="00A0502C">
      <w:pPr>
        <w:rPr>
          <w:b/>
        </w:rPr>
      </w:pPr>
      <w:r w:rsidRPr="00884B9B">
        <w:rPr>
          <w:b/>
        </w:rPr>
        <w:t>Algemene informatie</w:t>
      </w:r>
    </w:p>
    <w:p w:rsidR="00A0502C" w:rsidRPr="00884B9B" w:rsidRDefault="00A0502C" w:rsidP="00703349">
      <w:pPr>
        <w:numPr>
          <w:ilvl w:val="0"/>
          <w:numId w:val="26"/>
        </w:numPr>
        <w:spacing w:after="0" w:line="240" w:lineRule="auto"/>
      </w:pPr>
      <w:r w:rsidRPr="00884B9B">
        <w:t>Naam Dansstudio/vereniging:</w:t>
      </w:r>
    </w:p>
    <w:p w:rsidR="00A0502C" w:rsidRPr="00884B9B" w:rsidRDefault="00A0502C" w:rsidP="00A0502C">
      <w:pPr>
        <w:spacing w:after="0" w:line="240" w:lineRule="auto"/>
      </w:pPr>
      <w:r w:rsidRPr="00884B9B">
        <w:t>…………………………………………………………………………………………………………………………………………………………………............................................................................................................................................................</w:t>
      </w:r>
    </w:p>
    <w:p w:rsidR="00A0502C" w:rsidRPr="00884B9B" w:rsidRDefault="00A0502C" w:rsidP="00703349">
      <w:pPr>
        <w:numPr>
          <w:ilvl w:val="0"/>
          <w:numId w:val="26"/>
        </w:numPr>
        <w:contextualSpacing/>
      </w:pPr>
      <w:r w:rsidRPr="00884B9B">
        <w:t>Plaats Dansstudio/vereniging:</w:t>
      </w:r>
    </w:p>
    <w:p w:rsidR="00A0502C" w:rsidRPr="00884B9B" w:rsidRDefault="00A0502C" w:rsidP="00A0502C">
      <w:pPr>
        <w:spacing w:after="0" w:line="240" w:lineRule="auto"/>
      </w:pPr>
      <w:r w:rsidRPr="00884B9B">
        <w:t>…………………………………………………………………………………………………………………………………………………………………............................................................................................................................................................</w:t>
      </w:r>
    </w:p>
    <w:p w:rsidR="00A0502C" w:rsidRPr="00884B9B" w:rsidRDefault="00A0502C" w:rsidP="00A0502C">
      <w:pPr>
        <w:rPr>
          <w:b/>
        </w:rPr>
      </w:pPr>
    </w:p>
    <w:p w:rsidR="00A0502C" w:rsidRPr="00884B9B" w:rsidRDefault="00A0502C" w:rsidP="00A0502C">
      <w:pPr>
        <w:rPr>
          <w:b/>
        </w:rPr>
      </w:pPr>
      <w:r w:rsidRPr="00884B9B">
        <w:rPr>
          <w:b/>
        </w:rPr>
        <w:t>Contact coach(es)</w:t>
      </w:r>
    </w:p>
    <w:p w:rsidR="00A0502C" w:rsidRPr="00884B9B" w:rsidRDefault="00A0502C" w:rsidP="00703349">
      <w:pPr>
        <w:numPr>
          <w:ilvl w:val="0"/>
          <w:numId w:val="26"/>
        </w:numPr>
        <w:spacing w:after="0" w:line="240" w:lineRule="auto"/>
      </w:pPr>
      <w:r w:rsidRPr="00884B9B">
        <w:t>Naam Coach(es):</w:t>
      </w:r>
    </w:p>
    <w:p w:rsidR="00A0502C" w:rsidRPr="00884B9B" w:rsidRDefault="00A0502C" w:rsidP="00A0502C">
      <w:pPr>
        <w:spacing w:after="0" w:line="240" w:lineRule="auto"/>
      </w:pPr>
      <w:r w:rsidRPr="00884B9B">
        <w:t>…………………………………………………………………………………………………………………………………………………………………............................................................................................................................................................</w:t>
      </w:r>
    </w:p>
    <w:p w:rsidR="00A0502C" w:rsidRPr="00884B9B" w:rsidRDefault="00A0502C" w:rsidP="00703349">
      <w:pPr>
        <w:numPr>
          <w:ilvl w:val="0"/>
          <w:numId w:val="26"/>
        </w:numPr>
        <w:spacing w:after="0" w:line="240" w:lineRule="auto"/>
      </w:pPr>
      <w:r w:rsidRPr="00884B9B">
        <w:t>Telefoonnummer coach(es):</w:t>
      </w:r>
    </w:p>
    <w:p w:rsidR="00A0502C" w:rsidRPr="00884B9B" w:rsidRDefault="00A0502C" w:rsidP="00A0502C">
      <w:pPr>
        <w:spacing w:after="0" w:line="240" w:lineRule="auto"/>
      </w:pPr>
      <w:r w:rsidRPr="00884B9B">
        <w:t>…………………………………………………………………………………………………………………………………………………………………............................................................................................................................................................</w:t>
      </w:r>
    </w:p>
    <w:p w:rsidR="00A0502C" w:rsidRPr="00884B9B" w:rsidRDefault="00A0502C" w:rsidP="00703349">
      <w:pPr>
        <w:numPr>
          <w:ilvl w:val="0"/>
          <w:numId w:val="26"/>
        </w:numPr>
        <w:spacing w:after="0" w:line="240" w:lineRule="auto"/>
      </w:pPr>
      <w:r w:rsidRPr="00884B9B">
        <w:t>Telefoonnummer coach(es):</w:t>
      </w:r>
    </w:p>
    <w:p w:rsidR="00A0502C" w:rsidRPr="00884B9B" w:rsidRDefault="00A0502C" w:rsidP="00A0502C">
      <w:pPr>
        <w:spacing w:after="0" w:line="240" w:lineRule="auto"/>
      </w:pPr>
      <w:r w:rsidRPr="00884B9B">
        <w:t>…………………………………………………………………………………………………………………………………………………………………............................................................................................................................................................</w:t>
      </w:r>
    </w:p>
    <w:p w:rsidR="00A0502C" w:rsidRPr="00884B9B" w:rsidRDefault="00A0502C" w:rsidP="00A0502C">
      <w:pPr>
        <w:spacing w:after="0" w:line="240" w:lineRule="auto"/>
      </w:pPr>
    </w:p>
    <w:p w:rsidR="00A0502C" w:rsidRPr="00884B9B" w:rsidRDefault="00A0502C" w:rsidP="00A0502C">
      <w:pPr>
        <w:rPr>
          <w:b/>
        </w:rPr>
      </w:pPr>
      <w:r w:rsidRPr="00884B9B">
        <w:rPr>
          <w:b/>
        </w:rPr>
        <w:t>Dans(ers)</w:t>
      </w:r>
    </w:p>
    <w:p w:rsidR="00A0502C" w:rsidRPr="00884B9B" w:rsidRDefault="00A0502C" w:rsidP="00703349">
      <w:pPr>
        <w:numPr>
          <w:ilvl w:val="0"/>
          <w:numId w:val="26"/>
        </w:numPr>
        <w:spacing w:after="0" w:line="240" w:lineRule="auto"/>
      </w:pPr>
      <w:r w:rsidRPr="00884B9B">
        <w:t>Dansstijl:</w:t>
      </w:r>
    </w:p>
    <w:p w:rsidR="00A0502C" w:rsidRPr="00884B9B" w:rsidRDefault="00A0502C" w:rsidP="00A0502C">
      <w:pPr>
        <w:spacing w:after="0" w:line="240" w:lineRule="auto"/>
      </w:pPr>
      <w:r w:rsidRPr="00884B9B">
        <w:t>…………………………………………………………………………………………………………………………………………………………………............................................................................................................................................................</w:t>
      </w:r>
    </w:p>
    <w:p w:rsidR="00A0502C" w:rsidRPr="00884B9B" w:rsidRDefault="00A0502C" w:rsidP="00703349">
      <w:pPr>
        <w:numPr>
          <w:ilvl w:val="0"/>
          <w:numId w:val="26"/>
        </w:numPr>
        <w:spacing w:after="0" w:line="240" w:lineRule="auto"/>
      </w:pPr>
      <w:r w:rsidRPr="00884B9B">
        <w:t>Teamnaam:</w:t>
      </w:r>
    </w:p>
    <w:p w:rsidR="00A0502C" w:rsidRPr="00884B9B" w:rsidRDefault="00A0502C" w:rsidP="00A0502C">
      <w:pPr>
        <w:spacing w:after="0" w:line="240" w:lineRule="auto"/>
      </w:pPr>
      <w:r w:rsidRPr="00884B9B">
        <w:t>…………………………………………………………………………………………………………………………………………………………………............................................................................................................................................................</w:t>
      </w:r>
    </w:p>
    <w:p w:rsidR="00A0502C" w:rsidRPr="00884B9B" w:rsidRDefault="00A0502C" w:rsidP="00703349">
      <w:pPr>
        <w:numPr>
          <w:ilvl w:val="0"/>
          <w:numId w:val="26"/>
        </w:numPr>
        <w:spacing w:after="0" w:line="240" w:lineRule="auto"/>
      </w:pPr>
      <w:r w:rsidRPr="00884B9B">
        <w:t>Aantal dansers:</w:t>
      </w:r>
    </w:p>
    <w:p w:rsidR="00A0502C" w:rsidRPr="00884B9B" w:rsidRDefault="00A0502C" w:rsidP="00A0502C">
      <w:pPr>
        <w:spacing w:after="0" w:line="240" w:lineRule="auto"/>
      </w:pPr>
      <w:r w:rsidRPr="00884B9B">
        <w:t>…………………………………………………………………………………………………………………………………………………………………............................................................................................................................................................</w:t>
      </w:r>
    </w:p>
    <w:p w:rsidR="00A0502C" w:rsidRPr="00884B9B" w:rsidRDefault="00A0502C" w:rsidP="00A0502C">
      <w:pPr>
        <w:spacing w:after="0" w:line="240" w:lineRule="auto"/>
      </w:pPr>
    </w:p>
    <w:p w:rsidR="00A0502C" w:rsidRPr="00884B9B" w:rsidRDefault="00A0502C" w:rsidP="00703349">
      <w:pPr>
        <w:numPr>
          <w:ilvl w:val="0"/>
          <w:numId w:val="26"/>
        </w:numPr>
        <w:contextualSpacing/>
      </w:pPr>
      <w:r w:rsidRPr="00884B9B">
        <w:t>Leeftijd dansers:</w:t>
      </w:r>
    </w:p>
    <w:p w:rsidR="00A0502C" w:rsidRPr="00884B9B" w:rsidRDefault="00A0502C" w:rsidP="00A0502C">
      <w:pPr>
        <w:spacing w:after="0" w:line="240" w:lineRule="auto"/>
      </w:pPr>
      <w:r w:rsidRPr="00884B9B">
        <w:t>…………………………………………………………………………………………………………………………………………………………………............................................................................................................................................................</w:t>
      </w:r>
    </w:p>
    <w:p w:rsidR="00A0502C" w:rsidRPr="00884B9B" w:rsidRDefault="00A0502C" w:rsidP="00703349">
      <w:pPr>
        <w:numPr>
          <w:ilvl w:val="0"/>
          <w:numId w:val="26"/>
        </w:numPr>
        <w:contextualSpacing/>
      </w:pPr>
      <w:r w:rsidRPr="00884B9B">
        <w:t>Lengte optreden:</w:t>
      </w:r>
    </w:p>
    <w:p w:rsidR="00A0502C" w:rsidRPr="00884B9B" w:rsidRDefault="00A0502C" w:rsidP="00A0502C">
      <w:pPr>
        <w:spacing w:after="0" w:line="240" w:lineRule="auto"/>
      </w:pPr>
      <w:r w:rsidRPr="00884B9B">
        <w:t>…………………………………………………………………………………………………………………………………………………………………............................................................................................................................................................</w:t>
      </w:r>
    </w:p>
    <w:p w:rsidR="00A0502C" w:rsidRPr="00884B9B" w:rsidRDefault="00A0502C" w:rsidP="00A0502C"/>
    <w:p w:rsidR="00E0669D" w:rsidRDefault="00A0502C" w:rsidP="00E0669D">
      <w:r w:rsidRPr="00884B9B">
        <w:t xml:space="preserve">Bedankt voor het inschrijven voor de Hardenbergse Dance Battle! U kunt dit formulier opsturen naar: </w:t>
      </w:r>
      <w:hyperlink r:id="rId46" w:history="1">
        <w:r w:rsidRPr="00884B9B">
          <w:rPr>
            <w:color w:val="0563C1" w:themeColor="hyperlink"/>
            <w:u w:val="single"/>
          </w:rPr>
          <w:t>HardenbergseDanceBattle@gmail.com</w:t>
        </w:r>
      </w:hyperlink>
      <w:r w:rsidRPr="00884B9B">
        <w:t>. Tot ziens en veel succes met de voorbereidingen!</w:t>
      </w:r>
    </w:p>
    <w:p w:rsidR="00E0669D" w:rsidRDefault="00E0669D" w:rsidP="00E0669D"/>
    <w:p w:rsidR="00E0669D" w:rsidRDefault="00E0669D" w:rsidP="00E0669D"/>
    <w:p w:rsidR="00E0669D" w:rsidRPr="00E0669D" w:rsidRDefault="00E0669D" w:rsidP="00E0669D">
      <w:r>
        <w:rPr>
          <w:rFonts w:asciiTheme="majorHAnsi" w:eastAsiaTheme="majorEastAsia" w:hAnsiTheme="majorHAnsi" w:cstheme="majorBidi"/>
          <w:color w:val="2E74B5" w:themeColor="accent1" w:themeShade="BF"/>
          <w:sz w:val="26"/>
          <w:szCs w:val="26"/>
        </w:rPr>
        <w:lastRenderedPageBreak/>
        <w:t>Bijlage 3: Toegangstickets</w:t>
      </w:r>
    </w:p>
    <w:p w:rsidR="00E0669D" w:rsidRDefault="00E0669D" w:rsidP="00E0669D">
      <w:pPr>
        <w:jc w:val="center"/>
        <w:rPr>
          <w:rFonts w:ascii="Elephant" w:hAnsi="Elephant"/>
          <w:sz w:val="32"/>
          <w:szCs w:val="32"/>
        </w:rPr>
      </w:pPr>
      <w:r w:rsidRPr="000B2B7B">
        <w:rPr>
          <w:noProof/>
          <w:sz w:val="32"/>
          <w:szCs w:val="32"/>
          <w:lang w:eastAsia="nl-NL"/>
        </w:rPr>
        <w:drawing>
          <wp:anchor distT="0" distB="0" distL="114300" distR="114300" simplePos="0" relativeHeight="251675648" behindDoc="0" locked="0" layoutInCell="1" allowOverlap="1" wp14:anchorId="52704173" wp14:editId="378BB52A">
            <wp:simplePos x="0" y="0"/>
            <wp:positionH relativeFrom="page">
              <wp:align>left</wp:align>
            </wp:positionH>
            <wp:positionV relativeFrom="page">
              <wp:posOffset>1514475</wp:posOffset>
            </wp:positionV>
            <wp:extent cx="3133725" cy="3343275"/>
            <wp:effectExtent l="171450" t="171450" r="238125" b="238125"/>
            <wp:wrapSquare wrapText="bothSides"/>
            <wp:docPr id="16" name="Afbeelding 16" descr="C:\Users\gebruiker\Desktop\DB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DBH Logo.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33725" cy="334327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rsidR="00E0669D" w:rsidRDefault="00E0669D" w:rsidP="00E0669D">
      <w:pPr>
        <w:jc w:val="center"/>
        <w:rPr>
          <w:rFonts w:ascii="Elephant" w:hAnsi="Elephant"/>
          <w:sz w:val="32"/>
          <w:szCs w:val="32"/>
        </w:rPr>
      </w:pPr>
      <w:r w:rsidRPr="000B2B7B">
        <w:rPr>
          <w:rFonts w:ascii="Elephant" w:hAnsi="Elephant"/>
          <w:sz w:val="32"/>
          <w:szCs w:val="32"/>
        </w:rPr>
        <w:t>Toegangsbewijs Hardenbergse Dance Battle</w:t>
      </w:r>
    </w:p>
    <w:p w:rsidR="00E0669D" w:rsidRDefault="00E0669D" w:rsidP="00E0669D">
      <w:pPr>
        <w:jc w:val="center"/>
        <w:rPr>
          <w:rFonts w:cstheme="minorHAnsi"/>
          <w:b/>
        </w:rPr>
      </w:pPr>
    </w:p>
    <w:p w:rsidR="00E0669D" w:rsidRPr="000B2B7B" w:rsidRDefault="00E0669D" w:rsidP="00E0669D">
      <w:pPr>
        <w:jc w:val="center"/>
        <w:rPr>
          <w:rFonts w:cstheme="minorHAnsi"/>
          <w:b/>
        </w:rPr>
      </w:pPr>
      <w:r>
        <w:rPr>
          <w:rFonts w:cstheme="minorHAnsi"/>
          <w:b/>
        </w:rPr>
        <w:t xml:space="preserve">Wanneer: </w:t>
      </w:r>
    </w:p>
    <w:p w:rsidR="00E0669D" w:rsidRDefault="00E0669D" w:rsidP="005D3A74">
      <w:pPr>
        <w:pStyle w:val="Geenafstand"/>
        <w:jc w:val="center"/>
        <w:rPr>
          <w:b/>
        </w:rPr>
      </w:pPr>
      <w:r w:rsidRPr="000B2B7B">
        <w:rPr>
          <w:b/>
        </w:rPr>
        <w:t xml:space="preserve">Locatie: </w:t>
      </w:r>
    </w:p>
    <w:p w:rsidR="00E0669D" w:rsidRPr="000B2B7B" w:rsidRDefault="00E0669D" w:rsidP="00E0669D">
      <w:pPr>
        <w:pStyle w:val="Geenafstand"/>
        <w:jc w:val="center"/>
        <w:rPr>
          <w:b/>
        </w:rPr>
      </w:pPr>
    </w:p>
    <w:p w:rsidR="00E0669D" w:rsidRDefault="00E0669D" w:rsidP="00E0669D">
      <w:pPr>
        <w:jc w:val="center"/>
        <w:rPr>
          <w:rFonts w:cstheme="minorHAnsi"/>
          <w:b/>
        </w:rPr>
      </w:pPr>
      <w:r>
        <w:rPr>
          <w:rFonts w:cstheme="minorHAnsi"/>
          <w:b/>
        </w:rPr>
        <w:t xml:space="preserve">Tijd: </w:t>
      </w:r>
    </w:p>
    <w:p w:rsidR="00E0669D" w:rsidRDefault="00E0669D" w:rsidP="00E0669D">
      <w:pPr>
        <w:rPr>
          <w:rFonts w:cstheme="minorHAnsi"/>
          <w:b/>
        </w:rPr>
      </w:pPr>
      <w:r>
        <w:rPr>
          <w:rFonts w:cstheme="minorHAnsi"/>
          <w:b/>
        </w:rPr>
        <w:t>Naam:………………………………………………………………..</w:t>
      </w:r>
    </w:p>
    <w:p w:rsidR="00E0669D" w:rsidRDefault="00E0669D" w:rsidP="00E0669D">
      <w:pPr>
        <w:rPr>
          <w:rFonts w:cstheme="minorHAnsi"/>
          <w:b/>
        </w:rPr>
      </w:pPr>
      <w:r>
        <w:rPr>
          <w:rFonts w:cstheme="minorHAnsi"/>
          <w:b/>
        </w:rPr>
        <w:t>Adres:…………………………………………………………………</w:t>
      </w:r>
    </w:p>
    <w:p w:rsidR="00E0669D" w:rsidRDefault="00E0669D" w:rsidP="00E0669D">
      <w:pPr>
        <w:rPr>
          <w:rFonts w:cstheme="minorHAnsi"/>
          <w:b/>
        </w:rPr>
      </w:pPr>
    </w:p>
    <w:p w:rsidR="00E0669D" w:rsidRDefault="00E0669D" w:rsidP="00E0669D">
      <w:pPr>
        <w:rPr>
          <w:rFonts w:cstheme="minorHAnsi"/>
          <w:b/>
        </w:rPr>
      </w:pPr>
      <w:r>
        <w:rPr>
          <w:rFonts w:cstheme="minorHAnsi"/>
          <w:b/>
        </w:rPr>
        <w:t>Betaald: €7,-</w:t>
      </w:r>
    </w:p>
    <w:p w:rsidR="00E0669D" w:rsidRDefault="00E0669D" w:rsidP="00E0669D">
      <w:pPr>
        <w:rPr>
          <w:rFonts w:cstheme="minorHAnsi"/>
          <w:b/>
        </w:rPr>
      </w:pPr>
      <w:r>
        <w:rPr>
          <w:rFonts w:cstheme="minorHAnsi"/>
          <w:b/>
        </w:rPr>
        <w:t>Kaartnummer: 1</w:t>
      </w:r>
      <w:r>
        <w:rPr>
          <w:rFonts w:cstheme="minorHAnsi"/>
          <w:b/>
        </w:rPr>
        <w:tab/>
      </w:r>
      <w:r>
        <w:rPr>
          <w:rFonts w:cstheme="minorHAnsi"/>
          <w:b/>
        </w:rPr>
        <w:tab/>
      </w:r>
      <w:r>
        <w:rPr>
          <w:rFonts w:cstheme="minorHAnsi"/>
          <w:b/>
        </w:rPr>
        <w:tab/>
      </w:r>
    </w:p>
    <w:p w:rsidR="00E0669D" w:rsidRDefault="00E0669D" w:rsidP="00E0669D">
      <w:pPr>
        <w:rPr>
          <w:rFonts w:cstheme="minorHAnsi"/>
          <w:b/>
        </w:rPr>
      </w:pPr>
    </w:p>
    <w:p w:rsidR="00E0669D" w:rsidRDefault="00E0669D" w:rsidP="00E0669D">
      <w:pPr>
        <w:rPr>
          <w:rFonts w:cstheme="minorHAnsi"/>
          <w:b/>
        </w:rPr>
      </w:pPr>
      <w:r>
        <w:rPr>
          <w:rFonts w:cstheme="minorHAnsi"/>
          <w:b/>
        </w:rPr>
        <w:t>…………………………………………………………………………………………………………………………………………………….....</w:t>
      </w:r>
    </w:p>
    <w:p w:rsidR="00E0669D" w:rsidRDefault="00E0669D" w:rsidP="00E0669D">
      <w:pPr>
        <w:rPr>
          <w:rFonts w:cstheme="minorHAnsi"/>
          <w:b/>
        </w:rPr>
      </w:pPr>
      <w:r w:rsidRPr="000B2B7B">
        <w:rPr>
          <w:noProof/>
          <w:sz w:val="32"/>
          <w:szCs w:val="32"/>
          <w:lang w:eastAsia="nl-NL"/>
        </w:rPr>
        <w:drawing>
          <wp:anchor distT="0" distB="0" distL="114300" distR="114300" simplePos="0" relativeHeight="251676672" behindDoc="0" locked="0" layoutInCell="1" allowOverlap="1" wp14:anchorId="05B1E4AD" wp14:editId="149E8137">
            <wp:simplePos x="0" y="0"/>
            <wp:positionH relativeFrom="page">
              <wp:posOffset>6143625</wp:posOffset>
            </wp:positionH>
            <wp:positionV relativeFrom="page">
              <wp:posOffset>5819775</wp:posOffset>
            </wp:positionV>
            <wp:extent cx="857087" cy="914400"/>
            <wp:effectExtent l="171450" t="171450" r="229235" b="228600"/>
            <wp:wrapSquare wrapText="bothSides"/>
            <wp:docPr id="17" name="Afbeelding 17" descr="C:\Users\gebruiker\Desktop\DB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DBH Logo.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57087" cy="91440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Pr>
          <w:rFonts w:cstheme="minorHAnsi"/>
          <w:b/>
        </w:rPr>
        <w:t>Onderste gedeelte is voor de organisatie, bovenste gedeelte voor de bezoeker.</w:t>
      </w:r>
    </w:p>
    <w:p w:rsidR="00E0669D" w:rsidRDefault="00E0669D" w:rsidP="00E0669D">
      <w:pPr>
        <w:rPr>
          <w:rFonts w:cstheme="minorHAnsi"/>
          <w:b/>
        </w:rPr>
      </w:pPr>
      <w:r>
        <w:rPr>
          <w:rFonts w:cstheme="minorHAnsi"/>
          <w:b/>
        </w:rPr>
        <w:t>Naam:………………………………………………………………</w:t>
      </w:r>
    </w:p>
    <w:p w:rsidR="00E0669D" w:rsidRDefault="00E0669D" w:rsidP="00E0669D">
      <w:pPr>
        <w:rPr>
          <w:rFonts w:cstheme="minorHAnsi"/>
          <w:b/>
        </w:rPr>
      </w:pPr>
      <w:r>
        <w:rPr>
          <w:rFonts w:cstheme="minorHAnsi"/>
          <w:b/>
        </w:rPr>
        <w:t>Adres:……………………………………………………………….</w:t>
      </w:r>
    </w:p>
    <w:p w:rsidR="00E0669D" w:rsidRDefault="00E0669D" w:rsidP="00E0669D">
      <w:pPr>
        <w:rPr>
          <w:rFonts w:cstheme="minorHAnsi"/>
          <w:b/>
        </w:rPr>
      </w:pPr>
    </w:p>
    <w:p w:rsidR="00E0669D" w:rsidRPr="000B2B7B" w:rsidRDefault="00E0669D" w:rsidP="00E0669D">
      <w:pPr>
        <w:rPr>
          <w:rFonts w:cstheme="minorHAnsi"/>
          <w:b/>
        </w:rPr>
      </w:pPr>
      <w:r>
        <w:rPr>
          <w:rFonts w:cstheme="minorHAnsi"/>
          <w:b/>
        </w:rPr>
        <w:t>Kaartnummer: 1</w:t>
      </w:r>
      <w:r>
        <w:rPr>
          <w:rFonts w:cstheme="minorHAnsi"/>
          <w:b/>
        </w:rPr>
        <w:tab/>
      </w:r>
      <w:r w:rsidRPr="00E0669D">
        <w:rPr>
          <w:rFonts w:cstheme="minorHAnsi"/>
          <w:b/>
          <w:i/>
        </w:rPr>
        <w:t>Is betaald</w:t>
      </w:r>
    </w:p>
    <w:p w:rsidR="00E0669D" w:rsidRPr="00884B9B" w:rsidRDefault="00E0669D" w:rsidP="00E0669D">
      <w:pPr>
        <w:keepNext/>
        <w:keepLines/>
        <w:spacing w:before="40" w:after="0"/>
        <w:outlineLvl w:val="1"/>
        <w:rPr>
          <w:rFonts w:asciiTheme="majorHAnsi" w:eastAsiaTheme="majorEastAsia" w:hAnsiTheme="majorHAnsi" w:cstheme="majorBidi"/>
          <w:color w:val="2E74B5" w:themeColor="accent1" w:themeShade="BF"/>
          <w:sz w:val="26"/>
          <w:szCs w:val="26"/>
        </w:rPr>
      </w:pPr>
    </w:p>
    <w:p w:rsidR="00E0669D" w:rsidRDefault="00E0669D" w:rsidP="00A0502C"/>
    <w:p w:rsidR="00523B19" w:rsidRPr="00523B19" w:rsidRDefault="00523B19" w:rsidP="00523B19"/>
    <w:p w:rsidR="005A0008" w:rsidRPr="005A0008" w:rsidRDefault="005A0008" w:rsidP="00881AFA">
      <w:pPr>
        <w:rPr>
          <w:rFonts w:cstheme="minorHAnsi"/>
          <w:sz w:val="24"/>
          <w:szCs w:val="24"/>
        </w:rPr>
      </w:pPr>
    </w:p>
    <w:p w:rsidR="0062118B" w:rsidRDefault="0062118B" w:rsidP="00881AFA"/>
    <w:p w:rsidR="0062118B" w:rsidRDefault="0062118B" w:rsidP="00881AFA"/>
    <w:p w:rsidR="0062118B" w:rsidRPr="00881AFA" w:rsidRDefault="0062118B" w:rsidP="00881AFA"/>
    <w:p w:rsidR="00207037" w:rsidRPr="00207037" w:rsidRDefault="00207037" w:rsidP="00207037"/>
    <w:sectPr w:rsidR="00207037" w:rsidRPr="00207037">
      <w:footerReference w:type="defaul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B46" w:rsidRDefault="00394B46" w:rsidP="004D55FA">
      <w:pPr>
        <w:spacing w:after="0" w:line="240" w:lineRule="auto"/>
      </w:pPr>
      <w:r>
        <w:separator/>
      </w:r>
    </w:p>
  </w:endnote>
  <w:endnote w:type="continuationSeparator" w:id="0">
    <w:p w:rsidR="00394B46" w:rsidRDefault="00394B46" w:rsidP="004D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985702"/>
      <w:docPartObj>
        <w:docPartGallery w:val="Page Numbers (Bottom of Page)"/>
        <w:docPartUnique/>
      </w:docPartObj>
    </w:sdtPr>
    <w:sdtEndPr/>
    <w:sdtContent>
      <w:p w:rsidR="00D73D0C" w:rsidRDefault="00D73D0C">
        <w:pPr>
          <w:pStyle w:val="Voettekst"/>
          <w:jc w:val="center"/>
        </w:pPr>
        <w:r>
          <w:rPr>
            <w:noProof/>
            <w:lang w:eastAsia="nl-NL"/>
          </w:rPr>
          <mc:AlternateContent>
            <mc:Choice Requires="wps">
              <w:drawing>
                <wp:inline distT="0" distB="0" distL="0" distR="0">
                  <wp:extent cx="5467350" cy="45085"/>
                  <wp:effectExtent l="9525" t="9525" r="0" b="2540"/>
                  <wp:docPr id="3" name="Stroomdiagram: Beslissing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CA27B8B" id="_x0000_t110" coordsize="21600,21600" o:spt="110" path="m10800,l,10800,10800,21600,21600,10800xe">
                  <v:stroke joinstyle="miter"/>
                  <v:path gradientshapeok="t" o:connecttype="rect" textboxrect="5400,5400,16200,16200"/>
                </v:shapetype>
                <v:shape id="Stroomdiagram: Beslissing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" fillcolor="black" stroked="f">
                  <v:fill r:id="rId1" o:title="" type="pattern"/>
                  <w10:anchorlock/>
                </v:shape>
              </w:pict>
            </mc:Fallback>
          </mc:AlternateContent>
        </w:r>
      </w:p>
      <w:p w:rsidR="00D73D0C" w:rsidRDefault="00D73D0C">
        <w:pPr>
          <w:pStyle w:val="Voettekst"/>
          <w:jc w:val="center"/>
        </w:pPr>
        <w:r>
          <w:fldChar w:fldCharType="begin"/>
        </w:r>
        <w:r>
          <w:instrText>PAGE    \* MERGEFORMAT</w:instrText>
        </w:r>
        <w:r>
          <w:fldChar w:fldCharType="separate"/>
        </w:r>
        <w:r w:rsidR="005D3A74">
          <w:rPr>
            <w:noProof/>
          </w:rPr>
          <w:t>24</w:t>
        </w:r>
        <w:r>
          <w:fldChar w:fldCharType="end"/>
        </w:r>
      </w:p>
    </w:sdtContent>
  </w:sdt>
  <w:p w:rsidR="00D73D0C" w:rsidRDefault="00D73D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B46" w:rsidRDefault="00394B46" w:rsidP="004D55FA">
      <w:pPr>
        <w:spacing w:after="0" w:line="240" w:lineRule="auto"/>
      </w:pPr>
      <w:r>
        <w:separator/>
      </w:r>
    </w:p>
  </w:footnote>
  <w:footnote w:type="continuationSeparator" w:id="0">
    <w:p w:rsidR="00394B46" w:rsidRDefault="00394B46" w:rsidP="004D5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8BA"/>
    <w:multiLevelType w:val="hybridMultilevel"/>
    <w:tmpl w:val="91ACD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86238E"/>
    <w:multiLevelType w:val="hybridMultilevel"/>
    <w:tmpl w:val="A29EF9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12B08"/>
    <w:multiLevelType w:val="hybridMultilevel"/>
    <w:tmpl w:val="336063E8"/>
    <w:styleLink w:val="ImportedStyle2"/>
    <w:lvl w:ilvl="0" w:tplc="1E7036E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1AE5CC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ADA1CA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F3CF7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FDE39C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CA65FA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638C39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ED69AC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A12F1F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805601"/>
    <w:multiLevelType w:val="hybridMultilevel"/>
    <w:tmpl w:val="88268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7729A8"/>
    <w:multiLevelType w:val="hybridMultilevel"/>
    <w:tmpl w:val="ACE2F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747E6A"/>
    <w:multiLevelType w:val="hybridMultilevel"/>
    <w:tmpl w:val="01800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7E306E"/>
    <w:multiLevelType w:val="hybridMultilevel"/>
    <w:tmpl w:val="6E183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F04CB1"/>
    <w:multiLevelType w:val="hybridMultilevel"/>
    <w:tmpl w:val="E006BFD6"/>
    <w:styleLink w:val="ImportedStyle1"/>
    <w:lvl w:ilvl="0" w:tplc="2A2E91E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288D9A">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4D81BA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ED4053A">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D2AFAFE">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2B4711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D2E32D0">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9928BDE">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B663670">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34E5AE6"/>
    <w:multiLevelType w:val="hybridMultilevel"/>
    <w:tmpl w:val="56B03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1C3AA2"/>
    <w:multiLevelType w:val="hybridMultilevel"/>
    <w:tmpl w:val="2118E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8C1B7B"/>
    <w:multiLevelType w:val="hybridMultilevel"/>
    <w:tmpl w:val="F15C0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016CED"/>
    <w:multiLevelType w:val="hybridMultilevel"/>
    <w:tmpl w:val="503A2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756E10"/>
    <w:multiLevelType w:val="hybridMultilevel"/>
    <w:tmpl w:val="54DCCC84"/>
    <w:lvl w:ilvl="0" w:tplc="0BAAFEEC">
      <w:start w:val="1"/>
      <w:numFmt w:val="bullet"/>
      <w:lvlText w:val="-"/>
      <w:lvlJc w:val="left"/>
      <w:pPr>
        <w:ind w:left="720" w:hanging="360"/>
      </w:pPr>
      <w:rPr>
        <w:rFonts w:ascii="Calibri" w:eastAsia="Arial"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8D16AA"/>
    <w:multiLevelType w:val="hybridMultilevel"/>
    <w:tmpl w:val="633EC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A508A4"/>
    <w:multiLevelType w:val="hybridMultilevel"/>
    <w:tmpl w:val="125823A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D02D00"/>
    <w:multiLevelType w:val="hybridMultilevel"/>
    <w:tmpl w:val="08D63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1E6A0A"/>
    <w:multiLevelType w:val="hybridMultilevel"/>
    <w:tmpl w:val="34E21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9B21E9"/>
    <w:multiLevelType w:val="hybridMultilevel"/>
    <w:tmpl w:val="BD9A3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808045E"/>
    <w:multiLevelType w:val="hybridMultilevel"/>
    <w:tmpl w:val="82F0A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257EF8"/>
    <w:multiLevelType w:val="hybridMultilevel"/>
    <w:tmpl w:val="82BCC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A3A2C5B"/>
    <w:multiLevelType w:val="hybridMultilevel"/>
    <w:tmpl w:val="B3E6FF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D3C0284"/>
    <w:multiLevelType w:val="hybridMultilevel"/>
    <w:tmpl w:val="3D705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EA292A"/>
    <w:multiLevelType w:val="hybridMultilevel"/>
    <w:tmpl w:val="156AE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01013F"/>
    <w:multiLevelType w:val="hybridMultilevel"/>
    <w:tmpl w:val="FB464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8F00A09"/>
    <w:multiLevelType w:val="hybridMultilevel"/>
    <w:tmpl w:val="9D0A2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9C90ECF"/>
    <w:multiLevelType w:val="hybridMultilevel"/>
    <w:tmpl w:val="90823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C012350"/>
    <w:multiLevelType w:val="hybridMultilevel"/>
    <w:tmpl w:val="C6F43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C8F6EE8"/>
    <w:multiLevelType w:val="hybridMultilevel"/>
    <w:tmpl w:val="44C21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CDC7DEB"/>
    <w:multiLevelType w:val="hybridMultilevel"/>
    <w:tmpl w:val="CD50E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D6D4A75"/>
    <w:multiLevelType w:val="hybridMultilevel"/>
    <w:tmpl w:val="6FD6F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EB56032"/>
    <w:multiLevelType w:val="hybridMultilevel"/>
    <w:tmpl w:val="7720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490D5B"/>
    <w:multiLevelType w:val="hybridMultilevel"/>
    <w:tmpl w:val="B0183B58"/>
    <w:lvl w:ilvl="0" w:tplc="D376F6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12D1A08"/>
    <w:multiLevelType w:val="hybridMultilevel"/>
    <w:tmpl w:val="A918B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35E2728"/>
    <w:multiLevelType w:val="hybridMultilevel"/>
    <w:tmpl w:val="C824C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3BD6234"/>
    <w:multiLevelType w:val="hybridMultilevel"/>
    <w:tmpl w:val="802CA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4BE6751"/>
    <w:multiLevelType w:val="hybridMultilevel"/>
    <w:tmpl w:val="27E01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50875B9"/>
    <w:multiLevelType w:val="hybridMultilevel"/>
    <w:tmpl w:val="3522C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6586E24"/>
    <w:multiLevelType w:val="hybridMultilevel"/>
    <w:tmpl w:val="5C36FF74"/>
    <w:lvl w:ilvl="0" w:tplc="0413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574E7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BC04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8082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1A17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80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2038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AA6D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AE75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7344CDC"/>
    <w:multiLevelType w:val="hybridMultilevel"/>
    <w:tmpl w:val="CD5031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9" w15:restartNumberingAfterBreak="0">
    <w:nsid w:val="47C92BEC"/>
    <w:multiLevelType w:val="hybridMultilevel"/>
    <w:tmpl w:val="12FA5F76"/>
    <w:lvl w:ilvl="0" w:tplc="FA68F476">
      <w:numFmt w:val="bullet"/>
      <w:lvlText w:val="-"/>
      <w:lvlJc w:val="left"/>
      <w:pPr>
        <w:ind w:left="720" w:hanging="36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7DC7D2E"/>
    <w:multiLevelType w:val="hybridMultilevel"/>
    <w:tmpl w:val="E9889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83672E9"/>
    <w:multiLevelType w:val="hybridMultilevel"/>
    <w:tmpl w:val="6C80F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8720E61"/>
    <w:multiLevelType w:val="hybridMultilevel"/>
    <w:tmpl w:val="A3A8D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9877818"/>
    <w:multiLevelType w:val="hybridMultilevel"/>
    <w:tmpl w:val="C9901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A501ACA"/>
    <w:multiLevelType w:val="hybridMultilevel"/>
    <w:tmpl w:val="CD7A5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FC862C5"/>
    <w:multiLevelType w:val="hybridMultilevel"/>
    <w:tmpl w:val="EA507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11E2212"/>
    <w:multiLevelType w:val="hybridMultilevel"/>
    <w:tmpl w:val="F156F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121343D"/>
    <w:multiLevelType w:val="hybridMultilevel"/>
    <w:tmpl w:val="72C6A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18C400E"/>
    <w:multiLevelType w:val="hybridMultilevel"/>
    <w:tmpl w:val="B1300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5862ADC"/>
    <w:multiLevelType w:val="hybridMultilevel"/>
    <w:tmpl w:val="0C14A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6CF19EB"/>
    <w:multiLevelType w:val="hybridMultilevel"/>
    <w:tmpl w:val="FF2AB9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D961D2B"/>
    <w:multiLevelType w:val="hybridMultilevel"/>
    <w:tmpl w:val="41E69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0B67756"/>
    <w:multiLevelType w:val="hybridMultilevel"/>
    <w:tmpl w:val="E3C0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665889"/>
    <w:multiLevelType w:val="hybridMultilevel"/>
    <w:tmpl w:val="AE2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870929"/>
    <w:multiLevelType w:val="hybridMultilevel"/>
    <w:tmpl w:val="2B604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38813CF"/>
    <w:multiLevelType w:val="hybridMultilevel"/>
    <w:tmpl w:val="0098F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38A0385"/>
    <w:multiLevelType w:val="hybridMultilevel"/>
    <w:tmpl w:val="8D2A288A"/>
    <w:styleLink w:val="ImportedStyle3"/>
    <w:lvl w:ilvl="0" w:tplc="9A0AEA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52B9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1867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6A45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6A91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B637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C8EF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8E2D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D22A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3A7593D"/>
    <w:multiLevelType w:val="hybridMultilevel"/>
    <w:tmpl w:val="6EDC4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45A2466"/>
    <w:multiLevelType w:val="hybridMultilevel"/>
    <w:tmpl w:val="14101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45D0E8D"/>
    <w:multiLevelType w:val="hybridMultilevel"/>
    <w:tmpl w:val="D376D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8136D77"/>
    <w:multiLevelType w:val="hybridMultilevel"/>
    <w:tmpl w:val="64F47C12"/>
    <w:lvl w:ilvl="0" w:tplc="FA68F476">
      <w:numFmt w:val="bullet"/>
      <w:lvlText w:val="-"/>
      <w:lvlJc w:val="left"/>
      <w:pPr>
        <w:ind w:left="720" w:hanging="36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9B34223"/>
    <w:multiLevelType w:val="hybridMultilevel"/>
    <w:tmpl w:val="912E2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DAE77FA"/>
    <w:multiLevelType w:val="hybridMultilevel"/>
    <w:tmpl w:val="E006BFD6"/>
    <w:numStyleLink w:val="ImportedStyle1"/>
  </w:abstractNum>
  <w:abstractNum w:abstractNumId="63" w15:restartNumberingAfterBreak="0">
    <w:nsid w:val="6DF77C33"/>
    <w:multiLevelType w:val="hybridMultilevel"/>
    <w:tmpl w:val="336063E8"/>
    <w:numStyleLink w:val="ImportedStyle2"/>
  </w:abstractNum>
  <w:abstractNum w:abstractNumId="64" w15:restartNumberingAfterBreak="0">
    <w:nsid w:val="6ED6567A"/>
    <w:multiLevelType w:val="hybridMultilevel"/>
    <w:tmpl w:val="74EAA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0041460"/>
    <w:multiLevelType w:val="hybridMultilevel"/>
    <w:tmpl w:val="948AE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70AA69D7"/>
    <w:multiLevelType w:val="hybridMultilevel"/>
    <w:tmpl w:val="36781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0DF6ACF"/>
    <w:multiLevelType w:val="hybridMultilevel"/>
    <w:tmpl w:val="C0A2B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5755C40"/>
    <w:multiLevelType w:val="hybridMultilevel"/>
    <w:tmpl w:val="8D765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75CF4708"/>
    <w:multiLevelType w:val="hybridMultilevel"/>
    <w:tmpl w:val="8F60D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E026D40"/>
    <w:multiLevelType w:val="hybridMultilevel"/>
    <w:tmpl w:val="FC10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7"/>
  </w:num>
  <w:num w:numId="3">
    <w:abstractNumId w:val="62"/>
  </w:num>
  <w:num w:numId="4">
    <w:abstractNumId w:val="12"/>
  </w:num>
  <w:num w:numId="5">
    <w:abstractNumId w:val="13"/>
  </w:num>
  <w:num w:numId="6">
    <w:abstractNumId w:val="0"/>
  </w:num>
  <w:num w:numId="7">
    <w:abstractNumId w:val="11"/>
  </w:num>
  <w:num w:numId="8">
    <w:abstractNumId w:val="26"/>
  </w:num>
  <w:num w:numId="9">
    <w:abstractNumId w:val="24"/>
  </w:num>
  <w:num w:numId="10">
    <w:abstractNumId w:val="8"/>
  </w:num>
  <w:num w:numId="11">
    <w:abstractNumId w:val="49"/>
  </w:num>
  <w:num w:numId="12">
    <w:abstractNumId w:val="67"/>
  </w:num>
  <w:num w:numId="13">
    <w:abstractNumId w:val="15"/>
  </w:num>
  <w:num w:numId="14">
    <w:abstractNumId w:val="66"/>
  </w:num>
  <w:num w:numId="15">
    <w:abstractNumId w:val="35"/>
  </w:num>
  <w:num w:numId="16">
    <w:abstractNumId w:val="6"/>
  </w:num>
  <w:num w:numId="17">
    <w:abstractNumId w:val="32"/>
  </w:num>
  <w:num w:numId="18">
    <w:abstractNumId w:val="59"/>
  </w:num>
  <w:num w:numId="19">
    <w:abstractNumId w:val="69"/>
  </w:num>
  <w:num w:numId="20">
    <w:abstractNumId w:val="44"/>
  </w:num>
  <w:num w:numId="21">
    <w:abstractNumId w:val="60"/>
  </w:num>
  <w:num w:numId="22">
    <w:abstractNumId w:val="56"/>
  </w:num>
  <w:num w:numId="23">
    <w:abstractNumId w:val="37"/>
  </w:num>
  <w:num w:numId="24">
    <w:abstractNumId w:val="2"/>
  </w:num>
  <w:num w:numId="25">
    <w:abstractNumId w:val="63"/>
  </w:num>
  <w:num w:numId="26">
    <w:abstractNumId w:val="14"/>
  </w:num>
  <w:num w:numId="27">
    <w:abstractNumId w:val="19"/>
  </w:num>
  <w:num w:numId="28">
    <w:abstractNumId w:val="28"/>
  </w:num>
  <w:num w:numId="29">
    <w:abstractNumId w:val="46"/>
  </w:num>
  <w:num w:numId="30">
    <w:abstractNumId w:val="20"/>
  </w:num>
  <w:num w:numId="31">
    <w:abstractNumId w:val="41"/>
  </w:num>
  <w:num w:numId="32">
    <w:abstractNumId w:val="9"/>
  </w:num>
  <w:num w:numId="33">
    <w:abstractNumId w:val="57"/>
  </w:num>
  <w:num w:numId="34">
    <w:abstractNumId w:val="33"/>
  </w:num>
  <w:num w:numId="35">
    <w:abstractNumId w:val="31"/>
  </w:num>
  <w:num w:numId="36">
    <w:abstractNumId w:val="36"/>
  </w:num>
  <w:num w:numId="37">
    <w:abstractNumId w:val="42"/>
  </w:num>
  <w:num w:numId="38">
    <w:abstractNumId w:val="58"/>
  </w:num>
  <w:num w:numId="39">
    <w:abstractNumId w:val="34"/>
  </w:num>
  <w:num w:numId="40">
    <w:abstractNumId w:val="65"/>
  </w:num>
  <w:num w:numId="41">
    <w:abstractNumId w:val="45"/>
  </w:num>
  <w:num w:numId="42">
    <w:abstractNumId w:val="18"/>
  </w:num>
  <w:num w:numId="43">
    <w:abstractNumId w:val="54"/>
  </w:num>
  <w:num w:numId="44">
    <w:abstractNumId w:val="53"/>
  </w:num>
  <w:num w:numId="45">
    <w:abstractNumId w:val="30"/>
  </w:num>
  <w:num w:numId="46">
    <w:abstractNumId w:val="38"/>
  </w:num>
  <w:num w:numId="47">
    <w:abstractNumId w:val="52"/>
  </w:num>
  <w:num w:numId="48">
    <w:abstractNumId w:val="70"/>
  </w:num>
  <w:num w:numId="49">
    <w:abstractNumId w:val="4"/>
  </w:num>
  <w:num w:numId="50">
    <w:abstractNumId w:val="16"/>
  </w:num>
  <w:num w:numId="51">
    <w:abstractNumId w:val="29"/>
  </w:num>
  <w:num w:numId="52">
    <w:abstractNumId w:val="1"/>
  </w:num>
  <w:num w:numId="53">
    <w:abstractNumId w:val="64"/>
  </w:num>
  <w:num w:numId="54">
    <w:abstractNumId w:val="17"/>
  </w:num>
  <w:num w:numId="55">
    <w:abstractNumId w:val="48"/>
  </w:num>
  <w:num w:numId="56">
    <w:abstractNumId w:val="3"/>
  </w:num>
  <w:num w:numId="57">
    <w:abstractNumId w:val="10"/>
  </w:num>
  <w:num w:numId="58">
    <w:abstractNumId w:val="25"/>
  </w:num>
  <w:num w:numId="59">
    <w:abstractNumId w:val="61"/>
  </w:num>
  <w:num w:numId="60">
    <w:abstractNumId w:val="47"/>
  </w:num>
  <w:num w:numId="61">
    <w:abstractNumId w:val="51"/>
  </w:num>
  <w:num w:numId="62">
    <w:abstractNumId w:val="55"/>
  </w:num>
  <w:num w:numId="63">
    <w:abstractNumId w:val="50"/>
  </w:num>
  <w:num w:numId="64">
    <w:abstractNumId w:val="40"/>
  </w:num>
  <w:num w:numId="65">
    <w:abstractNumId w:val="23"/>
  </w:num>
  <w:num w:numId="66">
    <w:abstractNumId w:val="5"/>
  </w:num>
  <w:num w:numId="67">
    <w:abstractNumId w:val="43"/>
  </w:num>
  <w:num w:numId="68">
    <w:abstractNumId w:val="27"/>
  </w:num>
  <w:num w:numId="69">
    <w:abstractNumId w:val="21"/>
  </w:num>
  <w:num w:numId="70">
    <w:abstractNumId w:val="22"/>
  </w:num>
  <w:num w:numId="71">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DF"/>
    <w:rsid w:val="000E32A9"/>
    <w:rsid w:val="001E6C77"/>
    <w:rsid w:val="00207037"/>
    <w:rsid w:val="00377B66"/>
    <w:rsid w:val="00394B46"/>
    <w:rsid w:val="003B08F4"/>
    <w:rsid w:val="003F3887"/>
    <w:rsid w:val="00471F8F"/>
    <w:rsid w:val="004751AF"/>
    <w:rsid w:val="004A1504"/>
    <w:rsid w:val="004A4B7E"/>
    <w:rsid w:val="004D55FA"/>
    <w:rsid w:val="00523B19"/>
    <w:rsid w:val="00561548"/>
    <w:rsid w:val="00566513"/>
    <w:rsid w:val="005A0008"/>
    <w:rsid w:val="005A3D4B"/>
    <w:rsid w:val="005C31D8"/>
    <w:rsid w:val="005D3A74"/>
    <w:rsid w:val="00602AEF"/>
    <w:rsid w:val="0062118B"/>
    <w:rsid w:val="0063755E"/>
    <w:rsid w:val="00650F5C"/>
    <w:rsid w:val="006A6384"/>
    <w:rsid w:val="00703349"/>
    <w:rsid w:val="0071525A"/>
    <w:rsid w:val="007509BE"/>
    <w:rsid w:val="007617B2"/>
    <w:rsid w:val="00777067"/>
    <w:rsid w:val="00881AFA"/>
    <w:rsid w:val="00884B9B"/>
    <w:rsid w:val="008A1A56"/>
    <w:rsid w:val="008C1BFA"/>
    <w:rsid w:val="008C518D"/>
    <w:rsid w:val="009C234E"/>
    <w:rsid w:val="00A0502C"/>
    <w:rsid w:val="00A352DF"/>
    <w:rsid w:val="00B27739"/>
    <w:rsid w:val="00B833BC"/>
    <w:rsid w:val="00C40B8B"/>
    <w:rsid w:val="00C95674"/>
    <w:rsid w:val="00D21720"/>
    <w:rsid w:val="00D33B8F"/>
    <w:rsid w:val="00D408D2"/>
    <w:rsid w:val="00D73D0C"/>
    <w:rsid w:val="00DA5744"/>
    <w:rsid w:val="00E0669D"/>
    <w:rsid w:val="00E64C74"/>
    <w:rsid w:val="00E764CE"/>
    <w:rsid w:val="00F9728B"/>
    <w:rsid w:val="00FA6EF7"/>
    <w:rsid w:val="00FE5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DEC6"/>
  <w15:chartTrackingRefBased/>
  <w15:docId w15:val="{0F2D1735-9833-485F-93A7-D0C154C1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A352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2070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2070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884B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2D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207037"/>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207037"/>
    <w:rPr>
      <w:rFonts w:asciiTheme="majorHAnsi" w:eastAsiaTheme="majorEastAsia" w:hAnsiTheme="majorHAnsi" w:cstheme="majorBidi"/>
      <w:color w:val="1F4D78" w:themeColor="accent1" w:themeShade="7F"/>
      <w:sz w:val="24"/>
      <w:szCs w:val="24"/>
    </w:rPr>
  </w:style>
  <w:style w:type="character" w:styleId="Hyperlink">
    <w:name w:val="Hyperlink"/>
    <w:basedOn w:val="Standaardalinea-lettertype"/>
    <w:uiPriority w:val="99"/>
    <w:unhideWhenUsed/>
    <w:rsid w:val="00207037"/>
    <w:rPr>
      <w:color w:val="0563C1" w:themeColor="hyperlink"/>
      <w:u w:val="single"/>
    </w:rPr>
  </w:style>
  <w:style w:type="paragraph" w:customStyle="1" w:styleId="BodyAA">
    <w:name w:val="Body A A"/>
    <w:rsid w:val="005A0008"/>
    <w:pPr>
      <w:pBdr>
        <w:top w:val="nil"/>
        <w:left w:val="nil"/>
        <w:bottom w:val="nil"/>
        <w:right w:val="nil"/>
        <w:between w:val="nil"/>
        <w:bar w:val="nil"/>
      </w:pBdr>
      <w:spacing w:after="0" w:line="276" w:lineRule="auto"/>
    </w:pPr>
    <w:rPr>
      <w:rFonts w:ascii="Arial" w:eastAsia="Arial" w:hAnsi="Arial" w:cs="Arial"/>
      <w:color w:val="000000"/>
      <w:u w:color="000000"/>
      <w:bdr w:val="nil"/>
      <w:lang w:val="en-US" w:eastAsia="ja-JP"/>
    </w:rPr>
  </w:style>
  <w:style w:type="paragraph" w:styleId="Kopvaninhoudsopgave">
    <w:name w:val="TOC Heading"/>
    <w:basedOn w:val="Kop1"/>
    <w:next w:val="Standaard"/>
    <w:uiPriority w:val="39"/>
    <w:unhideWhenUsed/>
    <w:qFormat/>
    <w:rsid w:val="008A1A56"/>
    <w:pPr>
      <w:outlineLvl w:val="9"/>
    </w:pPr>
    <w:rPr>
      <w:lang w:eastAsia="nl-NL"/>
    </w:rPr>
  </w:style>
  <w:style w:type="paragraph" w:styleId="Inhopg1">
    <w:name w:val="toc 1"/>
    <w:basedOn w:val="Standaard"/>
    <w:next w:val="Standaard"/>
    <w:autoRedefine/>
    <w:uiPriority w:val="39"/>
    <w:unhideWhenUsed/>
    <w:rsid w:val="008A1A56"/>
    <w:pPr>
      <w:spacing w:after="100"/>
    </w:pPr>
  </w:style>
  <w:style w:type="paragraph" w:styleId="Inhopg2">
    <w:name w:val="toc 2"/>
    <w:basedOn w:val="Standaard"/>
    <w:next w:val="Standaard"/>
    <w:autoRedefine/>
    <w:uiPriority w:val="39"/>
    <w:unhideWhenUsed/>
    <w:rsid w:val="008A1A56"/>
    <w:pPr>
      <w:spacing w:after="100"/>
      <w:ind w:left="220"/>
    </w:pPr>
  </w:style>
  <w:style w:type="paragraph" w:styleId="Inhopg3">
    <w:name w:val="toc 3"/>
    <w:basedOn w:val="Standaard"/>
    <w:next w:val="Standaard"/>
    <w:autoRedefine/>
    <w:uiPriority w:val="39"/>
    <w:unhideWhenUsed/>
    <w:rsid w:val="008A1A56"/>
    <w:pPr>
      <w:spacing w:after="100"/>
      <w:ind w:left="440"/>
    </w:pPr>
  </w:style>
  <w:style w:type="paragraph" w:customStyle="1" w:styleId="BodyA">
    <w:name w:val="Body A"/>
    <w:rsid w:val="008A1A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ja-JP"/>
    </w:rPr>
  </w:style>
  <w:style w:type="paragraph" w:styleId="Lijstalinea">
    <w:name w:val="List Paragraph"/>
    <w:uiPriority w:val="34"/>
    <w:qFormat/>
    <w:rsid w:val="008A1A56"/>
    <w:pPr>
      <w:pBdr>
        <w:top w:val="nil"/>
        <w:left w:val="nil"/>
        <w:bottom w:val="nil"/>
        <w:right w:val="nil"/>
        <w:between w:val="nil"/>
        <w:bar w:val="nil"/>
      </w:pBdr>
      <w:spacing w:after="200" w:line="276" w:lineRule="auto"/>
      <w:ind w:left="720"/>
    </w:pPr>
    <w:rPr>
      <w:rFonts w:ascii="Helvetica" w:eastAsia="Arial Unicode MS" w:hAnsi="Helvetica" w:cs="Arial Unicode MS"/>
      <w:color w:val="000000"/>
      <w:u w:color="000000"/>
      <w:bdr w:val="nil"/>
      <w:lang w:eastAsia="ja-JP"/>
    </w:rPr>
  </w:style>
  <w:style w:type="numbering" w:customStyle="1" w:styleId="ImportedStyle1">
    <w:name w:val="Imported Style 1"/>
    <w:rsid w:val="008A1A56"/>
    <w:pPr>
      <w:numPr>
        <w:numId w:val="2"/>
      </w:numPr>
    </w:pPr>
  </w:style>
  <w:style w:type="table" w:styleId="Onopgemaaktetabel3">
    <w:name w:val="Plain Table 3"/>
    <w:basedOn w:val="Standaardtabel"/>
    <w:uiPriority w:val="43"/>
    <w:rsid w:val="00E64C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tekst">
    <w:name w:val="header"/>
    <w:basedOn w:val="Standaard"/>
    <w:link w:val="KoptekstChar"/>
    <w:uiPriority w:val="99"/>
    <w:unhideWhenUsed/>
    <w:rsid w:val="004D55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55FA"/>
  </w:style>
  <w:style w:type="paragraph" w:styleId="Voettekst">
    <w:name w:val="footer"/>
    <w:basedOn w:val="Standaard"/>
    <w:link w:val="VoettekstChar"/>
    <w:uiPriority w:val="99"/>
    <w:unhideWhenUsed/>
    <w:rsid w:val="004D55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55FA"/>
  </w:style>
  <w:style w:type="character" w:customStyle="1" w:styleId="Kop4Char">
    <w:name w:val="Kop 4 Char"/>
    <w:basedOn w:val="Standaardalinea-lettertype"/>
    <w:link w:val="Kop4"/>
    <w:uiPriority w:val="9"/>
    <w:rsid w:val="00884B9B"/>
    <w:rPr>
      <w:rFonts w:asciiTheme="majorHAnsi" w:eastAsiaTheme="majorEastAsia" w:hAnsiTheme="majorHAnsi" w:cstheme="majorBidi"/>
      <w:i/>
      <w:iCs/>
      <w:color w:val="2E74B5" w:themeColor="accent1" w:themeShade="BF"/>
    </w:rPr>
  </w:style>
  <w:style w:type="numbering" w:customStyle="1" w:styleId="Geenlijst1">
    <w:name w:val="Geen lijst1"/>
    <w:next w:val="Geenlijst"/>
    <w:uiPriority w:val="99"/>
    <w:semiHidden/>
    <w:unhideWhenUsed/>
    <w:rsid w:val="00884B9B"/>
  </w:style>
  <w:style w:type="table" w:customStyle="1" w:styleId="Onopgemaaktetabel31">
    <w:name w:val="Onopgemaakte tabel 31"/>
    <w:basedOn w:val="Standaardtabel"/>
    <w:next w:val="Onopgemaaktetabel3"/>
    <w:uiPriority w:val="43"/>
    <w:rsid w:val="00884B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
    <w:name w:val="Table Grid"/>
    <w:basedOn w:val="Standaardtabel"/>
    <w:uiPriority w:val="39"/>
    <w:rsid w:val="0088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84B9B"/>
    <w:pPr>
      <w:spacing w:after="0" w:line="240" w:lineRule="auto"/>
    </w:pPr>
  </w:style>
  <w:style w:type="table" w:customStyle="1" w:styleId="Tabelraster1">
    <w:name w:val="Tabelraster1"/>
    <w:basedOn w:val="Standaardtabel"/>
    <w:next w:val="Tabelraster"/>
    <w:uiPriority w:val="39"/>
    <w:rsid w:val="0088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
    <w:name w:val="Imported Style 3"/>
    <w:rsid w:val="00884B9B"/>
    <w:pPr>
      <w:numPr>
        <w:numId w:val="22"/>
      </w:numPr>
    </w:pPr>
  </w:style>
  <w:style w:type="character" w:customStyle="1" w:styleId="None">
    <w:name w:val="None"/>
    <w:rsid w:val="00884B9B"/>
  </w:style>
  <w:style w:type="paragraph" w:customStyle="1" w:styleId="Normal1">
    <w:name w:val="Normal1"/>
    <w:rsid w:val="00884B9B"/>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ja-JP"/>
    </w:rPr>
  </w:style>
  <w:style w:type="numbering" w:customStyle="1" w:styleId="ImportedStyle2">
    <w:name w:val="Imported Style 2"/>
    <w:rsid w:val="00884B9B"/>
    <w:pPr>
      <w:numPr>
        <w:numId w:val="24"/>
      </w:numPr>
    </w:pPr>
  </w:style>
  <w:style w:type="paragraph" w:customStyle="1" w:styleId="Geenregelafstand">
    <w:name w:val="Geen regelafstand"/>
    <w:link w:val="Tekensvoorgeenregelafstand"/>
    <w:uiPriority w:val="1"/>
    <w:unhideWhenUsed/>
    <w:qFormat/>
    <w:rsid w:val="00D73D0C"/>
    <w:pPr>
      <w:spacing w:after="0" w:line="240" w:lineRule="auto"/>
    </w:pPr>
    <w:rPr>
      <w:sz w:val="20"/>
      <w:szCs w:val="20"/>
      <w:lang w:eastAsia="nl-NL"/>
    </w:rPr>
  </w:style>
  <w:style w:type="character" w:customStyle="1" w:styleId="Tekensvoorgeenregelafstand">
    <w:name w:val="Tekens voor geen regelafstand"/>
    <w:basedOn w:val="Standaardalinea-lettertype"/>
    <w:link w:val="Geenregelafstand"/>
    <w:uiPriority w:val="1"/>
    <w:rsid w:val="00D73D0C"/>
    <w:rPr>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26219">
      <w:bodyDiv w:val="1"/>
      <w:marLeft w:val="0"/>
      <w:marRight w:val="0"/>
      <w:marTop w:val="0"/>
      <w:marBottom w:val="0"/>
      <w:divBdr>
        <w:top w:val="none" w:sz="0" w:space="0" w:color="auto"/>
        <w:left w:val="none" w:sz="0" w:space="0" w:color="auto"/>
        <w:bottom w:val="none" w:sz="0" w:space="0" w:color="auto"/>
        <w:right w:val="none" w:sz="0" w:space="0" w:color="auto"/>
      </w:divBdr>
      <w:divsChild>
        <w:div w:id="1725134451">
          <w:marLeft w:val="0"/>
          <w:marRight w:val="0"/>
          <w:marTop w:val="0"/>
          <w:marBottom w:val="0"/>
          <w:divBdr>
            <w:top w:val="none" w:sz="0" w:space="0" w:color="auto"/>
            <w:left w:val="none" w:sz="0" w:space="0" w:color="auto"/>
            <w:bottom w:val="none" w:sz="0" w:space="0" w:color="auto"/>
            <w:right w:val="none" w:sz="0" w:space="0" w:color="auto"/>
          </w:divBdr>
          <w:divsChild>
            <w:div w:id="1940216050">
              <w:marLeft w:val="0"/>
              <w:marRight w:val="0"/>
              <w:marTop w:val="0"/>
              <w:marBottom w:val="0"/>
              <w:divBdr>
                <w:top w:val="none" w:sz="0" w:space="0" w:color="auto"/>
                <w:left w:val="none" w:sz="0" w:space="0" w:color="auto"/>
                <w:bottom w:val="none" w:sz="0" w:space="0" w:color="auto"/>
                <w:right w:val="none" w:sz="0" w:space="0" w:color="auto"/>
              </w:divBdr>
              <w:divsChild>
                <w:div w:id="440951971">
                  <w:marLeft w:val="0"/>
                  <w:marRight w:val="0"/>
                  <w:marTop w:val="0"/>
                  <w:marBottom w:val="0"/>
                  <w:divBdr>
                    <w:top w:val="none" w:sz="0" w:space="0" w:color="auto"/>
                    <w:left w:val="none" w:sz="0" w:space="0" w:color="auto"/>
                    <w:bottom w:val="none" w:sz="0" w:space="0" w:color="auto"/>
                    <w:right w:val="none" w:sz="0" w:space="0" w:color="auto"/>
                  </w:divBdr>
                  <w:divsChild>
                    <w:div w:id="674262338">
                      <w:marLeft w:val="0"/>
                      <w:marRight w:val="0"/>
                      <w:marTop w:val="0"/>
                      <w:marBottom w:val="0"/>
                      <w:divBdr>
                        <w:top w:val="none" w:sz="0" w:space="0" w:color="auto"/>
                        <w:left w:val="none" w:sz="0" w:space="0" w:color="auto"/>
                        <w:bottom w:val="none" w:sz="0" w:space="0" w:color="auto"/>
                        <w:right w:val="none" w:sz="0" w:space="0" w:color="auto"/>
                      </w:divBdr>
                      <w:divsChild>
                        <w:div w:id="2033067505">
                          <w:marLeft w:val="0"/>
                          <w:marRight w:val="0"/>
                          <w:marTop w:val="0"/>
                          <w:marBottom w:val="0"/>
                          <w:divBdr>
                            <w:top w:val="none" w:sz="0" w:space="0" w:color="auto"/>
                            <w:left w:val="none" w:sz="0" w:space="0" w:color="auto"/>
                            <w:bottom w:val="none" w:sz="0" w:space="0" w:color="auto"/>
                            <w:right w:val="none" w:sz="0" w:space="0" w:color="auto"/>
                          </w:divBdr>
                          <w:divsChild>
                            <w:div w:id="704208278">
                              <w:marLeft w:val="0"/>
                              <w:marRight w:val="0"/>
                              <w:marTop w:val="0"/>
                              <w:marBottom w:val="0"/>
                              <w:divBdr>
                                <w:top w:val="none" w:sz="0" w:space="0" w:color="auto"/>
                                <w:left w:val="none" w:sz="0" w:space="0" w:color="auto"/>
                                <w:bottom w:val="none" w:sz="0" w:space="0" w:color="auto"/>
                                <w:right w:val="none" w:sz="0" w:space="0" w:color="auto"/>
                              </w:divBdr>
                              <w:divsChild>
                                <w:div w:id="500004213">
                                  <w:marLeft w:val="0"/>
                                  <w:marRight w:val="0"/>
                                  <w:marTop w:val="0"/>
                                  <w:marBottom w:val="0"/>
                                  <w:divBdr>
                                    <w:top w:val="none" w:sz="0" w:space="0" w:color="auto"/>
                                    <w:left w:val="none" w:sz="0" w:space="0" w:color="auto"/>
                                    <w:bottom w:val="none" w:sz="0" w:space="0" w:color="auto"/>
                                    <w:right w:val="none" w:sz="0" w:space="0" w:color="auto"/>
                                  </w:divBdr>
                                  <w:divsChild>
                                    <w:div w:id="535890658">
                                      <w:marLeft w:val="0"/>
                                      <w:marRight w:val="0"/>
                                      <w:marTop w:val="0"/>
                                      <w:marBottom w:val="0"/>
                                      <w:divBdr>
                                        <w:top w:val="none" w:sz="0" w:space="0" w:color="auto"/>
                                        <w:left w:val="none" w:sz="0" w:space="0" w:color="auto"/>
                                        <w:bottom w:val="none" w:sz="0" w:space="0" w:color="auto"/>
                                        <w:right w:val="none" w:sz="0" w:space="0" w:color="auto"/>
                                      </w:divBdr>
                                      <w:divsChild>
                                        <w:div w:id="166288738">
                                          <w:marLeft w:val="0"/>
                                          <w:marRight w:val="0"/>
                                          <w:marTop w:val="0"/>
                                          <w:marBottom w:val="0"/>
                                          <w:divBdr>
                                            <w:top w:val="none" w:sz="0" w:space="0" w:color="auto"/>
                                            <w:left w:val="none" w:sz="0" w:space="0" w:color="auto"/>
                                            <w:bottom w:val="none" w:sz="0" w:space="0" w:color="auto"/>
                                            <w:right w:val="none" w:sz="0" w:space="0" w:color="auto"/>
                                          </w:divBdr>
                                          <w:divsChild>
                                            <w:div w:id="1250772183">
                                              <w:marLeft w:val="0"/>
                                              <w:marRight w:val="0"/>
                                              <w:marTop w:val="0"/>
                                              <w:marBottom w:val="0"/>
                                              <w:divBdr>
                                                <w:top w:val="none" w:sz="0" w:space="0" w:color="auto"/>
                                                <w:left w:val="none" w:sz="0" w:space="0" w:color="auto"/>
                                                <w:bottom w:val="none" w:sz="0" w:space="0" w:color="auto"/>
                                                <w:right w:val="none" w:sz="0" w:space="0" w:color="auto"/>
                                              </w:divBdr>
                                              <w:divsChild>
                                                <w:div w:id="772015903">
                                                  <w:marLeft w:val="0"/>
                                                  <w:marRight w:val="0"/>
                                                  <w:marTop w:val="0"/>
                                                  <w:marBottom w:val="0"/>
                                                  <w:divBdr>
                                                    <w:top w:val="none" w:sz="0" w:space="0" w:color="auto"/>
                                                    <w:left w:val="none" w:sz="0" w:space="0" w:color="auto"/>
                                                    <w:bottom w:val="none" w:sz="0" w:space="0" w:color="auto"/>
                                                    <w:right w:val="none" w:sz="0" w:space="0" w:color="auto"/>
                                                  </w:divBdr>
                                                  <w:divsChild>
                                                    <w:div w:id="300236068">
                                                      <w:marLeft w:val="0"/>
                                                      <w:marRight w:val="0"/>
                                                      <w:marTop w:val="0"/>
                                                      <w:marBottom w:val="0"/>
                                                      <w:divBdr>
                                                        <w:top w:val="none" w:sz="0" w:space="0" w:color="auto"/>
                                                        <w:left w:val="none" w:sz="0" w:space="0" w:color="auto"/>
                                                        <w:bottom w:val="none" w:sz="0" w:space="0" w:color="auto"/>
                                                        <w:right w:val="none" w:sz="0" w:space="0" w:color="auto"/>
                                                      </w:divBdr>
                                                      <w:divsChild>
                                                        <w:div w:id="747770845">
                                                          <w:marLeft w:val="0"/>
                                                          <w:marRight w:val="0"/>
                                                          <w:marTop w:val="0"/>
                                                          <w:marBottom w:val="0"/>
                                                          <w:divBdr>
                                                            <w:top w:val="none" w:sz="0" w:space="0" w:color="auto"/>
                                                            <w:left w:val="none" w:sz="0" w:space="0" w:color="auto"/>
                                                            <w:bottom w:val="none" w:sz="0" w:space="0" w:color="auto"/>
                                                            <w:right w:val="none" w:sz="0" w:space="0" w:color="auto"/>
                                                          </w:divBdr>
                                                          <w:divsChild>
                                                            <w:div w:id="123622227">
                                                              <w:marLeft w:val="0"/>
                                                              <w:marRight w:val="0"/>
                                                              <w:marTop w:val="0"/>
                                                              <w:marBottom w:val="0"/>
                                                              <w:divBdr>
                                                                <w:top w:val="none" w:sz="0" w:space="0" w:color="auto"/>
                                                                <w:left w:val="none" w:sz="0" w:space="0" w:color="auto"/>
                                                                <w:bottom w:val="none" w:sz="0" w:space="0" w:color="auto"/>
                                                                <w:right w:val="none" w:sz="0" w:space="0" w:color="auto"/>
                                                              </w:divBdr>
                                                              <w:divsChild>
                                                                <w:div w:id="726220784">
                                                                  <w:marLeft w:val="0"/>
                                                                  <w:marRight w:val="0"/>
                                                                  <w:marTop w:val="0"/>
                                                                  <w:marBottom w:val="0"/>
                                                                  <w:divBdr>
                                                                    <w:top w:val="none" w:sz="0" w:space="0" w:color="auto"/>
                                                                    <w:left w:val="none" w:sz="0" w:space="0" w:color="auto"/>
                                                                    <w:bottom w:val="none" w:sz="0" w:space="0" w:color="auto"/>
                                                                    <w:right w:val="none" w:sz="0" w:space="0" w:color="auto"/>
                                                                  </w:divBdr>
                                                                  <w:divsChild>
                                                                    <w:div w:id="1615361400">
                                                                      <w:marLeft w:val="0"/>
                                                                      <w:marRight w:val="0"/>
                                                                      <w:marTop w:val="0"/>
                                                                      <w:marBottom w:val="0"/>
                                                                      <w:divBdr>
                                                                        <w:top w:val="none" w:sz="0" w:space="0" w:color="auto"/>
                                                                        <w:left w:val="none" w:sz="0" w:space="0" w:color="auto"/>
                                                                        <w:bottom w:val="none" w:sz="0" w:space="0" w:color="auto"/>
                                                                        <w:right w:val="none" w:sz="0" w:space="0" w:color="auto"/>
                                                                      </w:divBdr>
                                                                      <w:divsChild>
                                                                        <w:div w:id="702629902">
                                                                          <w:marLeft w:val="0"/>
                                                                          <w:marRight w:val="0"/>
                                                                          <w:marTop w:val="0"/>
                                                                          <w:marBottom w:val="0"/>
                                                                          <w:divBdr>
                                                                            <w:top w:val="none" w:sz="0" w:space="0" w:color="auto"/>
                                                                            <w:left w:val="none" w:sz="0" w:space="0" w:color="auto"/>
                                                                            <w:bottom w:val="none" w:sz="0" w:space="0" w:color="auto"/>
                                                                            <w:right w:val="none" w:sz="0" w:space="0" w:color="auto"/>
                                                                          </w:divBdr>
                                                                          <w:divsChild>
                                                                            <w:div w:id="904220231">
                                                                              <w:marLeft w:val="0"/>
                                                                              <w:marRight w:val="0"/>
                                                                              <w:marTop w:val="0"/>
                                                                              <w:marBottom w:val="0"/>
                                                                              <w:divBdr>
                                                                                <w:top w:val="none" w:sz="0" w:space="0" w:color="auto"/>
                                                                                <w:left w:val="none" w:sz="0" w:space="0" w:color="auto"/>
                                                                                <w:bottom w:val="none" w:sz="0" w:space="0" w:color="auto"/>
                                                                                <w:right w:val="none" w:sz="0" w:space="0" w:color="auto"/>
                                                                              </w:divBdr>
                                                                              <w:divsChild>
                                                                                <w:div w:id="992640510">
                                                                                  <w:marLeft w:val="0"/>
                                                                                  <w:marRight w:val="0"/>
                                                                                  <w:marTop w:val="0"/>
                                                                                  <w:marBottom w:val="0"/>
                                                                                  <w:divBdr>
                                                                                    <w:top w:val="none" w:sz="0" w:space="0" w:color="auto"/>
                                                                                    <w:left w:val="none" w:sz="0" w:space="0" w:color="auto"/>
                                                                                    <w:bottom w:val="none" w:sz="0" w:space="0" w:color="auto"/>
                                                                                    <w:right w:val="none" w:sz="0" w:space="0" w:color="auto"/>
                                                                                  </w:divBdr>
                                                                                  <w:divsChild>
                                                                                    <w:div w:id="427580114">
                                                                                      <w:marLeft w:val="0"/>
                                                                                      <w:marRight w:val="0"/>
                                                                                      <w:marTop w:val="0"/>
                                                                                      <w:marBottom w:val="0"/>
                                                                                      <w:divBdr>
                                                                                        <w:top w:val="none" w:sz="0" w:space="0" w:color="auto"/>
                                                                                        <w:left w:val="none" w:sz="0" w:space="0" w:color="auto"/>
                                                                                        <w:bottom w:val="none" w:sz="0" w:space="0" w:color="auto"/>
                                                                                        <w:right w:val="none" w:sz="0" w:space="0" w:color="auto"/>
                                                                                      </w:divBdr>
                                                                                      <w:divsChild>
                                                                                        <w:div w:id="822626290">
                                                                                          <w:marLeft w:val="0"/>
                                                                                          <w:marRight w:val="0"/>
                                                                                          <w:marTop w:val="0"/>
                                                                                          <w:marBottom w:val="0"/>
                                                                                          <w:divBdr>
                                                                                            <w:top w:val="none" w:sz="0" w:space="0" w:color="auto"/>
                                                                                            <w:left w:val="none" w:sz="0" w:space="0" w:color="auto"/>
                                                                                            <w:bottom w:val="none" w:sz="0" w:space="0" w:color="auto"/>
                                                                                            <w:right w:val="none" w:sz="0" w:space="0" w:color="auto"/>
                                                                                          </w:divBdr>
                                                                                          <w:divsChild>
                                                                                            <w:div w:id="827749649">
                                                                                              <w:marLeft w:val="0"/>
                                                                                              <w:marRight w:val="120"/>
                                                                                              <w:marTop w:val="0"/>
                                                                                              <w:marBottom w:val="150"/>
                                                                                              <w:divBdr>
                                                                                                <w:top w:val="single" w:sz="2" w:space="0" w:color="EFEFEF"/>
                                                                                                <w:left w:val="single" w:sz="6" w:space="0" w:color="EFEFEF"/>
                                                                                                <w:bottom w:val="single" w:sz="6" w:space="0" w:color="E2E2E2"/>
                                                                                                <w:right w:val="single" w:sz="6" w:space="0" w:color="EFEFEF"/>
                                                                                              </w:divBdr>
                                                                                              <w:divsChild>
                                                                                                <w:div w:id="1555047935">
                                                                                                  <w:marLeft w:val="0"/>
                                                                                                  <w:marRight w:val="0"/>
                                                                                                  <w:marTop w:val="0"/>
                                                                                                  <w:marBottom w:val="0"/>
                                                                                                  <w:divBdr>
                                                                                                    <w:top w:val="none" w:sz="0" w:space="0" w:color="auto"/>
                                                                                                    <w:left w:val="none" w:sz="0" w:space="0" w:color="auto"/>
                                                                                                    <w:bottom w:val="none" w:sz="0" w:space="0" w:color="auto"/>
                                                                                                    <w:right w:val="none" w:sz="0" w:space="0" w:color="auto"/>
                                                                                                  </w:divBdr>
                                                                                                  <w:divsChild>
                                                                                                    <w:div w:id="637492573">
                                                                                                      <w:marLeft w:val="0"/>
                                                                                                      <w:marRight w:val="0"/>
                                                                                                      <w:marTop w:val="0"/>
                                                                                                      <w:marBottom w:val="0"/>
                                                                                                      <w:divBdr>
                                                                                                        <w:top w:val="none" w:sz="0" w:space="0" w:color="auto"/>
                                                                                                        <w:left w:val="none" w:sz="0" w:space="0" w:color="auto"/>
                                                                                                        <w:bottom w:val="none" w:sz="0" w:space="0" w:color="auto"/>
                                                                                                        <w:right w:val="none" w:sz="0" w:space="0" w:color="auto"/>
                                                                                                      </w:divBdr>
                                                                                                      <w:divsChild>
                                                                                                        <w:div w:id="458643877">
                                                                                                          <w:marLeft w:val="0"/>
                                                                                                          <w:marRight w:val="0"/>
                                                                                                          <w:marTop w:val="0"/>
                                                                                                          <w:marBottom w:val="0"/>
                                                                                                          <w:divBdr>
                                                                                                            <w:top w:val="none" w:sz="0" w:space="0" w:color="auto"/>
                                                                                                            <w:left w:val="none" w:sz="0" w:space="0" w:color="auto"/>
                                                                                                            <w:bottom w:val="none" w:sz="0" w:space="0" w:color="auto"/>
                                                                                                            <w:right w:val="none" w:sz="0" w:space="0" w:color="auto"/>
                                                                                                          </w:divBdr>
                                                                                                          <w:divsChild>
                                                                                                            <w:div w:id="1674869299">
                                                                                                              <w:marLeft w:val="0"/>
                                                                                                              <w:marRight w:val="0"/>
                                                                                                              <w:marTop w:val="0"/>
                                                                                                              <w:marBottom w:val="0"/>
                                                                                                              <w:divBdr>
                                                                                                                <w:top w:val="none" w:sz="0" w:space="0" w:color="auto"/>
                                                                                                                <w:left w:val="none" w:sz="0" w:space="0" w:color="auto"/>
                                                                                                                <w:bottom w:val="none" w:sz="0" w:space="0" w:color="auto"/>
                                                                                                                <w:right w:val="none" w:sz="0" w:space="0" w:color="auto"/>
                                                                                                              </w:divBdr>
                                                                                                              <w:divsChild>
                                                                                                                <w:div w:id="7665401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6926339">
                                                                                                                      <w:marLeft w:val="225"/>
                                                                                                                      <w:marRight w:val="225"/>
                                                                                                                      <w:marTop w:val="75"/>
                                                                                                                      <w:marBottom w:val="75"/>
                                                                                                                      <w:divBdr>
                                                                                                                        <w:top w:val="none" w:sz="0" w:space="0" w:color="auto"/>
                                                                                                                        <w:left w:val="none" w:sz="0" w:space="0" w:color="auto"/>
                                                                                                                        <w:bottom w:val="none" w:sz="0" w:space="0" w:color="auto"/>
                                                                                                                        <w:right w:val="none" w:sz="0" w:space="0" w:color="auto"/>
                                                                                                                      </w:divBdr>
                                                                                                                      <w:divsChild>
                                                                                                                        <w:div w:id="1620259016">
                                                                                                                          <w:marLeft w:val="0"/>
                                                                                                                          <w:marRight w:val="0"/>
                                                                                                                          <w:marTop w:val="0"/>
                                                                                                                          <w:marBottom w:val="0"/>
                                                                                                                          <w:divBdr>
                                                                                                                            <w:top w:val="single" w:sz="6" w:space="0" w:color="auto"/>
                                                                                                                            <w:left w:val="single" w:sz="6" w:space="0" w:color="auto"/>
                                                                                                                            <w:bottom w:val="single" w:sz="6" w:space="0" w:color="auto"/>
                                                                                                                            <w:right w:val="single" w:sz="6" w:space="0" w:color="auto"/>
                                                                                                                          </w:divBdr>
                                                                                                                          <w:divsChild>
                                                                                                                            <w:div w:id="545066798">
                                                                                                                              <w:marLeft w:val="0"/>
                                                                                                                              <w:marRight w:val="0"/>
                                                                                                                              <w:marTop w:val="0"/>
                                                                                                                              <w:marBottom w:val="0"/>
                                                                                                                              <w:divBdr>
                                                                                                                                <w:top w:val="none" w:sz="0" w:space="0" w:color="auto"/>
                                                                                                                                <w:left w:val="none" w:sz="0" w:space="0" w:color="auto"/>
                                                                                                                                <w:bottom w:val="none" w:sz="0" w:space="0" w:color="auto"/>
                                                                                                                                <w:right w:val="none" w:sz="0" w:space="0" w:color="auto"/>
                                                                                                                              </w:divBdr>
                                                                                                                              <w:divsChild>
                                                                                                                                <w:div w:id="41289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5.png"/><Relationship Id="rId26" Type="http://schemas.openxmlformats.org/officeDocument/2006/relationships/image" Target="media/image11.jpeg"/><Relationship Id="rId39" Type="http://schemas.openxmlformats.org/officeDocument/2006/relationships/hyperlink" Target="mailto:infodjmart@gmail.com" TargetMode="External"/><Relationship Id="rId21" Type="http://schemas.openxmlformats.org/officeDocument/2006/relationships/image" Target="media/image7.wmf"/><Relationship Id="rId34" Type="http://schemas.openxmlformats.org/officeDocument/2006/relationships/hyperlink" Target="http://www.opblaasplaza.nl" TargetMode="External"/><Relationship Id="rId42" Type="http://schemas.openxmlformats.org/officeDocument/2006/relationships/hyperlink" Target="mailto:Marcel.Smid@ommen-hardenberg.nl" TargetMode="External"/><Relationship Id="rId47" Type="http://schemas.openxmlformats.org/officeDocument/2006/relationships/image" Target="media/image14.jpe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hardenberg.nu" TargetMode="External"/><Relationship Id="rId11" Type="http://schemas.openxmlformats.org/officeDocument/2006/relationships/diagramData" Target="diagrams/data1.xml"/><Relationship Id="rId24" Type="http://schemas.openxmlformats.org/officeDocument/2006/relationships/image" Target="media/image9.png"/><Relationship Id="rId32" Type="http://schemas.openxmlformats.org/officeDocument/2006/relationships/hyperlink" Target="http://www.dedemsvaartsecourant.nl" TargetMode="External"/><Relationship Id="rId37" Type="http://schemas.openxmlformats.org/officeDocument/2006/relationships/hyperlink" Target="mailto:Casjan.Berends@ommen-hardenberg.nl" TargetMode="External"/><Relationship Id="rId40" Type="http://schemas.openxmlformats.org/officeDocument/2006/relationships/hyperlink" Target="mailto:JanMaarten.Veurink@ommen-hardenberg.nl" TargetMode="External"/><Relationship Id="rId45" Type="http://schemas.openxmlformats.org/officeDocument/2006/relationships/image" Target="media/image13.jpeg"/><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hdphoto" Target="media/hdphoto1.wdp"/><Relationship Id="rId28" Type="http://schemas.openxmlformats.org/officeDocument/2006/relationships/hyperlink" Target="http://www.facebook.nl" TargetMode="External"/><Relationship Id="rId36" Type="http://schemas.openxmlformats.org/officeDocument/2006/relationships/hyperlink" Target="mailto:info@dansschoolerik.nl" TargetMode="External"/><Relationship Id="rId49"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image" Target="media/image6.png"/><Relationship Id="rId31" Type="http://schemas.openxmlformats.org/officeDocument/2006/relationships/hyperlink" Target="http://www.destentor.nl" TargetMode="External"/><Relationship Id="rId44"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image" Target="media/image8.png"/><Relationship Id="rId27" Type="http://schemas.openxmlformats.org/officeDocument/2006/relationships/hyperlink" Target="http://www.drukland.nl" TargetMode="External"/><Relationship Id="rId30" Type="http://schemas.openxmlformats.org/officeDocument/2006/relationships/hyperlink" Target="http://www.detoren.net" TargetMode="External"/><Relationship Id="rId35" Type="http://schemas.openxmlformats.org/officeDocument/2006/relationships/hyperlink" Target="http://www.sportprijzenonline.nl" TargetMode="External"/><Relationship Id="rId43" Type="http://schemas.openxmlformats.org/officeDocument/2006/relationships/hyperlink" Target="mailto:Vivian.rodermond@cultuurkoepelvechtdal.nl" TargetMode="External"/><Relationship Id="rId48" Type="http://schemas.openxmlformats.org/officeDocument/2006/relationships/image" Target="media/image15.jpeg"/><Relationship Id="rId8" Type="http://schemas.openxmlformats.org/officeDocument/2006/relationships/hyperlink" Target="https://www.google.nl/imgres?imgurl=http://homanje.com/wp-content/uploads/2016/10/Homanje_PartnersLogo7.png&amp;imgrefurl=http://homanje.com/partners/&amp;docid=1NTHWHDGeuQYrM&amp;tbnid=I4mMToz5Ml0QYM:&amp;vet=10ahUKEwi8kc3D6ZPWAhVJa1AKHQxgDio4ZBAzCCIoIDAg..i&amp;w=1552&amp;h=1080&amp;bih=673&amp;biw=1366&amp;q=dansschool%20erik&amp;ved=0ahUKEwi8kc3D6ZPWAhVJa1AKHQxgDio4ZBAzCCIoIDAg&amp;iact=mrc&amp;uact=8"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image" Target="media/image4.png"/><Relationship Id="rId25" Type="http://schemas.openxmlformats.org/officeDocument/2006/relationships/image" Target="media/image10.jpeg"/><Relationship Id="rId33" Type="http://schemas.openxmlformats.org/officeDocument/2006/relationships/hyperlink" Target="http://www.blokker.nl" TargetMode="External"/><Relationship Id="rId38" Type="http://schemas.openxmlformats.org/officeDocument/2006/relationships/hyperlink" Target="mailto:Marc.Arkes@gmail.com" TargetMode="External"/><Relationship Id="rId46" Type="http://schemas.openxmlformats.org/officeDocument/2006/relationships/hyperlink" Target="mailto:HardenbergseDanceBattle@gmail.com" TargetMode="External"/><Relationship Id="rId20" Type="http://schemas.openxmlformats.org/officeDocument/2006/relationships/hyperlink" Target="https://www.youtube.com/watch?v=S-09pZ4Q2pc" TargetMode="External"/><Relationship Id="rId41" Type="http://schemas.openxmlformats.org/officeDocument/2006/relationships/hyperlink" Target="mailto:Casjan.Berends@ommen-hardenberg.n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9.gi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388589-79EA-419C-BAE1-2235AC33A305}" type="doc">
      <dgm:prSet loTypeId="urn:microsoft.com/office/officeart/2005/8/layout/hierarchy2" loCatId="hierarchy" qsTypeId="urn:microsoft.com/office/officeart/2005/8/quickstyle/simple3" qsCatId="simple" csTypeId="urn:microsoft.com/office/officeart/2005/8/colors/colorful1" csCatId="colorful" phldr="1"/>
      <dgm:spPr/>
      <dgm:t>
        <a:bodyPr/>
        <a:lstStyle/>
        <a:p>
          <a:endParaRPr lang="nl-NL"/>
        </a:p>
      </dgm:t>
    </dgm:pt>
    <dgm:pt modelId="{B426AFCD-4DDA-47FC-9A07-9DA1A8D50188}">
      <dgm:prSet phldrT="[Tekst]"/>
      <dgm:spPr>
        <a:xfrm>
          <a:off x="409768" y="1561504"/>
          <a:ext cx="1084551" cy="54227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Eigenaren Erik &amp; Petra Volkers</a:t>
          </a:r>
        </a:p>
      </dgm:t>
    </dgm:pt>
    <dgm:pt modelId="{DABA4D00-6A65-477E-B008-9A89A230888C}" type="parTrans" cxnId="{317535B0-0C69-4250-AC46-C36243A9236E}">
      <dgm:prSet/>
      <dgm:spPr/>
      <dgm:t>
        <a:bodyPr/>
        <a:lstStyle/>
        <a:p>
          <a:pPr algn="ctr"/>
          <a:endParaRPr lang="nl-NL"/>
        </a:p>
      </dgm:t>
    </dgm:pt>
    <dgm:pt modelId="{A3FE25EE-4B2B-439B-AE43-52A9561CC027}" type="sibTrans" cxnId="{317535B0-0C69-4250-AC46-C36243A9236E}">
      <dgm:prSet/>
      <dgm:spPr/>
      <dgm:t>
        <a:bodyPr/>
        <a:lstStyle/>
        <a:p>
          <a:pPr algn="ctr"/>
          <a:endParaRPr lang="nl-NL"/>
        </a:p>
      </dgm:t>
    </dgm:pt>
    <dgm:pt modelId="{10DCC1DD-335C-411C-A4E4-69B0BC481166}" type="asst">
      <dgm:prSet phldrT="[Tekst]"/>
      <dgm:spPr>
        <a:xfrm>
          <a:off x="1928140" y="2460"/>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Lesgevers ( 15 )</a:t>
          </a:r>
        </a:p>
      </dgm:t>
    </dgm:pt>
    <dgm:pt modelId="{9C56A3FE-1FEE-47DC-AE5D-A891DA341712}" type="parTrans" cxnId="{E5F36146-DFEC-417A-9E4E-4A2B4056FADA}">
      <dgm:prSet/>
      <dgm:spPr>
        <a:xfrm rot="17132988">
          <a:off x="902092" y="1039804"/>
          <a:ext cx="1618275"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D3425A0D-88FB-4BF3-9CD6-28E180D0B75F}" type="sibTrans" cxnId="{E5F36146-DFEC-417A-9E4E-4A2B4056FADA}">
      <dgm:prSet/>
      <dgm:spPr/>
      <dgm:t>
        <a:bodyPr/>
        <a:lstStyle/>
        <a:p>
          <a:pPr algn="ctr"/>
          <a:endParaRPr lang="nl-NL"/>
        </a:p>
      </dgm:t>
    </dgm:pt>
    <dgm:pt modelId="{97A668E6-C5C6-4346-A315-3577F15371C7}">
      <dgm:prSet phldrT="[Tekst]"/>
      <dgm:spPr>
        <a:xfrm>
          <a:off x="1928140" y="626078"/>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Bardienst ( 3 )</a:t>
          </a:r>
        </a:p>
      </dgm:t>
    </dgm:pt>
    <dgm:pt modelId="{020FA0B9-8A93-4076-9506-4C7B015C3746}" type="parTrans" cxnId="{DAFB6631-1B47-498D-95C0-19D8A6177A44}">
      <dgm:prSet/>
      <dgm:spPr>
        <a:xfrm rot="17692822">
          <a:off x="1195666" y="1351613"/>
          <a:ext cx="1031126"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ACB538DE-975F-4B47-82FD-CC79D43C35FF}" type="sibTrans" cxnId="{DAFB6631-1B47-498D-95C0-19D8A6177A44}">
      <dgm:prSet/>
      <dgm:spPr/>
      <dgm:t>
        <a:bodyPr/>
        <a:lstStyle/>
        <a:p>
          <a:pPr algn="ctr"/>
          <a:endParaRPr lang="nl-NL"/>
        </a:p>
      </dgm:t>
    </dgm:pt>
    <dgm:pt modelId="{A239EB86-A71D-41D9-86B5-FCBF1F807F1F}">
      <dgm:prSet phldrT="[Tekst]"/>
      <dgm:spPr>
        <a:xfrm>
          <a:off x="1928140" y="1873312"/>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Schoonmakers      ( 2 )</a:t>
          </a:r>
        </a:p>
      </dgm:t>
    </dgm:pt>
    <dgm:pt modelId="{83C6E11C-BED8-4D65-A5CF-53EE46E83165}" type="parTrans" cxnId="{652EED86-C10C-4407-8F1A-DA41C55ABC31}">
      <dgm:prSet/>
      <dgm:spPr>
        <a:xfrm rot="2142401">
          <a:off x="1444104" y="1975230"/>
          <a:ext cx="534251"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50D24A6E-14F5-483F-BADD-E5E03585F7B1}" type="sibTrans" cxnId="{652EED86-C10C-4407-8F1A-DA41C55ABC31}">
      <dgm:prSet/>
      <dgm:spPr/>
      <dgm:t>
        <a:bodyPr/>
        <a:lstStyle/>
        <a:p>
          <a:pPr algn="ctr"/>
          <a:endParaRPr lang="nl-NL"/>
        </a:p>
      </dgm:t>
    </dgm:pt>
    <dgm:pt modelId="{56C5CAE9-998E-4FAD-ABB3-C74621AE51B9}">
      <dgm:prSet phldrT="[Tekst]"/>
      <dgm:spPr>
        <a:xfrm>
          <a:off x="1928140" y="2496929"/>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Personeel met feestjes en partijen ( 5 )</a:t>
          </a:r>
        </a:p>
      </dgm:t>
    </dgm:pt>
    <dgm:pt modelId="{8C6544D0-7702-4B9B-8751-01FB7B934E48}" type="parTrans" cxnId="{4F0FB637-3D32-42A4-B84B-626A03B418BC}">
      <dgm:prSet/>
      <dgm:spPr>
        <a:xfrm rot="3907178">
          <a:off x="1195666" y="2287039"/>
          <a:ext cx="1031126"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5E5B6DDA-1096-4637-BA78-488733D88F6C}" type="sibTrans" cxnId="{4F0FB637-3D32-42A4-B84B-626A03B418BC}">
      <dgm:prSet/>
      <dgm:spPr/>
      <dgm:t>
        <a:bodyPr/>
        <a:lstStyle/>
        <a:p>
          <a:pPr algn="ctr"/>
          <a:endParaRPr lang="nl-NL"/>
        </a:p>
      </dgm:t>
    </dgm:pt>
    <dgm:pt modelId="{99FC20CD-1475-4D37-A348-ADF0E5BAC7C0}">
      <dgm:prSet/>
      <dgm:spPr>
        <a:xfrm>
          <a:off x="3446513" y="626078"/>
          <a:ext cx="1084551" cy="542275"/>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Verkoop eten &amp; Drinken</a:t>
          </a:r>
        </a:p>
      </dgm:t>
    </dgm:pt>
    <dgm:pt modelId="{7DB3EC0F-7B05-41A8-8933-E377F6FC462B}" type="parTrans" cxnId="{179C7E49-0FEE-47E3-A8D0-7EBBC25A943F}">
      <dgm:prSet/>
      <dgm:spPr>
        <a:xfrm>
          <a:off x="3012692" y="883900"/>
          <a:ext cx="433820" cy="26630"/>
        </a:xfrm>
        <a:noFill/>
        <a:ln w="25400" cap="flat" cmpd="sng" algn="ctr">
          <a:solidFill>
            <a:srgbClr val="9BBB59">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70F1EE1A-EF6A-409F-886C-E1B57F8C3044}" type="sibTrans" cxnId="{179C7E49-0FEE-47E3-A8D0-7EBBC25A943F}">
      <dgm:prSet/>
      <dgm:spPr/>
      <dgm:t>
        <a:bodyPr/>
        <a:lstStyle/>
        <a:p>
          <a:pPr algn="ctr"/>
          <a:endParaRPr lang="nl-NL"/>
        </a:p>
      </dgm:t>
    </dgm:pt>
    <dgm:pt modelId="{2CDD6CC9-12B1-4152-AC50-36B2B40F4CAD}">
      <dgm:prSet/>
      <dgm:spPr>
        <a:xfrm>
          <a:off x="1928140" y="1249695"/>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Inkoop drank &amp; eten</a:t>
          </a:r>
        </a:p>
      </dgm:t>
    </dgm:pt>
    <dgm:pt modelId="{49AE901F-A1A8-4D0C-9356-7FFA37B9ADCD}" type="sibTrans" cxnId="{3833C9BC-5AC0-4B24-A22B-7FF2F73120BB}">
      <dgm:prSet/>
      <dgm:spPr/>
      <dgm:t>
        <a:bodyPr/>
        <a:lstStyle/>
        <a:p>
          <a:pPr algn="ctr"/>
          <a:endParaRPr lang="nl-NL"/>
        </a:p>
      </dgm:t>
    </dgm:pt>
    <dgm:pt modelId="{296629E6-C978-4755-98DC-2020D02A9EF2}" type="parTrans" cxnId="{3833C9BC-5AC0-4B24-A22B-7FF2F73120BB}">
      <dgm:prSet/>
      <dgm:spPr>
        <a:xfrm rot="19457599">
          <a:off x="1444104" y="1663422"/>
          <a:ext cx="534251"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D0ED34C5-E190-4129-9E9F-1F229B637CB6}">
      <dgm:prSet/>
      <dgm:spPr>
        <a:xfrm>
          <a:off x="3446513" y="1249695"/>
          <a:ext cx="1084551" cy="542275"/>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André Knol &amp; Sligro</a:t>
          </a:r>
        </a:p>
      </dgm:t>
    </dgm:pt>
    <dgm:pt modelId="{25F72817-9D7A-4E39-B3AA-CC98518F1770}" type="parTrans" cxnId="{5DC983FD-B5DD-4AFD-9947-F3B6B76B2E49}">
      <dgm:prSet/>
      <dgm:spPr>
        <a:xfrm>
          <a:off x="3012692" y="1507517"/>
          <a:ext cx="433820" cy="26630"/>
        </a:xfrm>
        <a:noFill/>
        <a:ln w="25400" cap="flat" cmpd="sng" algn="ctr">
          <a:solidFill>
            <a:srgbClr val="9BBB59">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C0FB847F-2AD8-4D1E-8D28-08960CA6C502}" type="sibTrans" cxnId="{5DC983FD-B5DD-4AFD-9947-F3B6B76B2E49}">
      <dgm:prSet/>
      <dgm:spPr/>
      <dgm:t>
        <a:bodyPr/>
        <a:lstStyle/>
        <a:p>
          <a:pPr algn="ctr"/>
          <a:endParaRPr lang="nl-NL"/>
        </a:p>
      </dgm:t>
    </dgm:pt>
    <dgm:pt modelId="{46AC2C44-019E-44D3-B8C9-9711614A34E4}">
      <dgm:prSet/>
      <dgm:spPr>
        <a:xfrm>
          <a:off x="3446513" y="2460"/>
          <a:ext cx="1084551" cy="542275"/>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Deelnemers</a:t>
          </a:r>
        </a:p>
      </dgm:t>
    </dgm:pt>
    <dgm:pt modelId="{F24A01B0-57F6-4509-AE82-A39CB2E07A0A}" type="parTrans" cxnId="{3AC97EC3-8CF0-467B-AFDF-80212E855069}">
      <dgm:prSet/>
      <dgm:spPr>
        <a:xfrm>
          <a:off x="3012692" y="260283"/>
          <a:ext cx="433820" cy="26630"/>
        </a:xfrm>
        <a:noFill/>
        <a:ln w="25400" cap="flat" cmpd="sng" algn="ctr">
          <a:solidFill>
            <a:srgbClr val="9BBB59">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AF380ED7-21C0-4259-B07B-8E1459CEF88D}" type="sibTrans" cxnId="{3AC97EC3-8CF0-467B-AFDF-80212E855069}">
      <dgm:prSet/>
      <dgm:spPr/>
      <dgm:t>
        <a:bodyPr/>
        <a:lstStyle/>
        <a:p>
          <a:pPr algn="ctr"/>
          <a:endParaRPr lang="nl-NL"/>
        </a:p>
      </dgm:t>
    </dgm:pt>
    <dgm:pt modelId="{6DC10548-CE51-4378-8204-B51D4A38F4B4}">
      <dgm:prSet/>
      <dgm:spPr>
        <a:xfrm>
          <a:off x="1928140" y="3120547"/>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Demo Teams         ( 2 )</a:t>
          </a:r>
        </a:p>
      </dgm:t>
    </dgm:pt>
    <dgm:pt modelId="{51C57F78-DF3A-40A9-87E8-0D75E61A970A}" type="parTrans" cxnId="{07F584AE-9677-4EC6-8F3E-968A6AC9963D}">
      <dgm:prSet/>
      <dgm:spPr>
        <a:xfrm rot="4467012">
          <a:off x="902092" y="2598848"/>
          <a:ext cx="1618275"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E5F761E9-7A2E-42BE-A05F-B3E59AB0756F}" type="sibTrans" cxnId="{07F584AE-9677-4EC6-8F3E-968A6AC9963D}">
      <dgm:prSet/>
      <dgm:spPr/>
      <dgm:t>
        <a:bodyPr/>
        <a:lstStyle/>
        <a:p>
          <a:pPr algn="ctr"/>
          <a:endParaRPr lang="nl-NL"/>
        </a:p>
      </dgm:t>
    </dgm:pt>
    <dgm:pt modelId="{D2EE5D54-B8E0-4416-BB30-C44737E50AF3}">
      <dgm:prSet/>
      <dgm:spPr>
        <a:xfrm>
          <a:off x="409768" y="2185121"/>
          <a:ext cx="1084551" cy="54227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Administratie</a:t>
          </a:r>
        </a:p>
      </dgm:t>
    </dgm:pt>
    <dgm:pt modelId="{C48B84F2-FC71-44A0-B948-987F3BF3C647}" type="parTrans" cxnId="{70067928-2698-48F9-88C1-FC551AB54027}">
      <dgm:prSet/>
      <dgm:spPr/>
      <dgm:t>
        <a:bodyPr/>
        <a:lstStyle/>
        <a:p>
          <a:pPr algn="ctr"/>
          <a:endParaRPr lang="nl-NL"/>
        </a:p>
      </dgm:t>
    </dgm:pt>
    <dgm:pt modelId="{3C13AD18-EAEC-4E8B-A2B9-CB311AEF186E}" type="sibTrans" cxnId="{70067928-2698-48F9-88C1-FC551AB54027}">
      <dgm:prSet/>
      <dgm:spPr/>
      <dgm:t>
        <a:bodyPr/>
        <a:lstStyle/>
        <a:p>
          <a:pPr algn="ctr"/>
          <a:endParaRPr lang="nl-NL"/>
        </a:p>
      </dgm:t>
    </dgm:pt>
    <dgm:pt modelId="{847D2434-DDA6-428A-8C5F-7B1BFC6FFECB}">
      <dgm:prSet/>
      <dgm:spPr>
        <a:xfrm>
          <a:off x="409768" y="937886"/>
          <a:ext cx="1084551" cy="54227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Promotie</a:t>
          </a:r>
        </a:p>
      </dgm:t>
    </dgm:pt>
    <dgm:pt modelId="{8D23FDEB-4F5F-4860-BADD-A4873A2D701E}" type="parTrans" cxnId="{DF185E04-BBF0-43D4-A7EB-76D4203BEAFB}">
      <dgm:prSet/>
      <dgm:spPr/>
      <dgm:t>
        <a:bodyPr/>
        <a:lstStyle/>
        <a:p>
          <a:pPr algn="ctr"/>
          <a:endParaRPr lang="nl-NL"/>
        </a:p>
      </dgm:t>
    </dgm:pt>
    <dgm:pt modelId="{8778508C-0888-4C36-B055-B2B79E3DC629}" type="sibTrans" cxnId="{DF185E04-BBF0-43D4-A7EB-76D4203BEAFB}">
      <dgm:prSet/>
      <dgm:spPr/>
      <dgm:t>
        <a:bodyPr/>
        <a:lstStyle/>
        <a:p>
          <a:pPr algn="ctr"/>
          <a:endParaRPr lang="nl-NL"/>
        </a:p>
      </dgm:t>
    </dgm:pt>
    <dgm:pt modelId="{B6F213AD-CAFB-4F80-A5F1-D087713FD05D}">
      <dgm:prSet/>
      <dgm:spPr>
        <a:xfrm>
          <a:off x="3446513" y="3120547"/>
          <a:ext cx="1084551" cy="542275"/>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Potentiële klanten prikkelen</a:t>
          </a:r>
        </a:p>
      </dgm:t>
    </dgm:pt>
    <dgm:pt modelId="{F47D12B1-AC44-40B1-8576-85775D2829D0}" type="parTrans" cxnId="{FC82DADC-239E-4D57-9253-85E4F86A863F}">
      <dgm:prSet/>
      <dgm:spPr>
        <a:xfrm>
          <a:off x="3012692" y="3378369"/>
          <a:ext cx="433820" cy="26630"/>
        </a:xfrm>
        <a:noFill/>
        <a:ln w="25400" cap="flat" cmpd="sng" algn="ctr">
          <a:solidFill>
            <a:srgbClr val="9BBB59">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3FDB01D7-F83D-4E84-BBFD-AFE83C566419}" type="sibTrans" cxnId="{FC82DADC-239E-4D57-9253-85E4F86A863F}">
      <dgm:prSet/>
      <dgm:spPr/>
      <dgm:t>
        <a:bodyPr/>
        <a:lstStyle/>
        <a:p>
          <a:pPr algn="ctr"/>
          <a:endParaRPr lang="nl-NL"/>
        </a:p>
      </dgm:t>
    </dgm:pt>
    <dgm:pt modelId="{088371BC-331B-4DDE-B36A-4C2EC3DF2526}" type="pres">
      <dgm:prSet presAssocID="{95388589-79EA-419C-BAE1-2235AC33A305}" presName="diagram" presStyleCnt="0">
        <dgm:presLayoutVars>
          <dgm:chPref val="1"/>
          <dgm:dir/>
          <dgm:animOne val="branch"/>
          <dgm:animLvl val="lvl"/>
          <dgm:resizeHandles val="exact"/>
        </dgm:presLayoutVars>
      </dgm:prSet>
      <dgm:spPr/>
      <dgm:t>
        <a:bodyPr/>
        <a:lstStyle/>
        <a:p>
          <a:endParaRPr lang="nl-NL"/>
        </a:p>
      </dgm:t>
    </dgm:pt>
    <dgm:pt modelId="{09B458FA-953F-4037-AEE9-310E573BEE25}" type="pres">
      <dgm:prSet presAssocID="{847D2434-DDA6-428A-8C5F-7B1BFC6FFECB}" presName="root1" presStyleCnt="0"/>
      <dgm:spPr/>
    </dgm:pt>
    <dgm:pt modelId="{644E6BC0-801D-4A0E-A74C-79CDB6786345}" type="pres">
      <dgm:prSet presAssocID="{847D2434-DDA6-428A-8C5F-7B1BFC6FFECB}" presName="LevelOneTextNode" presStyleLbl="node0" presStyleIdx="0" presStyleCnt="3">
        <dgm:presLayoutVars>
          <dgm:chPref val="3"/>
        </dgm:presLayoutVars>
      </dgm:prSet>
      <dgm:spPr>
        <a:prstGeom prst="roundRect">
          <a:avLst>
            <a:gd name="adj" fmla="val 10000"/>
          </a:avLst>
        </a:prstGeom>
      </dgm:spPr>
      <dgm:t>
        <a:bodyPr/>
        <a:lstStyle/>
        <a:p>
          <a:endParaRPr lang="nl-NL"/>
        </a:p>
      </dgm:t>
    </dgm:pt>
    <dgm:pt modelId="{2574146F-73B3-4CC8-8A72-8A1D14AE7C29}" type="pres">
      <dgm:prSet presAssocID="{847D2434-DDA6-428A-8C5F-7B1BFC6FFECB}" presName="level2hierChild" presStyleCnt="0"/>
      <dgm:spPr/>
    </dgm:pt>
    <dgm:pt modelId="{B31571C3-50EB-4D17-BE58-8B0A04308268}" type="pres">
      <dgm:prSet presAssocID="{B426AFCD-4DDA-47FC-9A07-9DA1A8D50188}" presName="root1" presStyleCnt="0"/>
      <dgm:spPr/>
    </dgm:pt>
    <dgm:pt modelId="{C45E8CF5-664E-49C1-882E-C6BB58908234}" type="pres">
      <dgm:prSet presAssocID="{B426AFCD-4DDA-47FC-9A07-9DA1A8D50188}" presName="LevelOneTextNode" presStyleLbl="node0" presStyleIdx="1" presStyleCnt="3">
        <dgm:presLayoutVars>
          <dgm:chPref val="3"/>
        </dgm:presLayoutVars>
      </dgm:prSet>
      <dgm:spPr>
        <a:prstGeom prst="roundRect">
          <a:avLst>
            <a:gd name="adj" fmla="val 10000"/>
          </a:avLst>
        </a:prstGeom>
      </dgm:spPr>
      <dgm:t>
        <a:bodyPr/>
        <a:lstStyle/>
        <a:p>
          <a:endParaRPr lang="nl-NL"/>
        </a:p>
      </dgm:t>
    </dgm:pt>
    <dgm:pt modelId="{709FC4D7-E673-4F34-8F1D-CB2365C6218B}" type="pres">
      <dgm:prSet presAssocID="{B426AFCD-4DDA-47FC-9A07-9DA1A8D50188}" presName="level2hierChild" presStyleCnt="0"/>
      <dgm:spPr/>
    </dgm:pt>
    <dgm:pt modelId="{293FD1CF-1B16-4C3C-973D-4988560BDCF3}" type="pres">
      <dgm:prSet presAssocID="{9C56A3FE-1FEE-47DC-AE5D-A891DA341712}" presName="conn2-1" presStyleLbl="parChTrans1D2" presStyleIdx="0" presStyleCnt="6"/>
      <dgm:spPr>
        <a:custGeom>
          <a:avLst/>
          <a:gdLst/>
          <a:ahLst/>
          <a:cxnLst/>
          <a:rect l="0" t="0" r="0" b="0"/>
          <a:pathLst>
            <a:path>
              <a:moveTo>
                <a:pt x="0" y="13315"/>
              </a:moveTo>
              <a:lnTo>
                <a:pt x="1618275" y="13315"/>
              </a:lnTo>
            </a:path>
          </a:pathLst>
        </a:custGeom>
      </dgm:spPr>
      <dgm:t>
        <a:bodyPr/>
        <a:lstStyle/>
        <a:p>
          <a:endParaRPr lang="nl-NL"/>
        </a:p>
      </dgm:t>
    </dgm:pt>
    <dgm:pt modelId="{42FFCC4F-A291-4FEC-BC2C-AABDBD294CA0}" type="pres">
      <dgm:prSet presAssocID="{9C56A3FE-1FEE-47DC-AE5D-A891DA341712}" presName="connTx" presStyleLbl="parChTrans1D2" presStyleIdx="0" presStyleCnt="6"/>
      <dgm:spPr/>
      <dgm:t>
        <a:bodyPr/>
        <a:lstStyle/>
        <a:p>
          <a:endParaRPr lang="nl-NL"/>
        </a:p>
      </dgm:t>
    </dgm:pt>
    <dgm:pt modelId="{E11D8114-C70E-4076-98FE-8AA1D158AA66}" type="pres">
      <dgm:prSet presAssocID="{10DCC1DD-335C-411C-A4E4-69B0BC481166}" presName="root2" presStyleCnt="0"/>
      <dgm:spPr/>
    </dgm:pt>
    <dgm:pt modelId="{D49215AA-D77C-4526-8C43-C1056F182178}" type="pres">
      <dgm:prSet presAssocID="{10DCC1DD-335C-411C-A4E4-69B0BC481166}" presName="LevelTwoTextNode" presStyleLbl="asst1" presStyleIdx="0" presStyleCnt="1">
        <dgm:presLayoutVars>
          <dgm:chPref val="3"/>
        </dgm:presLayoutVars>
      </dgm:prSet>
      <dgm:spPr>
        <a:prstGeom prst="roundRect">
          <a:avLst>
            <a:gd name="adj" fmla="val 10000"/>
          </a:avLst>
        </a:prstGeom>
      </dgm:spPr>
      <dgm:t>
        <a:bodyPr/>
        <a:lstStyle/>
        <a:p>
          <a:endParaRPr lang="nl-NL"/>
        </a:p>
      </dgm:t>
    </dgm:pt>
    <dgm:pt modelId="{F03E4457-91A5-401C-9E38-4B033E06D888}" type="pres">
      <dgm:prSet presAssocID="{10DCC1DD-335C-411C-A4E4-69B0BC481166}" presName="level3hierChild" presStyleCnt="0"/>
      <dgm:spPr/>
    </dgm:pt>
    <dgm:pt modelId="{CBC7E98A-227F-43FC-B98E-4262888BD0D5}" type="pres">
      <dgm:prSet presAssocID="{F24A01B0-57F6-4509-AE82-A39CB2E07A0A}" presName="conn2-1" presStyleLbl="parChTrans1D3" presStyleIdx="0" presStyleCnt="4"/>
      <dgm:spPr>
        <a:custGeom>
          <a:avLst/>
          <a:gdLst/>
          <a:ahLst/>
          <a:cxnLst/>
          <a:rect l="0" t="0" r="0" b="0"/>
          <a:pathLst>
            <a:path>
              <a:moveTo>
                <a:pt x="0" y="13315"/>
              </a:moveTo>
              <a:lnTo>
                <a:pt x="433820" y="13315"/>
              </a:lnTo>
            </a:path>
          </a:pathLst>
        </a:custGeom>
      </dgm:spPr>
      <dgm:t>
        <a:bodyPr/>
        <a:lstStyle/>
        <a:p>
          <a:endParaRPr lang="nl-NL"/>
        </a:p>
      </dgm:t>
    </dgm:pt>
    <dgm:pt modelId="{CB592F5A-3B6B-4593-B89F-D8572E7A5EE7}" type="pres">
      <dgm:prSet presAssocID="{F24A01B0-57F6-4509-AE82-A39CB2E07A0A}" presName="connTx" presStyleLbl="parChTrans1D3" presStyleIdx="0" presStyleCnt="4"/>
      <dgm:spPr/>
      <dgm:t>
        <a:bodyPr/>
        <a:lstStyle/>
        <a:p>
          <a:endParaRPr lang="nl-NL"/>
        </a:p>
      </dgm:t>
    </dgm:pt>
    <dgm:pt modelId="{8BB64BED-D174-41D4-B987-8A16F1847C27}" type="pres">
      <dgm:prSet presAssocID="{46AC2C44-019E-44D3-B8C9-9711614A34E4}" presName="root2" presStyleCnt="0"/>
      <dgm:spPr/>
    </dgm:pt>
    <dgm:pt modelId="{3B37C6E7-84A9-48AC-95D8-C05C1F14A200}" type="pres">
      <dgm:prSet presAssocID="{46AC2C44-019E-44D3-B8C9-9711614A34E4}" presName="LevelTwoTextNode" presStyleLbl="node3" presStyleIdx="0" presStyleCnt="4">
        <dgm:presLayoutVars>
          <dgm:chPref val="3"/>
        </dgm:presLayoutVars>
      </dgm:prSet>
      <dgm:spPr>
        <a:prstGeom prst="roundRect">
          <a:avLst>
            <a:gd name="adj" fmla="val 10000"/>
          </a:avLst>
        </a:prstGeom>
      </dgm:spPr>
      <dgm:t>
        <a:bodyPr/>
        <a:lstStyle/>
        <a:p>
          <a:endParaRPr lang="nl-NL"/>
        </a:p>
      </dgm:t>
    </dgm:pt>
    <dgm:pt modelId="{CA039CED-45F5-4AB4-8954-2858F3BA349A}" type="pres">
      <dgm:prSet presAssocID="{46AC2C44-019E-44D3-B8C9-9711614A34E4}" presName="level3hierChild" presStyleCnt="0"/>
      <dgm:spPr/>
    </dgm:pt>
    <dgm:pt modelId="{FC5E450B-0E5D-4504-B0C5-EB1C592B5F2E}" type="pres">
      <dgm:prSet presAssocID="{020FA0B9-8A93-4076-9506-4C7B015C3746}" presName="conn2-1" presStyleLbl="parChTrans1D2" presStyleIdx="1" presStyleCnt="6"/>
      <dgm:spPr>
        <a:custGeom>
          <a:avLst/>
          <a:gdLst/>
          <a:ahLst/>
          <a:cxnLst/>
          <a:rect l="0" t="0" r="0" b="0"/>
          <a:pathLst>
            <a:path>
              <a:moveTo>
                <a:pt x="0" y="13315"/>
              </a:moveTo>
              <a:lnTo>
                <a:pt x="1031126" y="13315"/>
              </a:lnTo>
            </a:path>
          </a:pathLst>
        </a:custGeom>
      </dgm:spPr>
      <dgm:t>
        <a:bodyPr/>
        <a:lstStyle/>
        <a:p>
          <a:endParaRPr lang="nl-NL"/>
        </a:p>
      </dgm:t>
    </dgm:pt>
    <dgm:pt modelId="{EF3E9DFB-0E62-49AF-8D3C-3702A0518A79}" type="pres">
      <dgm:prSet presAssocID="{020FA0B9-8A93-4076-9506-4C7B015C3746}" presName="connTx" presStyleLbl="parChTrans1D2" presStyleIdx="1" presStyleCnt="6"/>
      <dgm:spPr/>
      <dgm:t>
        <a:bodyPr/>
        <a:lstStyle/>
        <a:p>
          <a:endParaRPr lang="nl-NL"/>
        </a:p>
      </dgm:t>
    </dgm:pt>
    <dgm:pt modelId="{76750CEF-C668-4D89-9C6B-85859300830D}" type="pres">
      <dgm:prSet presAssocID="{97A668E6-C5C6-4346-A315-3577F15371C7}" presName="root2" presStyleCnt="0"/>
      <dgm:spPr/>
    </dgm:pt>
    <dgm:pt modelId="{42448340-829A-4390-8D48-704DF2DB084A}" type="pres">
      <dgm:prSet presAssocID="{97A668E6-C5C6-4346-A315-3577F15371C7}" presName="LevelTwoTextNode" presStyleLbl="node2" presStyleIdx="0" presStyleCnt="5">
        <dgm:presLayoutVars>
          <dgm:chPref val="3"/>
        </dgm:presLayoutVars>
      </dgm:prSet>
      <dgm:spPr>
        <a:prstGeom prst="roundRect">
          <a:avLst>
            <a:gd name="adj" fmla="val 10000"/>
          </a:avLst>
        </a:prstGeom>
      </dgm:spPr>
      <dgm:t>
        <a:bodyPr/>
        <a:lstStyle/>
        <a:p>
          <a:endParaRPr lang="nl-NL"/>
        </a:p>
      </dgm:t>
    </dgm:pt>
    <dgm:pt modelId="{C2C41A2C-4014-4644-A715-D35215B60EE2}" type="pres">
      <dgm:prSet presAssocID="{97A668E6-C5C6-4346-A315-3577F15371C7}" presName="level3hierChild" presStyleCnt="0"/>
      <dgm:spPr/>
    </dgm:pt>
    <dgm:pt modelId="{6FD95F06-CB19-476C-BBAC-01FF2223D131}" type="pres">
      <dgm:prSet presAssocID="{7DB3EC0F-7B05-41A8-8933-E377F6FC462B}" presName="conn2-1" presStyleLbl="parChTrans1D3" presStyleIdx="1" presStyleCnt="4"/>
      <dgm:spPr>
        <a:custGeom>
          <a:avLst/>
          <a:gdLst/>
          <a:ahLst/>
          <a:cxnLst/>
          <a:rect l="0" t="0" r="0" b="0"/>
          <a:pathLst>
            <a:path>
              <a:moveTo>
                <a:pt x="0" y="13315"/>
              </a:moveTo>
              <a:lnTo>
                <a:pt x="433820" y="13315"/>
              </a:lnTo>
            </a:path>
          </a:pathLst>
        </a:custGeom>
      </dgm:spPr>
      <dgm:t>
        <a:bodyPr/>
        <a:lstStyle/>
        <a:p>
          <a:endParaRPr lang="nl-NL"/>
        </a:p>
      </dgm:t>
    </dgm:pt>
    <dgm:pt modelId="{F6F5C4FC-1813-4728-9CD5-1345E3DA4689}" type="pres">
      <dgm:prSet presAssocID="{7DB3EC0F-7B05-41A8-8933-E377F6FC462B}" presName="connTx" presStyleLbl="parChTrans1D3" presStyleIdx="1" presStyleCnt="4"/>
      <dgm:spPr/>
      <dgm:t>
        <a:bodyPr/>
        <a:lstStyle/>
        <a:p>
          <a:endParaRPr lang="nl-NL"/>
        </a:p>
      </dgm:t>
    </dgm:pt>
    <dgm:pt modelId="{36513256-B61E-4572-B32E-5DCCA0FE589D}" type="pres">
      <dgm:prSet presAssocID="{99FC20CD-1475-4D37-A348-ADF0E5BAC7C0}" presName="root2" presStyleCnt="0"/>
      <dgm:spPr/>
    </dgm:pt>
    <dgm:pt modelId="{F7C286FB-3A3A-4E59-9E2F-768890D3BC67}" type="pres">
      <dgm:prSet presAssocID="{99FC20CD-1475-4D37-A348-ADF0E5BAC7C0}" presName="LevelTwoTextNode" presStyleLbl="node3" presStyleIdx="1" presStyleCnt="4">
        <dgm:presLayoutVars>
          <dgm:chPref val="3"/>
        </dgm:presLayoutVars>
      </dgm:prSet>
      <dgm:spPr>
        <a:prstGeom prst="roundRect">
          <a:avLst>
            <a:gd name="adj" fmla="val 10000"/>
          </a:avLst>
        </a:prstGeom>
      </dgm:spPr>
      <dgm:t>
        <a:bodyPr/>
        <a:lstStyle/>
        <a:p>
          <a:endParaRPr lang="nl-NL"/>
        </a:p>
      </dgm:t>
    </dgm:pt>
    <dgm:pt modelId="{12BE6565-126E-4241-A68F-2C37274081FA}" type="pres">
      <dgm:prSet presAssocID="{99FC20CD-1475-4D37-A348-ADF0E5BAC7C0}" presName="level3hierChild" presStyleCnt="0"/>
      <dgm:spPr/>
    </dgm:pt>
    <dgm:pt modelId="{6BB47262-9DE1-44B4-BEC3-C828A710AC68}" type="pres">
      <dgm:prSet presAssocID="{296629E6-C978-4755-98DC-2020D02A9EF2}" presName="conn2-1" presStyleLbl="parChTrans1D2" presStyleIdx="2" presStyleCnt="6"/>
      <dgm:spPr>
        <a:custGeom>
          <a:avLst/>
          <a:gdLst/>
          <a:ahLst/>
          <a:cxnLst/>
          <a:rect l="0" t="0" r="0" b="0"/>
          <a:pathLst>
            <a:path>
              <a:moveTo>
                <a:pt x="0" y="13315"/>
              </a:moveTo>
              <a:lnTo>
                <a:pt x="534251" y="13315"/>
              </a:lnTo>
            </a:path>
          </a:pathLst>
        </a:custGeom>
      </dgm:spPr>
      <dgm:t>
        <a:bodyPr/>
        <a:lstStyle/>
        <a:p>
          <a:endParaRPr lang="nl-NL"/>
        </a:p>
      </dgm:t>
    </dgm:pt>
    <dgm:pt modelId="{06582FA6-0C11-4F6F-A8F5-C45AD1BA3F44}" type="pres">
      <dgm:prSet presAssocID="{296629E6-C978-4755-98DC-2020D02A9EF2}" presName="connTx" presStyleLbl="parChTrans1D2" presStyleIdx="2" presStyleCnt="6"/>
      <dgm:spPr/>
      <dgm:t>
        <a:bodyPr/>
        <a:lstStyle/>
        <a:p>
          <a:endParaRPr lang="nl-NL"/>
        </a:p>
      </dgm:t>
    </dgm:pt>
    <dgm:pt modelId="{D0E055C2-38CC-4719-9DD3-018CDEEA297D}" type="pres">
      <dgm:prSet presAssocID="{2CDD6CC9-12B1-4152-AC50-36B2B40F4CAD}" presName="root2" presStyleCnt="0"/>
      <dgm:spPr/>
    </dgm:pt>
    <dgm:pt modelId="{C7584DBF-91AD-4167-93D7-3A680BEC2F82}" type="pres">
      <dgm:prSet presAssocID="{2CDD6CC9-12B1-4152-AC50-36B2B40F4CAD}" presName="LevelTwoTextNode" presStyleLbl="node2" presStyleIdx="1" presStyleCnt="5">
        <dgm:presLayoutVars>
          <dgm:chPref val="3"/>
        </dgm:presLayoutVars>
      </dgm:prSet>
      <dgm:spPr>
        <a:prstGeom prst="roundRect">
          <a:avLst>
            <a:gd name="adj" fmla="val 10000"/>
          </a:avLst>
        </a:prstGeom>
      </dgm:spPr>
      <dgm:t>
        <a:bodyPr/>
        <a:lstStyle/>
        <a:p>
          <a:endParaRPr lang="nl-NL"/>
        </a:p>
      </dgm:t>
    </dgm:pt>
    <dgm:pt modelId="{75A76B23-FB15-4C26-9651-D1E46F8E304F}" type="pres">
      <dgm:prSet presAssocID="{2CDD6CC9-12B1-4152-AC50-36B2B40F4CAD}" presName="level3hierChild" presStyleCnt="0"/>
      <dgm:spPr/>
    </dgm:pt>
    <dgm:pt modelId="{B547ACF6-C555-4241-B06C-58C8A1BF29D0}" type="pres">
      <dgm:prSet presAssocID="{25F72817-9D7A-4E39-B3AA-CC98518F1770}" presName="conn2-1" presStyleLbl="parChTrans1D3" presStyleIdx="2" presStyleCnt="4"/>
      <dgm:spPr>
        <a:custGeom>
          <a:avLst/>
          <a:gdLst/>
          <a:ahLst/>
          <a:cxnLst/>
          <a:rect l="0" t="0" r="0" b="0"/>
          <a:pathLst>
            <a:path>
              <a:moveTo>
                <a:pt x="0" y="13315"/>
              </a:moveTo>
              <a:lnTo>
                <a:pt x="433820" y="13315"/>
              </a:lnTo>
            </a:path>
          </a:pathLst>
        </a:custGeom>
      </dgm:spPr>
      <dgm:t>
        <a:bodyPr/>
        <a:lstStyle/>
        <a:p>
          <a:endParaRPr lang="nl-NL"/>
        </a:p>
      </dgm:t>
    </dgm:pt>
    <dgm:pt modelId="{D2D7F14F-893D-453B-A73E-12A4E5DD2D37}" type="pres">
      <dgm:prSet presAssocID="{25F72817-9D7A-4E39-B3AA-CC98518F1770}" presName="connTx" presStyleLbl="parChTrans1D3" presStyleIdx="2" presStyleCnt="4"/>
      <dgm:spPr/>
      <dgm:t>
        <a:bodyPr/>
        <a:lstStyle/>
        <a:p>
          <a:endParaRPr lang="nl-NL"/>
        </a:p>
      </dgm:t>
    </dgm:pt>
    <dgm:pt modelId="{1B782C09-5BC5-4331-9886-04F3407B560F}" type="pres">
      <dgm:prSet presAssocID="{D0ED34C5-E190-4129-9E9F-1F229B637CB6}" presName="root2" presStyleCnt="0"/>
      <dgm:spPr/>
    </dgm:pt>
    <dgm:pt modelId="{490D5586-ACEE-470F-8A7F-41AFE5AD9560}" type="pres">
      <dgm:prSet presAssocID="{D0ED34C5-E190-4129-9E9F-1F229B637CB6}" presName="LevelTwoTextNode" presStyleLbl="node3" presStyleIdx="2" presStyleCnt="4">
        <dgm:presLayoutVars>
          <dgm:chPref val="3"/>
        </dgm:presLayoutVars>
      </dgm:prSet>
      <dgm:spPr>
        <a:prstGeom prst="roundRect">
          <a:avLst>
            <a:gd name="adj" fmla="val 10000"/>
          </a:avLst>
        </a:prstGeom>
      </dgm:spPr>
      <dgm:t>
        <a:bodyPr/>
        <a:lstStyle/>
        <a:p>
          <a:endParaRPr lang="nl-NL"/>
        </a:p>
      </dgm:t>
    </dgm:pt>
    <dgm:pt modelId="{426C2E1B-444E-426F-A4DA-AF2BCD56E201}" type="pres">
      <dgm:prSet presAssocID="{D0ED34C5-E190-4129-9E9F-1F229B637CB6}" presName="level3hierChild" presStyleCnt="0"/>
      <dgm:spPr/>
    </dgm:pt>
    <dgm:pt modelId="{BBD0CD6E-EFA9-4E18-BBB8-F6D09DAA3BDC}" type="pres">
      <dgm:prSet presAssocID="{83C6E11C-BED8-4D65-A5CF-53EE46E83165}" presName="conn2-1" presStyleLbl="parChTrans1D2" presStyleIdx="3" presStyleCnt="6"/>
      <dgm:spPr>
        <a:custGeom>
          <a:avLst/>
          <a:gdLst/>
          <a:ahLst/>
          <a:cxnLst/>
          <a:rect l="0" t="0" r="0" b="0"/>
          <a:pathLst>
            <a:path>
              <a:moveTo>
                <a:pt x="0" y="13315"/>
              </a:moveTo>
              <a:lnTo>
                <a:pt x="534251" y="13315"/>
              </a:lnTo>
            </a:path>
          </a:pathLst>
        </a:custGeom>
      </dgm:spPr>
      <dgm:t>
        <a:bodyPr/>
        <a:lstStyle/>
        <a:p>
          <a:endParaRPr lang="nl-NL"/>
        </a:p>
      </dgm:t>
    </dgm:pt>
    <dgm:pt modelId="{38E483EB-6D04-4561-A056-9D280B12020A}" type="pres">
      <dgm:prSet presAssocID="{83C6E11C-BED8-4D65-A5CF-53EE46E83165}" presName="connTx" presStyleLbl="parChTrans1D2" presStyleIdx="3" presStyleCnt="6"/>
      <dgm:spPr/>
      <dgm:t>
        <a:bodyPr/>
        <a:lstStyle/>
        <a:p>
          <a:endParaRPr lang="nl-NL"/>
        </a:p>
      </dgm:t>
    </dgm:pt>
    <dgm:pt modelId="{56398CB8-72CC-4651-840E-576D4E7FB926}" type="pres">
      <dgm:prSet presAssocID="{A239EB86-A71D-41D9-86B5-FCBF1F807F1F}" presName="root2" presStyleCnt="0"/>
      <dgm:spPr/>
    </dgm:pt>
    <dgm:pt modelId="{22D040B9-247C-4018-93EC-0C9E0FA5ACC6}" type="pres">
      <dgm:prSet presAssocID="{A239EB86-A71D-41D9-86B5-FCBF1F807F1F}" presName="LevelTwoTextNode" presStyleLbl="node2" presStyleIdx="2" presStyleCnt="5">
        <dgm:presLayoutVars>
          <dgm:chPref val="3"/>
        </dgm:presLayoutVars>
      </dgm:prSet>
      <dgm:spPr>
        <a:prstGeom prst="roundRect">
          <a:avLst>
            <a:gd name="adj" fmla="val 10000"/>
          </a:avLst>
        </a:prstGeom>
      </dgm:spPr>
      <dgm:t>
        <a:bodyPr/>
        <a:lstStyle/>
        <a:p>
          <a:endParaRPr lang="nl-NL"/>
        </a:p>
      </dgm:t>
    </dgm:pt>
    <dgm:pt modelId="{B36BB5AF-E492-4E2E-8C12-352C21EE5668}" type="pres">
      <dgm:prSet presAssocID="{A239EB86-A71D-41D9-86B5-FCBF1F807F1F}" presName="level3hierChild" presStyleCnt="0"/>
      <dgm:spPr/>
    </dgm:pt>
    <dgm:pt modelId="{4FC3EF85-8102-436D-8B7E-ECB77B8E872A}" type="pres">
      <dgm:prSet presAssocID="{8C6544D0-7702-4B9B-8751-01FB7B934E48}" presName="conn2-1" presStyleLbl="parChTrans1D2" presStyleIdx="4" presStyleCnt="6"/>
      <dgm:spPr>
        <a:custGeom>
          <a:avLst/>
          <a:gdLst/>
          <a:ahLst/>
          <a:cxnLst/>
          <a:rect l="0" t="0" r="0" b="0"/>
          <a:pathLst>
            <a:path>
              <a:moveTo>
                <a:pt x="0" y="13315"/>
              </a:moveTo>
              <a:lnTo>
                <a:pt x="1031126" y="13315"/>
              </a:lnTo>
            </a:path>
          </a:pathLst>
        </a:custGeom>
      </dgm:spPr>
      <dgm:t>
        <a:bodyPr/>
        <a:lstStyle/>
        <a:p>
          <a:endParaRPr lang="nl-NL"/>
        </a:p>
      </dgm:t>
    </dgm:pt>
    <dgm:pt modelId="{B7D84AA6-9E87-4277-913B-4CB15EBA167C}" type="pres">
      <dgm:prSet presAssocID="{8C6544D0-7702-4B9B-8751-01FB7B934E48}" presName="connTx" presStyleLbl="parChTrans1D2" presStyleIdx="4" presStyleCnt="6"/>
      <dgm:spPr/>
      <dgm:t>
        <a:bodyPr/>
        <a:lstStyle/>
        <a:p>
          <a:endParaRPr lang="nl-NL"/>
        </a:p>
      </dgm:t>
    </dgm:pt>
    <dgm:pt modelId="{752654AE-FD82-41E4-9620-9F494791E86B}" type="pres">
      <dgm:prSet presAssocID="{56C5CAE9-998E-4FAD-ABB3-C74621AE51B9}" presName="root2" presStyleCnt="0"/>
      <dgm:spPr/>
    </dgm:pt>
    <dgm:pt modelId="{4516631C-D627-4537-98DA-51E6DF78FCE0}" type="pres">
      <dgm:prSet presAssocID="{56C5CAE9-998E-4FAD-ABB3-C74621AE51B9}" presName="LevelTwoTextNode" presStyleLbl="node2" presStyleIdx="3" presStyleCnt="5">
        <dgm:presLayoutVars>
          <dgm:chPref val="3"/>
        </dgm:presLayoutVars>
      </dgm:prSet>
      <dgm:spPr>
        <a:prstGeom prst="roundRect">
          <a:avLst>
            <a:gd name="adj" fmla="val 10000"/>
          </a:avLst>
        </a:prstGeom>
      </dgm:spPr>
      <dgm:t>
        <a:bodyPr/>
        <a:lstStyle/>
        <a:p>
          <a:endParaRPr lang="nl-NL"/>
        </a:p>
      </dgm:t>
    </dgm:pt>
    <dgm:pt modelId="{E5D1D025-9B82-450A-AECE-9C8A0907414A}" type="pres">
      <dgm:prSet presAssocID="{56C5CAE9-998E-4FAD-ABB3-C74621AE51B9}" presName="level3hierChild" presStyleCnt="0"/>
      <dgm:spPr/>
    </dgm:pt>
    <dgm:pt modelId="{C551E58D-2CE3-41A5-8630-E2462F8319B1}" type="pres">
      <dgm:prSet presAssocID="{51C57F78-DF3A-40A9-87E8-0D75E61A970A}" presName="conn2-1" presStyleLbl="parChTrans1D2" presStyleIdx="5" presStyleCnt="6"/>
      <dgm:spPr>
        <a:custGeom>
          <a:avLst/>
          <a:gdLst/>
          <a:ahLst/>
          <a:cxnLst/>
          <a:rect l="0" t="0" r="0" b="0"/>
          <a:pathLst>
            <a:path>
              <a:moveTo>
                <a:pt x="0" y="13315"/>
              </a:moveTo>
              <a:lnTo>
                <a:pt x="1618275" y="13315"/>
              </a:lnTo>
            </a:path>
          </a:pathLst>
        </a:custGeom>
      </dgm:spPr>
      <dgm:t>
        <a:bodyPr/>
        <a:lstStyle/>
        <a:p>
          <a:endParaRPr lang="nl-NL"/>
        </a:p>
      </dgm:t>
    </dgm:pt>
    <dgm:pt modelId="{06EBF790-7A9C-4C00-990D-EDFAB07F0D18}" type="pres">
      <dgm:prSet presAssocID="{51C57F78-DF3A-40A9-87E8-0D75E61A970A}" presName="connTx" presStyleLbl="parChTrans1D2" presStyleIdx="5" presStyleCnt="6"/>
      <dgm:spPr/>
      <dgm:t>
        <a:bodyPr/>
        <a:lstStyle/>
        <a:p>
          <a:endParaRPr lang="nl-NL"/>
        </a:p>
      </dgm:t>
    </dgm:pt>
    <dgm:pt modelId="{34ED0A52-D2C7-4A82-8C02-0235A1D1B30A}" type="pres">
      <dgm:prSet presAssocID="{6DC10548-CE51-4378-8204-B51D4A38F4B4}" presName="root2" presStyleCnt="0"/>
      <dgm:spPr/>
    </dgm:pt>
    <dgm:pt modelId="{7B4E5D28-6C83-43B1-83B3-D8EF7D788D6A}" type="pres">
      <dgm:prSet presAssocID="{6DC10548-CE51-4378-8204-B51D4A38F4B4}" presName="LevelTwoTextNode" presStyleLbl="node2" presStyleIdx="4" presStyleCnt="5">
        <dgm:presLayoutVars>
          <dgm:chPref val="3"/>
        </dgm:presLayoutVars>
      </dgm:prSet>
      <dgm:spPr>
        <a:prstGeom prst="roundRect">
          <a:avLst>
            <a:gd name="adj" fmla="val 10000"/>
          </a:avLst>
        </a:prstGeom>
      </dgm:spPr>
      <dgm:t>
        <a:bodyPr/>
        <a:lstStyle/>
        <a:p>
          <a:endParaRPr lang="nl-NL"/>
        </a:p>
      </dgm:t>
    </dgm:pt>
    <dgm:pt modelId="{3408F681-B67F-4E98-9C5B-103050E2F612}" type="pres">
      <dgm:prSet presAssocID="{6DC10548-CE51-4378-8204-B51D4A38F4B4}" presName="level3hierChild" presStyleCnt="0"/>
      <dgm:spPr/>
    </dgm:pt>
    <dgm:pt modelId="{97D95FD8-A9E3-435D-851E-4CC80005FB65}" type="pres">
      <dgm:prSet presAssocID="{F47D12B1-AC44-40B1-8576-85775D2829D0}" presName="conn2-1" presStyleLbl="parChTrans1D3" presStyleIdx="3" presStyleCnt="4"/>
      <dgm:spPr>
        <a:custGeom>
          <a:avLst/>
          <a:gdLst/>
          <a:ahLst/>
          <a:cxnLst/>
          <a:rect l="0" t="0" r="0" b="0"/>
          <a:pathLst>
            <a:path>
              <a:moveTo>
                <a:pt x="0" y="13315"/>
              </a:moveTo>
              <a:lnTo>
                <a:pt x="433820" y="13315"/>
              </a:lnTo>
            </a:path>
          </a:pathLst>
        </a:custGeom>
      </dgm:spPr>
      <dgm:t>
        <a:bodyPr/>
        <a:lstStyle/>
        <a:p>
          <a:endParaRPr lang="nl-NL"/>
        </a:p>
      </dgm:t>
    </dgm:pt>
    <dgm:pt modelId="{F860F843-3968-4685-A606-CF4D6F822B47}" type="pres">
      <dgm:prSet presAssocID="{F47D12B1-AC44-40B1-8576-85775D2829D0}" presName="connTx" presStyleLbl="parChTrans1D3" presStyleIdx="3" presStyleCnt="4"/>
      <dgm:spPr/>
      <dgm:t>
        <a:bodyPr/>
        <a:lstStyle/>
        <a:p>
          <a:endParaRPr lang="nl-NL"/>
        </a:p>
      </dgm:t>
    </dgm:pt>
    <dgm:pt modelId="{288E9C0D-FE3B-4CD8-ABB0-D5ABC7F869DA}" type="pres">
      <dgm:prSet presAssocID="{B6F213AD-CAFB-4F80-A5F1-D087713FD05D}" presName="root2" presStyleCnt="0"/>
      <dgm:spPr/>
    </dgm:pt>
    <dgm:pt modelId="{500F6288-38E5-4AEA-A3CF-6198E4BE69A7}" type="pres">
      <dgm:prSet presAssocID="{B6F213AD-CAFB-4F80-A5F1-D087713FD05D}" presName="LevelTwoTextNode" presStyleLbl="node3" presStyleIdx="3" presStyleCnt="4">
        <dgm:presLayoutVars>
          <dgm:chPref val="3"/>
        </dgm:presLayoutVars>
      </dgm:prSet>
      <dgm:spPr>
        <a:prstGeom prst="roundRect">
          <a:avLst>
            <a:gd name="adj" fmla="val 10000"/>
          </a:avLst>
        </a:prstGeom>
      </dgm:spPr>
      <dgm:t>
        <a:bodyPr/>
        <a:lstStyle/>
        <a:p>
          <a:endParaRPr lang="nl-NL"/>
        </a:p>
      </dgm:t>
    </dgm:pt>
    <dgm:pt modelId="{B77D9C19-B862-4F84-93E2-CBCF7C7BC199}" type="pres">
      <dgm:prSet presAssocID="{B6F213AD-CAFB-4F80-A5F1-D087713FD05D}" presName="level3hierChild" presStyleCnt="0"/>
      <dgm:spPr/>
    </dgm:pt>
    <dgm:pt modelId="{995ECECF-FA40-4D05-9D9A-A7637758E1CA}" type="pres">
      <dgm:prSet presAssocID="{D2EE5D54-B8E0-4416-BB30-C44737E50AF3}" presName="root1" presStyleCnt="0"/>
      <dgm:spPr/>
    </dgm:pt>
    <dgm:pt modelId="{EF98510F-3414-4738-973F-EDC4C04F1C5F}" type="pres">
      <dgm:prSet presAssocID="{D2EE5D54-B8E0-4416-BB30-C44737E50AF3}" presName="LevelOneTextNode" presStyleLbl="node0" presStyleIdx="2" presStyleCnt="3">
        <dgm:presLayoutVars>
          <dgm:chPref val="3"/>
        </dgm:presLayoutVars>
      </dgm:prSet>
      <dgm:spPr>
        <a:prstGeom prst="roundRect">
          <a:avLst>
            <a:gd name="adj" fmla="val 10000"/>
          </a:avLst>
        </a:prstGeom>
      </dgm:spPr>
      <dgm:t>
        <a:bodyPr/>
        <a:lstStyle/>
        <a:p>
          <a:endParaRPr lang="nl-NL"/>
        </a:p>
      </dgm:t>
    </dgm:pt>
    <dgm:pt modelId="{F9A3B746-10D5-4F02-B73F-3634CEC69EED}" type="pres">
      <dgm:prSet presAssocID="{D2EE5D54-B8E0-4416-BB30-C44737E50AF3}" presName="level2hierChild" presStyleCnt="0"/>
      <dgm:spPr/>
    </dgm:pt>
  </dgm:ptLst>
  <dgm:cxnLst>
    <dgm:cxn modelId="{14C5F19C-D32D-4C75-9266-219943042F02}" type="presOf" srcId="{95388589-79EA-419C-BAE1-2235AC33A305}" destId="{088371BC-331B-4DDE-B36A-4C2EC3DF2526}" srcOrd="0" destOrd="0" presId="urn:microsoft.com/office/officeart/2005/8/layout/hierarchy2"/>
    <dgm:cxn modelId="{9DA9681D-13AB-42E4-BD34-8FCE14352AA1}" type="presOf" srcId="{25F72817-9D7A-4E39-B3AA-CC98518F1770}" destId="{D2D7F14F-893D-453B-A73E-12A4E5DD2D37}" srcOrd="1" destOrd="0" presId="urn:microsoft.com/office/officeart/2005/8/layout/hierarchy2"/>
    <dgm:cxn modelId="{6F3E079C-D899-4DA7-AFF0-7C236EFBD0E4}" type="presOf" srcId="{99FC20CD-1475-4D37-A348-ADF0E5BAC7C0}" destId="{F7C286FB-3A3A-4E59-9E2F-768890D3BC67}" srcOrd="0" destOrd="0" presId="urn:microsoft.com/office/officeart/2005/8/layout/hierarchy2"/>
    <dgm:cxn modelId="{354EE34E-44CB-40F6-94BA-415CEC03C624}" type="presOf" srcId="{9C56A3FE-1FEE-47DC-AE5D-A891DA341712}" destId="{42FFCC4F-A291-4FEC-BC2C-AABDBD294CA0}" srcOrd="1" destOrd="0" presId="urn:microsoft.com/office/officeart/2005/8/layout/hierarchy2"/>
    <dgm:cxn modelId="{7C971A5A-F386-4E84-9A4E-3D283B3A11A0}" type="presOf" srcId="{6DC10548-CE51-4378-8204-B51D4A38F4B4}" destId="{7B4E5D28-6C83-43B1-83B3-D8EF7D788D6A}" srcOrd="0" destOrd="0" presId="urn:microsoft.com/office/officeart/2005/8/layout/hierarchy2"/>
    <dgm:cxn modelId="{179C7E49-0FEE-47E3-A8D0-7EBBC25A943F}" srcId="{97A668E6-C5C6-4346-A315-3577F15371C7}" destId="{99FC20CD-1475-4D37-A348-ADF0E5BAC7C0}" srcOrd="0" destOrd="0" parTransId="{7DB3EC0F-7B05-41A8-8933-E377F6FC462B}" sibTransId="{70F1EE1A-EF6A-409F-886C-E1B57F8C3044}"/>
    <dgm:cxn modelId="{6FE1B0DB-5057-4B54-A0F5-FFC8FB179E71}" type="presOf" srcId="{B426AFCD-4DDA-47FC-9A07-9DA1A8D50188}" destId="{C45E8CF5-664E-49C1-882E-C6BB58908234}" srcOrd="0" destOrd="0" presId="urn:microsoft.com/office/officeart/2005/8/layout/hierarchy2"/>
    <dgm:cxn modelId="{DFF3F4B0-E626-4F9A-B8E0-1949460A5CBC}" type="presOf" srcId="{D0ED34C5-E190-4129-9E9F-1F229B637CB6}" destId="{490D5586-ACEE-470F-8A7F-41AFE5AD9560}" srcOrd="0" destOrd="0" presId="urn:microsoft.com/office/officeart/2005/8/layout/hierarchy2"/>
    <dgm:cxn modelId="{12EA9673-247C-4947-AC4B-68331017789C}" type="presOf" srcId="{83C6E11C-BED8-4D65-A5CF-53EE46E83165}" destId="{38E483EB-6D04-4561-A056-9D280B12020A}" srcOrd="1" destOrd="0" presId="urn:microsoft.com/office/officeart/2005/8/layout/hierarchy2"/>
    <dgm:cxn modelId="{5711206F-7439-4E5A-A999-38AB8B94C532}" type="presOf" srcId="{F47D12B1-AC44-40B1-8576-85775D2829D0}" destId="{F860F843-3968-4685-A606-CF4D6F822B47}" srcOrd="1" destOrd="0" presId="urn:microsoft.com/office/officeart/2005/8/layout/hierarchy2"/>
    <dgm:cxn modelId="{811C34C3-408A-4FA4-9833-F08EB960D9FB}" type="presOf" srcId="{296629E6-C978-4755-98DC-2020D02A9EF2}" destId="{06582FA6-0C11-4F6F-A8F5-C45AD1BA3F44}" srcOrd="1" destOrd="0" presId="urn:microsoft.com/office/officeart/2005/8/layout/hierarchy2"/>
    <dgm:cxn modelId="{DDECBC03-3C7B-4FC2-ADA6-64B08BB12DD9}" type="presOf" srcId="{296629E6-C978-4755-98DC-2020D02A9EF2}" destId="{6BB47262-9DE1-44B4-BEC3-C828A710AC68}" srcOrd="0" destOrd="0" presId="urn:microsoft.com/office/officeart/2005/8/layout/hierarchy2"/>
    <dgm:cxn modelId="{3AC97EC3-8CF0-467B-AFDF-80212E855069}" srcId="{10DCC1DD-335C-411C-A4E4-69B0BC481166}" destId="{46AC2C44-019E-44D3-B8C9-9711614A34E4}" srcOrd="0" destOrd="0" parTransId="{F24A01B0-57F6-4509-AE82-A39CB2E07A0A}" sibTransId="{AF380ED7-21C0-4259-B07B-8E1459CEF88D}"/>
    <dgm:cxn modelId="{FC82DADC-239E-4D57-9253-85E4F86A863F}" srcId="{6DC10548-CE51-4378-8204-B51D4A38F4B4}" destId="{B6F213AD-CAFB-4F80-A5F1-D087713FD05D}" srcOrd="0" destOrd="0" parTransId="{F47D12B1-AC44-40B1-8576-85775D2829D0}" sibTransId="{3FDB01D7-F83D-4E84-BBFD-AFE83C566419}"/>
    <dgm:cxn modelId="{70067928-2698-48F9-88C1-FC551AB54027}" srcId="{95388589-79EA-419C-BAE1-2235AC33A305}" destId="{D2EE5D54-B8E0-4416-BB30-C44737E50AF3}" srcOrd="2" destOrd="0" parTransId="{C48B84F2-FC71-44A0-B948-987F3BF3C647}" sibTransId="{3C13AD18-EAEC-4E8B-A2B9-CB311AEF186E}"/>
    <dgm:cxn modelId="{BD7C68D9-51A5-4E9A-A0E7-DC7E4F9DE4A0}" type="presOf" srcId="{46AC2C44-019E-44D3-B8C9-9711614A34E4}" destId="{3B37C6E7-84A9-48AC-95D8-C05C1F14A200}" srcOrd="0" destOrd="0" presId="urn:microsoft.com/office/officeart/2005/8/layout/hierarchy2"/>
    <dgm:cxn modelId="{223914D4-4B67-4D6C-B86A-18220402F998}" type="presOf" srcId="{8C6544D0-7702-4B9B-8751-01FB7B934E48}" destId="{4FC3EF85-8102-436D-8B7E-ECB77B8E872A}" srcOrd="0" destOrd="0" presId="urn:microsoft.com/office/officeart/2005/8/layout/hierarchy2"/>
    <dgm:cxn modelId="{BA774AFE-B7A8-4BFB-BD8E-5430588A11C3}" type="presOf" srcId="{D2EE5D54-B8E0-4416-BB30-C44737E50AF3}" destId="{EF98510F-3414-4738-973F-EDC4C04F1C5F}" srcOrd="0" destOrd="0" presId="urn:microsoft.com/office/officeart/2005/8/layout/hierarchy2"/>
    <dgm:cxn modelId="{1331FAE0-699D-4E36-9681-43B0B084F6D5}" type="presOf" srcId="{847D2434-DDA6-428A-8C5F-7B1BFC6FFECB}" destId="{644E6BC0-801D-4A0E-A74C-79CDB6786345}" srcOrd="0" destOrd="0" presId="urn:microsoft.com/office/officeart/2005/8/layout/hierarchy2"/>
    <dgm:cxn modelId="{B0FFBE19-582A-4433-B5ED-0042747ABA8E}" type="presOf" srcId="{51C57F78-DF3A-40A9-87E8-0D75E61A970A}" destId="{C551E58D-2CE3-41A5-8630-E2462F8319B1}" srcOrd="0" destOrd="0" presId="urn:microsoft.com/office/officeart/2005/8/layout/hierarchy2"/>
    <dgm:cxn modelId="{1817EA0F-8A41-4F88-A31F-A8DE351DB123}" type="presOf" srcId="{10DCC1DD-335C-411C-A4E4-69B0BC481166}" destId="{D49215AA-D77C-4526-8C43-C1056F182178}" srcOrd="0" destOrd="0" presId="urn:microsoft.com/office/officeart/2005/8/layout/hierarchy2"/>
    <dgm:cxn modelId="{7134CB4B-5D7D-4970-BBC5-EC9D545B0842}" type="presOf" srcId="{9C56A3FE-1FEE-47DC-AE5D-A891DA341712}" destId="{293FD1CF-1B16-4C3C-973D-4988560BDCF3}" srcOrd="0" destOrd="0" presId="urn:microsoft.com/office/officeart/2005/8/layout/hierarchy2"/>
    <dgm:cxn modelId="{B2C90872-08B9-4EF2-852E-FE3C35766B87}" type="presOf" srcId="{A239EB86-A71D-41D9-86B5-FCBF1F807F1F}" destId="{22D040B9-247C-4018-93EC-0C9E0FA5ACC6}" srcOrd="0" destOrd="0" presId="urn:microsoft.com/office/officeart/2005/8/layout/hierarchy2"/>
    <dgm:cxn modelId="{EE42E417-1A87-4A44-8B3A-87A1A5659D15}" type="presOf" srcId="{7DB3EC0F-7B05-41A8-8933-E377F6FC462B}" destId="{F6F5C4FC-1813-4728-9CD5-1345E3DA4689}" srcOrd="1" destOrd="0" presId="urn:microsoft.com/office/officeart/2005/8/layout/hierarchy2"/>
    <dgm:cxn modelId="{6A6E50A1-B2A2-4434-B880-7365B799E970}" type="presOf" srcId="{7DB3EC0F-7B05-41A8-8933-E377F6FC462B}" destId="{6FD95F06-CB19-476C-BBAC-01FF2223D131}" srcOrd="0" destOrd="0" presId="urn:microsoft.com/office/officeart/2005/8/layout/hierarchy2"/>
    <dgm:cxn modelId="{3833C9BC-5AC0-4B24-A22B-7FF2F73120BB}" srcId="{B426AFCD-4DDA-47FC-9A07-9DA1A8D50188}" destId="{2CDD6CC9-12B1-4152-AC50-36B2B40F4CAD}" srcOrd="2" destOrd="0" parTransId="{296629E6-C978-4755-98DC-2020D02A9EF2}" sibTransId="{49AE901F-A1A8-4D0C-9356-7FFA37B9ADCD}"/>
    <dgm:cxn modelId="{BAAAA751-E8B7-43D3-8E03-6D4585EE772D}" type="presOf" srcId="{020FA0B9-8A93-4076-9506-4C7B015C3746}" destId="{FC5E450B-0E5D-4504-B0C5-EB1C592B5F2E}" srcOrd="0" destOrd="0" presId="urn:microsoft.com/office/officeart/2005/8/layout/hierarchy2"/>
    <dgm:cxn modelId="{E5F36146-DFEC-417A-9E4E-4A2B4056FADA}" srcId="{B426AFCD-4DDA-47FC-9A07-9DA1A8D50188}" destId="{10DCC1DD-335C-411C-A4E4-69B0BC481166}" srcOrd="0" destOrd="0" parTransId="{9C56A3FE-1FEE-47DC-AE5D-A891DA341712}" sibTransId="{D3425A0D-88FB-4BF3-9CD6-28E180D0B75F}"/>
    <dgm:cxn modelId="{FAC0E199-8F70-47A2-ADD5-83F4AAF03714}" type="presOf" srcId="{F24A01B0-57F6-4509-AE82-A39CB2E07A0A}" destId="{CB592F5A-3B6B-4593-B89F-D8572E7A5EE7}" srcOrd="1" destOrd="0" presId="urn:microsoft.com/office/officeart/2005/8/layout/hierarchy2"/>
    <dgm:cxn modelId="{317535B0-0C69-4250-AC46-C36243A9236E}" srcId="{95388589-79EA-419C-BAE1-2235AC33A305}" destId="{B426AFCD-4DDA-47FC-9A07-9DA1A8D50188}" srcOrd="1" destOrd="0" parTransId="{DABA4D00-6A65-477E-B008-9A89A230888C}" sibTransId="{A3FE25EE-4B2B-439B-AE43-52A9561CC027}"/>
    <dgm:cxn modelId="{14A4EF53-4D07-455A-BBCC-645CB0B87E5F}" type="presOf" srcId="{B6F213AD-CAFB-4F80-A5F1-D087713FD05D}" destId="{500F6288-38E5-4AEA-A3CF-6198E4BE69A7}" srcOrd="0" destOrd="0" presId="urn:microsoft.com/office/officeart/2005/8/layout/hierarchy2"/>
    <dgm:cxn modelId="{089ED4A5-B60E-40E2-B488-7F652178780A}" type="presOf" srcId="{97A668E6-C5C6-4346-A315-3577F15371C7}" destId="{42448340-829A-4390-8D48-704DF2DB084A}" srcOrd="0" destOrd="0" presId="urn:microsoft.com/office/officeart/2005/8/layout/hierarchy2"/>
    <dgm:cxn modelId="{05ADC12C-560C-46E5-B533-BCE5DE66E424}" type="presOf" srcId="{25F72817-9D7A-4E39-B3AA-CC98518F1770}" destId="{B547ACF6-C555-4241-B06C-58C8A1BF29D0}" srcOrd="0" destOrd="0" presId="urn:microsoft.com/office/officeart/2005/8/layout/hierarchy2"/>
    <dgm:cxn modelId="{DAFB6631-1B47-498D-95C0-19D8A6177A44}" srcId="{B426AFCD-4DDA-47FC-9A07-9DA1A8D50188}" destId="{97A668E6-C5C6-4346-A315-3577F15371C7}" srcOrd="1" destOrd="0" parTransId="{020FA0B9-8A93-4076-9506-4C7B015C3746}" sibTransId="{ACB538DE-975F-4B47-82FD-CC79D43C35FF}"/>
    <dgm:cxn modelId="{652EED86-C10C-4407-8F1A-DA41C55ABC31}" srcId="{B426AFCD-4DDA-47FC-9A07-9DA1A8D50188}" destId="{A239EB86-A71D-41D9-86B5-FCBF1F807F1F}" srcOrd="3" destOrd="0" parTransId="{83C6E11C-BED8-4D65-A5CF-53EE46E83165}" sibTransId="{50D24A6E-14F5-483F-BADD-E5E03585F7B1}"/>
    <dgm:cxn modelId="{5DC983FD-B5DD-4AFD-9947-F3B6B76B2E49}" srcId="{2CDD6CC9-12B1-4152-AC50-36B2B40F4CAD}" destId="{D0ED34C5-E190-4129-9E9F-1F229B637CB6}" srcOrd="0" destOrd="0" parTransId="{25F72817-9D7A-4E39-B3AA-CC98518F1770}" sibTransId="{C0FB847F-2AD8-4D1E-8D28-08960CA6C502}"/>
    <dgm:cxn modelId="{26A92041-1AD3-4420-A426-A54BA2CC2A72}" type="presOf" srcId="{020FA0B9-8A93-4076-9506-4C7B015C3746}" destId="{EF3E9DFB-0E62-49AF-8D3C-3702A0518A79}" srcOrd="1" destOrd="0" presId="urn:microsoft.com/office/officeart/2005/8/layout/hierarchy2"/>
    <dgm:cxn modelId="{C0DFF837-65B9-420B-A8AB-D44A8BB13350}" type="presOf" srcId="{56C5CAE9-998E-4FAD-ABB3-C74621AE51B9}" destId="{4516631C-D627-4537-98DA-51E6DF78FCE0}" srcOrd="0" destOrd="0" presId="urn:microsoft.com/office/officeart/2005/8/layout/hierarchy2"/>
    <dgm:cxn modelId="{F8BB7C1D-C159-4321-B8FD-89C870AD4198}" type="presOf" srcId="{F24A01B0-57F6-4509-AE82-A39CB2E07A0A}" destId="{CBC7E98A-227F-43FC-B98E-4262888BD0D5}" srcOrd="0" destOrd="0" presId="urn:microsoft.com/office/officeart/2005/8/layout/hierarchy2"/>
    <dgm:cxn modelId="{979465F5-654B-480B-8891-20B832732838}" type="presOf" srcId="{2CDD6CC9-12B1-4152-AC50-36B2B40F4CAD}" destId="{C7584DBF-91AD-4167-93D7-3A680BEC2F82}" srcOrd="0" destOrd="0" presId="urn:microsoft.com/office/officeart/2005/8/layout/hierarchy2"/>
    <dgm:cxn modelId="{DF185E04-BBF0-43D4-A7EB-76D4203BEAFB}" srcId="{95388589-79EA-419C-BAE1-2235AC33A305}" destId="{847D2434-DDA6-428A-8C5F-7B1BFC6FFECB}" srcOrd="0" destOrd="0" parTransId="{8D23FDEB-4F5F-4860-BADD-A4873A2D701E}" sibTransId="{8778508C-0888-4C36-B055-B2B79E3DC629}"/>
    <dgm:cxn modelId="{8FAEE120-230C-4097-A6C5-D46C580AA477}" type="presOf" srcId="{F47D12B1-AC44-40B1-8576-85775D2829D0}" destId="{97D95FD8-A9E3-435D-851E-4CC80005FB65}" srcOrd="0" destOrd="0" presId="urn:microsoft.com/office/officeart/2005/8/layout/hierarchy2"/>
    <dgm:cxn modelId="{63382863-BAE0-4465-8C9D-82E8275FD367}" type="presOf" srcId="{83C6E11C-BED8-4D65-A5CF-53EE46E83165}" destId="{BBD0CD6E-EFA9-4E18-BBB8-F6D09DAA3BDC}" srcOrd="0" destOrd="0" presId="urn:microsoft.com/office/officeart/2005/8/layout/hierarchy2"/>
    <dgm:cxn modelId="{E3DDCA7B-B69A-48D8-9250-C354ECD936D6}" type="presOf" srcId="{8C6544D0-7702-4B9B-8751-01FB7B934E48}" destId="{B7D84AA6-9E87-4277-913B-4CB15EBA167C}" srcOrd="1" destOrd="0" presId="urn:microsoft.com/office/officeart/2005/8/layout/hierarchy2"/>
    <dgm:cxn modelId="{07F584AE-9677-4EC6-8F3E-968A6AC9963D}" srcId="{B426AFCD-4DDA-47FC-9A07-9DA1A8D50188}" destId="{6DC10548-CE51-4378-8204-B51D4A38F4B4}" srcOrd="5" destOrd="0" parTransId="{51C57F78-DF3A-40A9-87E8-0D75E61A970A}" sibTransId="{E5F761E9-7A2E-42BE-A05F-B3E59AB0756F}"/>
    <dgm:cxn modelId="{77C92634-716F-4D4C-84A8-68846437BFB2}" type="presOf" srcId="{51C57F78-DF3A-40A9-87E8-0D75E61A970A}" destId="{06EBF790-7A9C-4C00-990D-EDFAB07F0D18}" srcOrd="1" destOrd="0" presId="urn:microsoft.com/office/officeart/2005/8/layout/hierarchy2"/>
    <dgm:cxn modelId="{4F0FB637-3D32-42A4-B84B-626A03B418BC}" srcId="{B426AFCD-4DDA-47FC-9A07-9DA1A8D50188}" destId="{56C5CAE9-998E-4FAD-ABB3-C74621AE51B9}" srcOrd="4" destOrd="0" parTransId="{8C6544D0-7702-4B9B-8751-01FB7B934E48}" sibTransId="{5E5B6DDA-1096-4637-BA78-488733D88F6C}"/>
    <dgm:cxn modelId="{2ACC6830-51F6-46F8-A80F-25675F48ECA8}" type="presParOf" srcId="{088371BC-331B-4DDE-B36A-4C2EC3DF2526}" destId="{09B458FA-953F-4037-AEE9-310E573BEE25}" srcOrd="0" destOrd="0" presId="urn:microsoft.com/office/officeart/2005/8/layout/hierarchy2"/>
    <dgm:cxn modelId="{47131F32-1E92-459A-943C-F4267F219EF1}" type="presParOf" srcId="{09B458FA-953F-4037-AEE9-310E573BEE25}" destId="{644E6BC0-801D-4A0E-A74C-79CDB6786345}" srcOrd="0" destOrd="0" presId="urn:microsoft.com/office/officeart/2005/8/layout/hierarchy2"/>
    <dgm:cxn modelId="{0B999CB2-D42C-4040-852B-B985F000495E}" type="presParOf" srcId="{09B458FA-953F-4037-AEE9-310E573BEE25}" destId="{2574146F-73B3-4CC8-8A72-8A1D14AE7C29}" srcOrd="1" destOrd="0" presId="urn:microsoft.com/office/officeart/2005/8/layout/hierarchy2"/>
    <dgm:cxn modelId="{E60117D3-A2A8-4185-A7B4-79B9D498FE01}" type="presParOf" srcId="{088371BC-331B-4DDE-B36A-4C2EC3DF2526}" destId="{B31571C3-50EB-4D17-BE58-8B0A04308268}" srcOrd="1" destOrd="0" presId="urn:microsoft.com/office/officeart/2005/8/layout/hierarchy2"/>
    <dgm:cxn modelId="{689B0495-F7EB-4927-9D20-1ED0D6FD2523}" type="presParOf" srcId="{B31571C3-50EB-4D17-BE58-8B0A04308268}" destId="{C45E8CF5-664E-49C1-882E-C6BB58908234}" srcOrd="0" destOrd="0" presId="urn:microsoft.com/office/officeart/2005/8/layout/hierarchy2"/>
    <dgm:cxn modelId="{D7633A16-B921-47AC-94EB-4D54079DDF49}" type="presParOf" srcId="{B31571C3-50EB-4D17-BE58-8B0A04308268}" destId="{709FC4D7-E673-4F34-8F1D-CB2365C6218B}" srcOrd="1" destOrd="0" presId="urn:microsoft.com/office/officeart/2005/8/layout/hierarchy2"/>
    <dgm:cxn modelId="{FED4B86E-9B61-41C2-8886-B8DDCCF9646C}" type="presParOf" srcId="{709FC4D7-E673-4F34-8F1D-CB2365C6218B}" destId="{293FD1CF-1B16-4C3C-973D-4988560BDCF3}" srcOrd="0" destOrd="0" presId="urn:microsoft.com/office/officeart/2005/8/layout/hierarchy2"/>
    <dgm:cxn modelId="{C0DA917C-A69F-4E71-BE92-EB84C7A35A95}" type="presParOf" srcId="{293FD1CF-1B16-4C3C-973D-4988560BDCF3}" destId="{42FFCC4F-A291-4FEC-BC2C-AABDBD294CA0}" srcOrd="0" destOrd="0" presId="urn:microsoft.com/office/officeart/2005/8/layout/hierarchy2"/>
    <dgm:cxn modelId="{A3B7B91F-74E4-4244-AA9F-A532951D9308}" type="presParOf" srcId="{709FC4D7-E673-4F34-8F1D-CB2365C6218B}" destId="{E11D8114-C70E-4076-98FE-8AA1D158AA66}" srcOrd="1" destOrd="0" presId="urn:microsoft.com/office/officeart/2005/8/layout/hierarchy2"/>
    <dgm:cxn modelId="{E708C96E-B344-4665-A59D-229B5CB2E8DC}" type="presParOf" srcId="{E11D8114-C70E-4076-98FE-8AA1D158AA66}" destId="{D49215AA-D77C-4526-8C43-C1056F182178}" srcOrd="0" destOrd="0" presId="urn:microsoft.com/office/officeart/2005/8/layout/hierarchy2"/>
    <dgm:cxn modelId="{76A9C87F-7F46-4194-BD41-11E8488470C5}" type="presParOf" srcId="{E11D8114-C70E-4076-98FE-8AA1D158AA66}" destId="{F03E4457-91A5-401C-9E38-4B033E06D888}" srcOrd="1" destOrd="0" presId="urn:microsoft.com/office/officeart/2005/8/layout/hierarchy2"/>
    <dgm:cxn modelId="{6B91C6FA-9891-46E0-A6AF-0E0BB1034332}" type="presParOf" srcId="{F03E4457-91A5-401C-9E38-4B033E06D888}" destId="{CBC7E98A-227F-43FC-B98E-4262888BD0D5}" srcOrd="0" destOrd="0" presId="urn:microsoft.com/office/officeart/2005/8/layout/hierarchy2"/>
    <dgm:cxn modelId="{284B582F-C823-47D3-BAD5-A77378B321D0}" type="presParOf" srcId="{CBC7E98A-227F-43FC-B98E-4262888BD0D5}" destId="{CB592F5A-3B6B-4593-B89F-D8572E7A5EE7}" srcOrd="0" destOrd="0" presId="urn:microsoft.com/office/officeart/2005/8/layout/hierarchy2"/>
    <dgm:cxn modelId="{CBD24A7B-66DE-492B-AE89-FEFE9A7FD4F2}" type="presParOf" srcId="{F03E4457-91A5-401C-9E38-4B033E06D888}" destId="{8BB64BED-D174-41D4-B987-8A16F1847C27}" srcOrd="1" destOrd="0" presId="urn:microsoft.com/office/officeart/2005/8/layout/hierarchy2"/>
    <dgm:cxn modelId="{307A4DE6-1A44-42CC-A24A-26479F7EEB07}" type="presParOf" srcId="{8BB64BED-D174-41D4-B987-8A16F1847C27}" destId="{3B37C6E7-84A9-48AC-95D8-C05C1F14A200}" srcOrd="0" destOrd="0" presId="urn:microsoft.com/office/officeart/2005/8/layout/hierarchy2"/>
    <dgm:cxn modelId="{A6443300-1F8A-41D0-9077-AD851F48D9C2}" type="presParOf" srcId="{8BB64BED-D174-41D4-B987-8A16F1847C27}" destId="{CA039CED-45F5-4AB4-8954-2858F3BA349A}" srcOrd="1" destOrd="0" presId="urn:microsoft.com/office/officeart/2005/8/layout/hierarchy2"/>
    <dgm:cxn modelId="{6433B268-CA55-42DF-9C8C-5BB4951499DD}" type="presParOf" srcId="{709FC4D7-E673-4F34-8F1D-CB2365C6218B}" destId="{FC5E450B-0E5D-4504-B0C5-EB1C592B5F2E}" srcOrd="2" destOrd="0" presId="urn:microsoft.com/office/officeart/2005/8/layout/hierarchy2"/>
    <dgm:cxn modelId="{68884525-8B4D-442F-A005-55AA95778B3A}" type="presParOf" srcId="{FC5E450B-0E5D-4504-B0C5-EB1C592B5F2E}" destId="{EF3E9DFB-0E62-49AF-8D3C-3702A0518A79}" srcOrd="0" destOrd="0" presId="urn:microsoft.com/office/officeart/2005/8/layout/hierarchy2"/>
    <dgm:cxn modelId="{2ABE5BDA-EB2C-4B4E-96F5-12069539469F}" type="presParOf" srcId="{709FC4D7-E673-4F34-8F1D-CB2365C6218B}" destId="{76750CEF-C668-4D89-9C6B-85859300830D}" srcOrd="3" destOrd="0" presId="urn:microsoft.com/office/officeart/2005/8/layout/hierarchy2"/>
    <dgm:cxn modelId="{1E85A3C8-E1D9-4CFF-8122-026DAAA3D514}" type="presParOf" srcId="{76750CEF-C668-4D89-9C6B-85859300830D}" destId="{42448340-829A-4390-8D48-704DF2DB084A}" srcOrd="0" destOrd="0" presId="urn:microsoft.com/office/officeart/2005/8/layout/hierarchy2"/>
    <dgm:cxn modelId="{C98FF04D-B17C-41E2-A972-13A1711AC295}" type="presParOf" srcId="{76750CEF-C668-4D89-9C6B-85859300830D}" destId="{C2C41A2C-4014-4644-A715-D35215B60EE2}" srcOrd="1" destOrd="0" presId="urn:microsoft.com/office/officeart/2005/8/layout/hierarchy2"/>
    <dgm:cxn modelId="{27BFD81D-DBC7-4623-B474-159681136B78}" type="presParOf" srcId="{C2C41A2C-4014-4644-A715-D35215B60EE2}" destId="{6FD95F06-CB19-476C-BBAC-01FF2223D131}" srcOrd="0" destOrd="0" presId="urn:microsoft.com/office/officeart/2005/8/layout/hierarchy2"/>
    <dgm:cxn modelId="{D58372C5-7922-4D7F-BA3E-0E177A7F34EE}" type="presParOf" srcId="{6FD95F06-CB19-476C-BBAC-01FF2223D131}" destId="{F6F5C4FC-1813-4728-9CD5-1345E3DA4689}" srcOrd="0" destOrd="0" presId="urn:microsoft.com/office/officeart/2005/8/layout/hierarchy2"/>
    <dgm:cxn modelId="{2F4E5EBA-C081-4964-9C77-6E7B2900D9B4}" type="presParOf" srcId="{C2C41A2C-4014-4644-A715-D35215B60EE2}" destId="{36513256-B61E-4572-B32E-5DCCA0FE589D}" srcOrd="1" destOrd="0" presId="urn:microsoft.com/office/officeart/2005/8/layout/hierarchy2"/>
    <dgm:cxn modelId="{57A880BC-1786-496C-9334-9B0B258EE4DD}" type="presParOf" srcId="{36513256-B61E-4572-B32E-5DCCA0FE589D}" destId="{F7C286FB-3A3A-4E59-9E2F-768890D3BC67}" srcOrd="0" destOrd="0" presId="urn:microsoft.com/office/officeart/2005/8/layout/hierarchy2"/>
    <dgm:cxn modelId="{F3DFB919-0554-4203-BE93-CD3A6ED81EC8}" type="presParOf" srcId="{36513256-B61E-4572-B32E-5DCCA0FE589D}" destId="{12BE6565-126E-4241-A68F-2C37274081FA}" srcOrd="1" destOrd="0" presId="urn:microsoft.com/office/officeart/2005/8/layout/hierarchy2"/>
    <dgm:cxn modelId="{7409741D-A29B-467B-8A96-E1BE5D59B589}" type="presParOf" srcId="{709FC4D7-E673-4F34-8F1D-CB2365C6218B}" destId="{6BB47262-9DE1-44B4-BEC3-C828A710AC68}" srcOrd="4" destOrd="0" presId="urn:microsoft.com/office/officeart/2005/8/layout/hierarchy2"/>
    <dgm:cxn modelId="{0FB0AF34-EABE-4810-9E2B-038F3590AC1C}" type="presParOf" srcId="{6BB47262-9DE1-44B4-BEC3-C828A710AC68}" destId="{06582FA6-0C11-4F6F-A8F5-C45AD1BA3F44}" srcOrd="0" destOrd="0" presId="urn:microsoft.com/office/officeart/2005/8/layout/hierarchy2"/>
    <dgm:cxn modelId="{D82D5CC1-EB2A-4F49-8A05-EC7E6A1DCD9A}" type="presParOf" srcId="{709FC4D7-E673-4F34-8F1D-CB2365C6218B}" destId="{D0E055C2-38CC-4719-9DD3-018CDEEA297D}" srcOrd="5" destOrd="0" presId="urn:microsoft.com/office/officeart/2005/8/layout/hierarchy2"/>
    <dgm:cxn modelId="{DDAE1128-26D9-401B-8300-67B163EEB8E6}" type="presParOf" srcId="{D0E055C2-38CC-4719-9DD3-018CDEEA297D}" destId="{C7584DBF-91AD-4167-93D7-3A680BEC2F82}" srcOrd="0" destOrd="0" presId="urn:microsoft.com/office/officeart/2005/8/layout/hierarchy2"/>
    <dgm:cxn modelId="{FDC2BB63-BD46-4FA3-9C7F-92E305FA03F6}" type="presParOf" srcId="{D0E055C2-38CC-4719-9DD3-018CDEEA297D}" destId="{75A76B23-FB15-4C26-9651-D1E46F8E304F}" srcOrd="1" destOrd="0" presId="urn:microsoft.com/office/officeart/2005/8/layout/hierarchy2"/>
    <dgm:cxn modelId="{4C13F870-31FF-48BD-932B-2C72E0B223C9}" type="presParOf" srcId="{75A76B23-FB15-4C26-9651-D1E46F8E304F}" destId="{B547ACF6-C555-4241-B06C-58C8A1BF29D0}" srcOrd="0" destOrd="0" presId="urn:microsoft.com/office/officeart/2005/8/layout/hierarchy2"/>
    <dgm:cxn modelId="{A677DA62-9FB4-4D07-9786-5601A616448D}" type="presParOf" srcId="{B547ACF6-C555-4241-B06C-58C8A1BF29D0}" destId="{D2D7F14F-893D-453B-A73E-12A4E5DD2D37}" srcOrd="0" destOrd="0" presId="urn:microsoft.com/office/officeart/2005/8/layout/hierarchy2"/>
    <dgm:cxn modelId="{B3ACBA6D-FAF1-4EEB-B056-225F9F3B2DEE}" type="presParOf" srcId="{75A76B23-FB15-4C26-9651-D1E46F8E304F}" destId="{1B782C09-5BC5-4331-9886-04F3407B560F}" srcOrd="1" destOrd="0" presId="urn:microsoft.com/office/officeart/2005/8/layout/hierarchy2"/>
    <dgm:cxn modelId="{79D5FF06-0EF3-4C45-BAEA-4802D4D9E302}" type="presParOf" srcId="{1B782C09-5BC5-4331-9886-04F3407B560F}" destId="{490D5586-ACEE-470F-8A7F-41AFE5AD9560}" srcOrd="0" destOrd="0" presId="urn:microsoft.com/office/officeart/2005/8/layout/hierarchy2"/>
    <dgm:cxn modelId="{A97A2F11-7A5D-49CA-9FDB-D83E014D880F}" type="presParOf" srcId="{1B782C09-5BC5-4331-9886-04F3407B560F}" destId="{426C2E1B-444E-426F-A4DA-AF2BCD56E201}" srcOrd="1" destOrd="0" presId="urn:microsoft.com/office/officeart/2005/8/layout/hierarchy2"/>
    <dgm:cxn modelId="{BFFF0055-9E8C-4496-96DD-80BD1CFB2FA3}" type="presParOf" srcId="{709FC4D7-E673-4F34-8F1D-CB2365C6218B}" destId="{BBD0CD6E-EFA9-4E18-BBB8-F6D09DAA3BDC}" srcOrd="6" destOrd="0" presId="urn:microsoft.com/office/officeart/2005/8/layout/hierarchy2"/>
    <dgm:cxn modelId="{76CF2A37-C939-433D-B92D-D7F22675C62E}" type="presParOf" srcId="{BBD0CD6E-EFA9-4E18-BBB8-F6D09DAA3BDC}" destId="{38E483EB-6D04-4561-A056-9D280B12020A}" srcOrd="0" destOrd="0" presId="urn:microsoft.com/office/officeart/2005/8/layout/hierarchy2"/>
    <dgm:cxn modelId="{CDC809B2-61D8-4C6B-B0F5-45AAE95EDAC6}" type="presParOf" srcId="{709FC4D7-E673-4F34-8F1D-CB2365C6218B}" destId="{56398CB8-72CC-4651-840E-576D4E7FB926}" srcOrd="7" destOrd="0" presId="urn:microsoft.com/office/officeart/2005/8/layout/hierarchy2"/>
    <dgm:cxn modelId="{7DB5A853-12A8-46BC-A592-3CB3D6F96309}" type="presParOf" srcId="{56398CB8-72CC-4651-840E-576D4E7FB926}" destId="{22D040B9-247C-4018-93EC-0C9E0FA5ACC6}" srcOrd="0" destOrd="0" presId="urn:microsoft.com/office/officeart/2005/8/layout/hierarchy2"/>
    <dgm:cxn modelId="{A0D1C3BC-9E41-4604-B2D1-CE576B91B926}" type="presParOf" srcId="{56398CB8-72CC-4651-840E-576D4E7FB926}" destId="{B36BB5AF-E492-4E2E-8C12-352C21EE5668}" srcOrd="1" destOrd="0" presId="urn:microsoft.com/office/officeart/2005/8/layout/hierarchy2"/>
    <dgm:cxn modelId="{4A62C31B-356D-4F9A-AFA3-9535D743F2AD}" type="presParOf" srcId="{709FC4D7-E673-4F34-8F1D-CB2365C6218B}" destId="{4FC3EF85-8102-436D-8B7E-ECB77B8E872A}" srcOrd="8" destOrd="0" presId="urn:microsoft.com/office/officeart/2005/8/layout/hierarchy2"/>
    <dgm:cxn modelId="{91B3094B-BB6F-4AB7-B2E4-E0A8314DE088}" type="presParOf" srcId="{4FC3EF85-8102-436D-8B7E-ECB77B8E872A}" destId="{B7D84AA6-9E87-4277-913B-4CB15EBA167C}" srcOrd="0" destOrd="0" presId="urn:microsoft.com/office/officeart/2005/8/layout/hierarchy2"/>
    <dgm:cxn modelId="{433786AE-4D7F-4D6F-919E-B9AAE5BED99F}" type="presParOf" srcId="{709FC4D7-E673-4F34-8F1D-CB2365C6218B}" destId="{752654AE-FD82-41E4-9620-9F494791E86B}" srcOrd="9" destOrd="0" presId="urn:microsoft.com/office/officeart/2005/8/layout/hierarchy2"/>
    <dgm:cxn modelId="{102501FC-B48D-4347-B1AA-FE031853417D}" type="presParOf" srcId="{752654AE-FD82-41E4-9620-9F494791E86B}" destId="{4516631C-D627-4537-98DA-51E6DF78FCE0}" srcOrd="0" destOrd="0" presId="urn:microsoft.com/office/officeart/2005/8/layout/hierarchy2"/>
    <dgm:cxn modelId="{16CC1C07-8F29-41DE-A542-913A8FFD2FFF}" type="presParOf" srcId="{752654AE-FD82-41E4-9620-9F494791E86B}" destId="{E5D1D025-9B82-450A-AECE-9C8A0907414A}" srcOrd="1" destOrd="0" presId="urn:microsoft.com/office/officeart/2005/8/layout/hierarchy2"/>
    <dgm:cxn modelId="{04BC3F69-AA0A-4F5F-9D1F-B79B875FF71D}" type="presParOf" srcId="{709FC4D7-E673-4F34-8F1D-CB2365C6218B}" destId="{C551E58D-2CE3-41A5-8630-E2462F8319B1}" srcOrd="10" destOrd="0" presId="urn:microsoft.com/office/officeart/2005/8/layout/hierarchy2"/>
    <dgm:cxn modelId="{2BFF203F-394E-4220-BB4F-03D232134698}" type="presParOf" srcId="{C551E58D-2CE3-41A5-8630-E2462F8319B1}" destId="{06EBF790-7A9C-4C00-990D-EDFAB07F0D18}" srcOrd="0" destOrd="0" presId="urn:microsoft.com/office/officeart/2005/8/layout/hierarchy2"/>
    <dgm:cxn modelId="{5989B887-24AC-45B7-9DCC-F3453C56EA67}" type="presParOf" srcId="{709FC4D7-E673-4F34-8F1D-CB2365C6218B}" destId="{34ED0A52-D2C7-4A82-8C02-0235A1D1B30A}" srcOrd="11" destOrd="0" presId="urn:microsoft.com/office/officeart/2005/8/layout/hierarchy2"/>
    <dgm:cxn modelId="{5829D0FC-0E42-4020-889C-A7153A7B513F}" type="presParOf" srcId="{34ED0A52-D2C7-4A82-8C02-0235A1D1B30A}" destId="{7B4E5D28-6C83-43B1-83B3-D8EF7D788D6A}" srcOrd="0" destOrd="0" presId="urn:microsoft.com/office/officeart/2005/8/layout/hierarchy2"/>
    <dgm:cxn modelId="{42205001-8D4C-45BB-B19D-0E1E106D407D}" type="presParOf" srcId="{34ED0A52-D2C7-4A82-8C02-0235A1D1B30A}" destId="{3408F681-B67F-4E98-9C5B-103050E2F612}" srcOrd="1" destOrd="0" presId="urn:microsoft.com/office/officeart/2005/8/layout/hierarchy2"/>
    <dgm:cxn modelId="{9640DFE1-F3D1-4D13-9577-6449FEDF003B}" type="presParOf" srcId="{3408F681-B67F-4E98-9C5B-103050E2F612}" destId="{97D95FD8-A9E3-435D-851E-4CC80005FB65}" srcOrd="0" destOrd="0" presId="urn:microsoft.com/office/officeart/2005/8/layout/hierarchy2"/>
    <dgm:cxn modelId="{2475F6E5-1A26-4A14-9117-947D859994FE}" type="presParOf" srcId="{97D95FD8-A9E3-435D-851E-4CC80005FB65}" destId="{F860F843-3968-4685-A606-CF4D6F822B47}" srcOrd="0" destOrd="0" presId="urn:microsoft.com/office/officeart/2005/8/layout/hierarchy2"/>
    <dgm:cxn modelId="{325140C2-B7C5-4CC9-8893-D628E8DCBA3B}" type="presParOf" srcId="{3408F681-B67F-4E98-9C5B-103050E2F612}" destId="{288E9C0D-FE3B-4CD8-ABB0-D5ABC7F869DA}" srcOrd="1" destOrd="0" presId="urn:microsoft.com/office/officeart/2005/8/layout/hierarchy2"/>
    <dgm:cxn modelId="{4303CBD5-3454-4E5E-BAF1-424C3399D63B}" type="presParOf" srcId="{288E9C0D-FE3B-4CD8-ABB0-D5ABC7F869DA}" destId="{500F6288-38E5-4AEA-A3CF-6198E4BE69A7}" srcOrd="0" destOrd="0" presId="urn:microsoft.com/office/officeart/2005/8/layout/hierarchy2"/>
    <dgm:cxn modelId="{30020D77-BD72-41E6-89A2-EDC4BDC56921}" type="presParOf" srcId="{288E9C0D-FE3B-4CD8-ABB0-D5ABC7F869DA}" destId="{B77D9C19-B862-4F84-93E2-CBCF7C7BC199}" srcOrd="1" destOrd="0" presId="urn:microsoft.com/office/officeart/2005/8/layout/hierarchy2"/>
    <dgm:cxn modelId="{B2C9C64B-4515-4D26-B1C8-EBFB790FE41D}" type="presParOf" srcId="{088371BC-331B-4DDE-B36A-4C2EC3DF2526}" destId="{995ECECF-FA40-4D05-9D9A-A7637758E1CA}" srcOrd="2" destOrd="0" presId="urn:microsoft.com/office/officeart/2005/8/layout/hierarchy2"/>
    <dgm:cxn modelId="{229DF3BD-9DBE-4E58-8C02-7F99D7AA19FA}" type="presParOf" srcId="{995ECECF-FA40-4D05-9D9A-A7637758E1CA}" destId="{EF98510F-3414-4738-973F-EDC4C04F1C5F}" srcOrd="0" destOrd="0" presId="urn:microsoft.com/office/officeart/2005/8/layout/hierarchy2"/>
    <dgm:cxn modelId="{452E0DF5-CA75-4115-AF2B-8C0438DB0BD7}" type="presParOf" srcId="{995ECECF-FA40-4D05-9D9A-A7637758E1CA}" destId="{F9A3B746-10D5-4F02-B73F-3634CEC69EED}"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4E6BC0-801D-4A0E-A74C-79CDB6786345}">
      <dsp:nvSpPr>
        <dsp:cNvPr id="0" name=""/>
        <dsp:cNvSpPr/>
      </dsp:nvSpPr>
      <dsp:spPr>
        <a:xfrm>
          <a:off x="408022" y="950015"/>
          <a:ext cx="1098577" cy="54928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Promotie</a:t>
          </a:r>
        </a:p>
      </dsp:txBody>
      <dsp:txXfrm>
        <a:off x="424110" y="966103"/>
        <a:ext cx="1066401" cy="517112"/>
      </dsp:txXfrm>
    </dsp:sp>
    <dsp:sp modelId="{C45E8CF5-664E-49C1-882E-C6BB58908234}">
      <dsp:nvSpPr>
        <dsp:cNvPr id="0" name=""/>
        <dsp:cNvSpPr/>
      </dsp:nvSpPr>
      <dsp:spPr>
        <a:xfrm>
          <a:off x="408022" y="1581698"/>
          <a:ext cx="1098577" cy="54928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Eigenaren Erik &amp; Petra Volkers</a:t>
          </a:r>
        </a:p>
      </dsp:txBody>
      <dsp:txXfrm>
        <a:off x="424110" y="1597786"/>
        <a:ext cx="1066401" cy="517112"/>
      </dsp:txXfrm>
    </dsp:sp>
    <dsp:sp modelId="{293FD1CF-1B16-4C3C-973D-4988560BDCF3}">
      <dsp:nvSpPr>
        <dsp:cNvPr id="0" name=""/>
        <dsp:cNvSpPr/>
      </dsp:nvSpPr>
      <dsp:spPr>
        <a:xfrm rot="17132988">
          <a:off x="906714" y="1053424"/>
          <a:ext cx="1639203" cy="26630"/>
        </a:xfrm>
        <a:custGeom>
          <a:avLst/>
          <a:gdLst/>
          <a:ahLst/>
          <a:cxnLst/>
          <a:rect l="0" t="0" r="0" b="0"/>
          <a:pathLst>
            <a:path>
              <a:moveTo>
                <a:pt x="0" y="13315"/>
              </a:moveTo>
              <a:lnTo>
                <a:pt x="1618275" y="13315"/>
              </a:lnTo>
            </a:path>
          </a:pathLst>
        </a:custGeom>
        <a:noFill/>
        <a:ln w="25400" cap="flat" cmpd="sng" algn="ctr">
          <a:solidFill>
            <a:srgbClr val="C0504D">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685336" y="1025759"/>
        <a:ext cx="81960" cy="81960"/>
      </dsp:txXfrm>
    </dsp:sp>
    <dsp:sp modelId="{D49215AA-D77C-4526-8C43-C1056F182178}">
      <dsp:nvSpPr>
        <dsp:cNvPr id="0" name=""/>
        <dsp:cNvSpPr/>
      </dsp:nvSpPr>
      <dsp:spPr>
        <a:xfrm>
          <a:off x="1946031" y="2492"/>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Lesgevers ( 15 )</a:t>
          </a:r>
        </a:p>
      </dsp:txBody>
      <dsp:txXfrm>
        <a:off x="1962119" y="18580"/>
        <a:ext cx="1066401" cy="517112"/>
      </dsp:txXfrm>
    </dsp:sp>
    <dsp:sp modelId="{CBC7E98A-227F-43FC-B98E-4262888BD0D5}">
      <dsp:nvSpPr>
        <dsp:cNvPr id="0" name=""/>
        <dsp:cNvSpPr/>
      </dsp:nvSpPr>
      <dsp:spPr>
        <a:xfrm>
          <a:off x="3044609" y="263821"/>
          <a:ext cx="439431" cy="26630"/>
        </a:xfrm>
        <a:custGeom>
          <a:avLst/>
          <a:gdLst/>
          <a:ahLst/>
          <a:cxnLst/>
          <a:rect l="0" t="0" r="0" b="0"/>
          <a:pathLst>
            <a:path>
              <a:moveTo>
                <a:pt x="0" y="13315"/>
              </a:moveTo>
              <a:lnTo>
                <a:pt x="433820" y="13315"/>
              </a:lnTo>
            </a:path>
          </a:pathLst>
        </a:custGeom>
        <a:noFill/>
        <a:ln w="25400" cap="flat" cmpd="sng" algn="ctr">
          <a:solidFill>
            <a:srgbClr val="9BBB59">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3253339" y="266151"/>
        <a:ext cx="21971" cy="21971"/>
      </dsp:txXfrm>
    </dsp:sp>
    <dsp:sp modelId="{3B37C6E7-84A9-48AC-95D8-C05C1F14A200}">
      <dsp:nvSpPr>
        <dsp:cNvPr id="0" name=""/>
        <dsp:cNvSpPr/>
      </dsp:nvSpPr>
      <dsp:spPr>
        <a:xfrm>
          <a:off x="3484040" y="2492"/>
          <a:ext cx="1098577" cy="549288"/>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Deelnemers</a:t>
          </a:r>
        </a:p>
      </dsp:txBody>
      <dsp:txXfrm>
        <a:off x="3500128" y="18580"/>
        <a:ext cx="1066401" cy="517112"/>
      </dsp:txXfrm>
    </dsp:sp>
    <dsp:sp modelId="{FC5E450B-0E5D-4504-B0C5-EB1C592B5F2E}">
      <dsp:nvSpPr>
        <dsp:cNvPr id="0" name=""/>
        <dsp:cNvSpPr/>
      </dsp:nvSpPr>
      <dsp:spPr>
        <a:xfrm rot="17692822">
          <a:off x="1204085" y="1369265"/>
          <a:ext cx="1044461" cy="26630"/>
        </a:xfrm>
        <a:custGeom>
          <a:avLst/>
          <a:gdLst/>
          <a:ahLst/>
          <a:cxnLst/>
          <a:rect l="0" t="0" r="0" b="0"/>
          <a:pathLst>
            <a:path>
              <a:moveTo>
                <a:pt x="0" y="13315"/>
              </a:moveTo>
              <a:lnTo>
                <a:pt x="1031126" y="13315"/>
              </a:lnTo>
            </a:path>
          </a:pathLst>
        </a:custGeom>
        <a:noFill/>
        <a:ln w="25400" cap="flat" cmpd="sng" algn="ctr">
          <a:solidFill>
            <a:srgbClr val="C0504D">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700204" y="1356469"/>
        <a:ext cx="52223" cy="52223"/>
      </dsp:txXfrm>
    </dsp:sp>
    <dsp:sp modelId="{42448340-829A-4390-8D48-704DF2DB084A}">
      <dsp:nvSpPr>
        <dsp:cNvPr id="0" name=""/>
        <dsp:cNvSpPr/>
      </dsp:nvSpPr>
      <dsp:spPr>
        <a:xfrm>
          <a:off x="1946031" y="634174"/>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Bardienst ( 3 )</a:t>
          </a:r>
        </a:p>
      </dsp:txBody>
      <dsp:txXfrm>
        <a:off x="1962119" y="650262"/>
        <a:ext cx="1066401" cy="517112"/>
      </dsp:txXfrm>
    </dsp:sp>
    <dsp:sp modelId="{6FD95F06-CB19-476C-BBAC-01FF2223D131}">
      <dsp:nvSpPr>
        <dsp:cNvPr id="0" name=""/>
        <dsp:cNvSpPr/>
      </dsp:nvSpPr>
      <dsp:spPr>
        <a:xfrm>
          <a:off x="3044609" y="895503"/>
          <a:ext cx="439431" cy="26630"/>
        </a:xfrm>
        <a:custGeom>
          <a:avLst/>
          <a:gdLst/>
          <a:ahLst/>
          <a:cxnLst/>
          <a:rect l="0" t="0" r="0" b="0"/>
          <a:pathLst>
            <a:path>
              <a:moveTo>
                <a:pt x="0" y="13315"/>
              </a:moveTo>
              <a:lnTo>
                <a:pt x="433820" y="13315"/>
              </a:lnTo>
            </a:path>
          </a:pathLst>
        </a:custGeom>
        <a:noFill/>
        <a:ln w="25400" cap="flat" cmpd="sng" algn="ctr">
          <a:solidFill>
            <a:srgbClr val="9BBB59">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3253339" y="897833"/>
        <a:ext cx="21971" cy="21971"/>
      </dsp:txXfrm>
    </dsp:sp>
    <dsp:sp modelId="{F7C286FB-3A3A-4E59-9E2F-768890D3BC67}">
      <dsp:nvSpPr>
        <dsp:cNvPr id="0" name=""/>
        <dsp:cNvSpPr/>
      </dsp:nvSpPr>
      <dsp:spPr>
        <a:xfrm>
          <a:off x="3484040" y="634174"/>
          <a:ext cx="1098577" cy="549288"/>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Verkoop eten &amp; Drinken</a:t>
          </a:r>
        </a:p>
      </dsp:txBody>
      <dsp:txXfrm>
        <a:off x="3500128" y="650262"/>
        <a:ext cx="1066401" cy="517112"/>
      </dsp:txXfrm>
    </dsp:sp>
    <dsp:sp modelId="{6BB47262-9DE1-44B4-BEC3-C828A710AC68}">
      <dsp:nvSpPr>
        <dsp:cNvPr id="0" name=""/>
        <dsp:cNvSpPr/>
      </dsp:nvSpPr>
      <dsp:spPr>
        <a:xfrm rot="19457599">
          <a:off x="1455735" y="1685106"/>
          <a:ext cx="541161" cy="26630"/>
        </a:xfrm>
        <a:custGeom>
          <a:avLst/>
          <a:gdLst/>
          <a:ahLst/>
          <a:cxnLst/>
          <a:rect l="0" t="0" r="0" b="0"/>
          <a:pathLst>
            <a:path>
              <a:moveTo>
                <a:pt x="0" y="13315"/>
              </a:moveTo>
              <a:lnTo>
                <a:pt x="534251" y="13315"/>
              </a:lnTo>
            </a:path>
          </a:pathLst>
        </a:custGeom>
        <a:noFill/>
        <a:ln w="25400" cap="flat" cmpd="sng" algn="ctr">
          <a:solidFill>
            <a:srgbClr val="C0504D">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712787" y="1684892"/>
        <a:ext cx="27058" cy="27058"/>
      </dsp:txXfrm>
    </dsp:sp>
    <dsp:sp modelId="{C7584DBF-91AD-4167-93D7-3A680BEC2F82}">
      <dsp:nvSpPr>
        <dsp:cNvPr id="0" name=""/>
        <dsp:cNvSpPr/>
      </dsp:nvSpPr>
      <dsp:spPr>
        <a:xfrm>
          <a:off x="1946031" y="1265856"/>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Inkoop drank &amp; eten</a:t>
          </a:r>
        </a:p>
      </dsp:txBody>
      <dsp:txXfrm>
        <a:off x="1962119" y="1281944"/>
        <a:ext cx="1066401" cy="517112"/>
      </dsp:txXfrm>
    </dsp:sp>
    <dsp:sp modelId="{B547ACF6-C555-4241-B06C-58C8A1BF29D0}">
      <dsp:nvSpPr>
        <dsp:cNvPr id="0" name=""/>
        <dsp:cNvSpPr/>
      </dsp:nvSpPr>
      <dsp:spPr>
        <a:xfrm>
          <a:off x="3044609" y="1527185"/>
          <a:ext cx="439431" cy="26630"/>
        </a:xfrm>
        <a:custGeom>
          <a:avLst/>
          <a:gdLst/>
          <a:ahLst/>
          <a:cxnLst/>
          <a:rect l="0" t="0" r="0" b="0"/>
          <a:pathLst>
            <a:path>
              <a:moveTo>
                <a:pt x="0" y="13315"/>
              </a:moveTo>
              <a:lnTo>
                <a:pt x="433820" y="13315"/>
              </a:lnTo>
            </a:path>
          </a:pathLst>
        </a:custGeom>
        <a:noFill/>
        <a:ln w="25400" cap="flat" cmpd="sng" algn="ctr">
          <a:solidFill>
            <a:srgbClr val="9BBB59">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3253339" y="1529515"/>
        <a:ext cx="21971" cy="21971"/>
      </dsp:txXfrm>
    </dsp:sp>
    <dsp:sp modelId="{490D5586-ACEE-470F-8A7F-41AFE5AD9560}">
      <dsp:nvSpPr>
        <dsp:cNvPr id="0" name=""/>
        <dsp:cNvSpPr/>
      </dsp:nvSpPr>
      <dsp:spPr>
        <a:xfrm>
          <a:off x="3484040" y="1265856"/>
          <a:ext cx="1098577" cy="549288"/>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André Knol &amp; Sligro</a:t>
          </a:r>
        </a:p>
      </dsp:txBody>
      <dsp:txXfrm>
        <a:off x="3500128" y="1281944"/>
        <a:ext cx="1066401" cy="517112"/>
      </dsp:txXfrm>
    </dsp:sp>
    <dsp:sp modelId="{BBD0CD6E-EFA9-4E18-BBB8-F6D09DAA3BDC}">
      <dsp:nvSpPr>
        <dsp:cNvPr id="0" name=""/>
        <dsp:cNvSpPr/>
      </dsp:nvSpPr>
      <dsp:spPr>
        <a:xfrm rot="2142401">
          <a:off x="1455735" y="2000947"/>
          <a:ext cx="541161" cy="26630"/>
        </a:xfrm>
        <a:custGeom>
          <a:avLst/>
          <a:gdLst/>
          <a:ahLst/>
          <a:cxnLst/>
          <a:rect l="0" t="0" r="0" b="0"/>
          <a:pathLst>
            <a:path>
              <a:moveTo>
                <a:pt x="0" y="13315"/>
              </a:moveTo>
              <a:lnTo>
                <a:pt x="534251" y="13315"/>
              </a:lnTo>
            </a:path>
          </a:pathLst>
        </a:custGeom>
        <a:noFill/>
        <a:ln w="25400" cap="flat" cmpd="sng" algn="ctr">
          <a:solidFill>
            <a:srgbClr val="C0504D">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712787" y="2000734"/>
        <a:ext cx="27058" cy="27058"/>
      </dsp:txXfrm>
    </dsp:sp>
    <dsp:sp modelId="{22D040B9-247C-4018-93EC-0C9E0FA5ACC6}">
      <dsp:nvSpPr>
        <dsp:cNvPr id="0" name=""/>
        <dsp:cNvSpPr/>
      </dsp:nvSpPr>
      <dsp:spPr>
        <a:xfrm>
          <a:off x="1946031" y="1897539"/>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Schoonmakers      ( 2 )</a:t>
          </a:r>
        </a:p>
      </dsp:txBody>
      <dsp:txXfrm>
        <a:off x="1962119" y="1913627"/>
        <a:ext cx="1066401" cy="517112"/>
      </dsp:txXfrm>
    </dsp:sp>
    <dsp:sp modelId="{4FC3EF85-8102-436D-8B7E-ECB77B8E872A}">
      <dsp:nvSpPr>
        <dsp:cNvPr id="0" name=""/>
        <dsp:cNvSpPr/>
      </dsp:nvSpPr>
      <dsp:spPr>
        <a:xfrm rot="3907178">
          <a:off x="1204085" y="2316788"/>
          <a:ext cx="1044461" cy="26630"/>
        </a:xfrm>
        <a:custGeom>
          <a:avLst/>
          <a:gdLst/>
          <a:ahLst/>
          <a:cxnLst/>
          <a:rect l="0" t="0" r="0" b="0"/>
          <a:pathLst>
            <a:path>
              <a:moveTo>
                <a:pt x="0" y="13315"/>
              </a:moveTo>
              <a:lnTo>
                <a:pt x="1031126" y="13315"/>
              </a:lnTo>
            </a:path>
          </a:pathLst>
        </a:custGeom>
        <a:noFill/>
        <a:ln w="25400" cap="flat" cmpd="sng" algn="ctr">
          <a:solidFill>
            <a:srgbClr val="C0504D">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700204" y="2303992"/>
        <a:ext cx="52223" cy="52223"/>
      </dsp:txXfrm>
    </dsp:sp>
    <dsp:sp modelId="{4516631C-D627-4537-98DA-51E6DF78FCE0}">
      <dsp:nvSpPr>
        <dsp:cNvPr id="0" name=""/>
        <dsp:cNvSpPr/>
      </dsp:nvSpPr>
      <dsp:spPr>
        <a:xfrm>
          <a:off x="1946031" y="2529221"/>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Personeel met feestjes en partijen ( 5 )</a:t>
          </a:r>
        </a:p>
      </dsp:txBody>
      <dsp:txXfrm>
        <a:off x="1962119" y="2545309"/>
        <a:ext cx="1066401" cy="517112"/>
      </dsp:txXfrm>
    </dsp:sp>
    <dsp:sp modelId="{C551E58D-2CE3-41A5-8630-E2462F8319B1}">
      <dsp:nvSpPr>
        <dsp:cNvPr id="0" name=""/>
        <dsp:cNvSpPr/>
      </dsp:nvSpPr>
      <dsp:spPr>
        <a:xfrm rot="4467012">
          <a:off x="906714" y="2632629"/>
          <a:ext cx="1639203" cy="26630"/>
        </a:xfrm>
        <a:custGeom>
          <a:avLst/>
          <a:gdLst/>
          <a:ahLst/>
          <a:cxnLst/>
          <a:rect l="0" t="0" r="0" b="0"/>
          <a:pathLst>
            <a:path>
              <a:moveTo>
                <a:pt x="0" y="13315"/>
              </a:moveTo>
              <a:lnTo>
                <a:pt x="1618275" y="13315"/>
              </a:lnTo>
            </a:path>
          </a:pathLst>
        </a:custGeom>
        <a:noFill/>
        <a:ln w="25400" cap="flat" cmpd="sng" algn="ctr">
          <a:solidFill>
            <a:srgbClr val="C0504D">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685336" y="2604965"/>
        <a:ext cx="81960" cy="81960"/>
      </dsp:txXfrm>
    </dsp:sp>
    <dsp:sp modelId="{7B4E5D28-6C83-43B1-83B3-D8EF7D788D6A}">
      <dsp:nvSpPr>
        <dsp:cNvPr id="0" name=""/>
        <dsp:cNvSpPr/>
      </dsp:nvSpPr>
      <dsp:spPr>
        <a:xfrm>
          <a:off x="1946031" y="3160903"/>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Demo Teams         ( 2 )</a:t>
          </a:r>
        </a:p>
      </dsp:txBody>
      <dsp:txXfrm>
        <a:off x="1962119" y="3176991"/>
        <a:ext cx="1066401" cy="517112"/>
      </dsp:txXfrm>
    </dsp:sp>
    <dsp:sp modelId="{97D95FD8-A9E3-435D-851E-4CC80005FB65}">
      <dsp:nvSpPr>
        <dsp:cNvPr id="0" name=""/>
        <dsp:cNvSpPr/>
      </dsp:nvSpPr>
      <dsp:spPr>
        <a:xfrm>
          <a:off x="3044609" y="3422232"/>
          <a:ext cx="439431" cy="26630"/>
        </a:xfrm>
        <a:custGeom>
          <a:avLst/>
          <a:gdLst/>
          <a:ahLst/>
          <a:cxnLst/>
          <a:rect l="0" t="0" r="0" b="0"/>
          <a:pathLst>
            <a:path>
              <a:moveTo>
                <a:pt x="0" y="13315"/>
              </a:moveTo>
              <a:lnTo>
                <a:pt x="433820" y="13315"/>
              </a:lnTo>
            </a:path>
          </a:pathLst>
        </a:custGeom>
        <a:noFill/>
        <a:ln w="25400" cap="flat" cmpd="sng" algn="ctr">
          <a:solidFill>
            <a:srgbClr val="9BBB59">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3253339" y="3424562"/>
        <a:ext cx="21971" cy="21971"/>
      </dsp:txXfrm>
    </dsp:sp>
    <dsp:sp modelId="{500F6288-38E5-4AEA-A3CF-6198E4BE69A7}">
      <dsp:nvSpPr>
        <dsp:cNvPr id="0" name=""/>
        <dsp:cNvSpPr/>
      </dsp:nvSpPr>
      <dsp:spPr>
        <a:xfrm>
          <a:off x="3484040" y="3160903"/>
          <a:ext cx="1098577" cy="549288"/>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Potentiële klanten prikkelen</a:t>
          </a:r>
        </a:p>
      </dsp:txBody>
      <dsp:txXfrm>
        <a:off x="3500128" y="3176991"/>
        <a:ext cx="1066401" cy="517112"/>
      </dsp:txXfrm>
    </dsp:sp>
    <dsp:sp modelId="{EF98510F-3414-4738-973F-EDC4C04F1C5F}">
      <dsp:nvSpPr>
        <dsp:cNvPr id="0" name=""/>
        <dsp:cNvSpPr/>
      </dsp:nvSpPr>
      <dsp:spPr>
        <a:xfrm>
          <a:off x="408022" y="2213380"/>
          <a:ext cx="1098577" cy="54928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Administratie</a:t>
          </a:r>
        </a:p>
      </dsp:txBody>
      <dsp:txXfrm>
        <a:off x="424110" y="2229468"/>
        <a:ext cx="1066401" cy="51711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EA17-BE4F-4D26-A4DC-901F5E7D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14056</Words>
  <Characters>77314</Characters>
  <Application>Microsoft Office Word</Application>
  <DocSecurity>0</DocSecurity>
  <Lines>644</Lines>
  <Paragraphs>182</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91188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dieckman</dc:creator>
  <cp:keywords/>
  <dc:description/>
  <cp:lastModifiedBy>natascha dieckman</cp:lastModifiedBy>
  <cp:revision>2</cp:revision>
  <dcterms:created xsi:type="dcterms:W3CDTF">2017-09-08T21:41:00Z</dcterms:created>
  <dcterms:modified xsi:type="dcterms:W3CDTF">2017-09-08T21:41:00Z</dcterms:modified>
</cp:coreProperties>
</file>